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B33D3" w14:textId="77777777" w:rsidR="00663F4C" w:rsidRPr="007C4A22" w:rsidRDefault="00435892" w:rsidP="00663F4C">
      <w:pPr>
        <w:pStyle w:val="Heading1"/>
        <w:pBdr>
          <w:bottom w:val="single" w:sz="6" w:space="4" w:color="CCCCCC"/>
        </w:pBdr>
        <w:shd w:val="clear" w:color="auto" w:fill="FFFFFF"/>
        <w:spacing w:before="0" w:after="192" w:line="312" w:lineRule="atLeast"/>
        <w:textAlignment w:val="baseline"/>
        <w:rPr>
          <w:rFonts w:ascii="Times New Roman" w:hAnsi="Times New Roman" w:cs="Times New Roman"/>
          <w:b w:val="0"/>
          <w:bCs w:val="0"/>
          <w:color w:val="282828"/>
          <w:sz w:val="24"/>
          <w:szCs w:val="24"/>
        </w:rPr>
      </w:pPr>
      <w:hyperlink r:id="rId6" w:history="1">
        <w:r w:rsidR="00663F4C" w:rsidRPr="007C4A22">
          <w:rPr>
            <w:rStyle w:val="Hyperlink"/>
            <w:rFonts w:ascii="Times New Roman" w:hAnsi="Times New Roman" w:cs="Times New Roman"/>
            <w:b w:val="0"/>
            <w:bCs w:val="0"/>
            <w:sz w:val="24"/>
            <w:szCs w:val="24"/>
          </w:rPr>
          <w:t>Financial Assistance Program Statutory Authorities</w:t>
        </w:r>
      </w:hyperlink>
    </w:p>
    <w:p w14:paraId="48A01033" w14:textId="77777777" w:rsidR="00663F4C" w:rsidRPr="007C4A22" w:rsidRDefault="00663F4C" w:rsidP="00D471D2">
      <w:pPr>
        <w:shd w:val="clear" w:color="auto" w:fill="FFFFFF"/>
        <w:spacing w:after="120" w:line="288" w:lineRule="atLeast"/>
        <w:textAlignment w:val="baseline"/>
        <w:outlineLvl w:val="1"/>
        <w:rPr>
          <w:rFonts w:ascii="Times New Roman" w:eastAsia="Times New Roman" w:hAnsi="Times New Roman" w:cs="Times New Roman"/>
          <w:b/>
          <w:bCs/>
          <w:color w:val="282828"/>
          <w:sz w:val="24"/>
          <w:szCs w:val="24"/>
        </w:rPr>
      </w:pPr>
    </w:p>
    <w:p w14:paraId="3F9A599B" w14:textId="77777777" w:rsidR="00D471D2" w:rsidRPr="007C4A22" w:rsidRDefault="00D471D2" w:rsidP="00D471D2">
      <w:pPr>
        <w:shd w:val="clear" w:color="auto" w:fill="FFFFFF"/>
        <w:spacing w:after="120" w:line="288" w:lineRule="atLeast"/>
        <w:textAlignment w:val="baseline"/>
        <w:outlineLvl w:val="1"/>
        <w:rPr>
          <w:rFonts w:ascii="Times New Roman" w:eastAsia="Times New Roman" w:hAnsi="Times New Roman" w:cs="Times New Roman"/>
          <w:color w:val="282828"/>
          <w:sz w:val="24"/>
          <w:szCs w:val="24"/>
        </w:rPr>
      </w:pPr>
      <w:r w:rsidRPr="007C4A22">
        <w:rPr>
          <w:rFonts w:ascii="Times New Roman" w:eastAsia="Times New Roman" w:hAnsi="Times New Roman" w:cs="Times New Roman"/>
          <w:b/>
          <w:bCs/>
          <w:color w:val="282828"/>
          <w:sz w:val="24"/>
          <w:szCs w:val="24"/>
        </w:rPr>
        <w:t>Department of Commerce</w:t>
      </w:r>
    </w:p>
    <w:p w14:paraId="1F6C6A6C" w14:textId="77777777" w:rsidR="00D471D2" w:rsidRPr="007C4A22" w:rsidRDefault="00D471D2" w:rsidP="00D471D2">
      <w:pPr>
        <w:shd w:val="clear" w:color="auto" w:fill="FFFFFF"/>
        <w:spacing w:after="120" w:line="288" w:lineRule="atLeast"/>
        <w:textAlignment w:val="baseline"/>
        <w:outlineLvl w:val="1"/>
        <w:rPr>
          <w:rFonts w:ascii="Times New Roman" w:eastAsia="Times New Roman" w:hAnsi="Times New Roman" w:cs="Times New Roman"/>
          <w:color w:val="282828"/>
          <w:sz w:val="32"/>
          <w:szCs w:val="32"/>
        </w:rPr>
      </w:pPr>
      <w:bookmarkStart w:id="0" w:name="eda"/>
      <w:bookmarkEnd w:id="0"/>
      <w:r w:rsidRPr="007C4A22">
        <w:rPr>
          <w:rFonts w:ascii="Times New Roman" w:eastAsia="Times New Roman" w:hAnsi="Times New Roman" w:cs="Times New Roman"/>
          <w:color w:val="282828"/>
          <w:sz w:val="32"/>
          <w:szCs w:val="32"/>
        </w:rPr>
        <w:t>I. Economic Development Administration (EDA)</w:t>
      </w:r>
    </w:p>
    <w:p w14:paraId="1D3B8648"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Public Works and Economic Development Facilities Assistance</w:t>
      </w:r>
      <w:r w:rsidRPr="007C4A22">
        <w:rPr>
          <w:rFonts w:ascii="Times New Roman" w:eastAsia="Times New Roman" w:hAnsi="Times New Roman" w:cs="Times New Roman"/>
          <w:color w:val="5C5C5C"/>
          <w:sz w:val="24"/>
          <w:szCs w:val="24"/>
        </w:rPr>
        <w:br/>
        <w:t>Statute: 42 U.S.C. §3141, CDFA 11.300</w:t>
      </w:r>
      <w:r w:rsidRPr="007C4A22">
        <w:rPr>
          <w:rFonts w:ascii="Times New Roman" w:eastAsia="Times New Roman" w:hAnsi="Times New Roman" w:cs="Times New Roman"/>
          <w:color w:val="5C5C5C"/>
          <w:sz w:val="24"/>
          <w:szCs w:val="24"/>
        </w:rPr>
        <w:br/>
        <w:t>This authority authorizes the Secretary to promote long-term economic development in areas experiencing substantial economic distress through Public Works investments to support the construction or rehabilitation of essential public infrastructure and development facilities necessary to generate higher-skill, higher-wage jobs and private investment.</w:t>
      </w:r>
    </w:p>
    <w:p w14:paraId="0F9B31DB"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 Planning Assistance for Economic Development Districts, Indian Tribes, States, and Other Planning Organizations</w:t>
      </w:r>
      <w:r w:rsidRPr="007C4A22">
        <w:rPr>
          <w:rFonts w:ascii="Times New Roman" w:eastAsia="Times New Roman" w:hAnsi="Times New Roman" w:cs="Times New Roman"/>
          <w:color w:val="5C5C5C"/>
          <w:sz w:val="24"/>
          <w:szCs w:val="24"/>
        </w:rPr>
        <w:br/>
        <w:t>Statute: 42 U.S.C. §3143, CDFA 11.302 </w:t>
      </w:r>
      <w:r w:rsidRPr="007C4A22">
        <w:rPr>
          <w:rFonts w:ascii="Times New Roman" w:eastAsia="Times New Roman" w:hAnsi="Times New Roman" w:cs="Times New Roman"/>
          <w:color w:val="5C5C5C"/>
          <w:sz w:val="24"/>
          <w:szCs w:val="24"/>
        </w:rPr>
        <w:br/>
        <w:t>This provision authorizes the Secretary to provide assistance to States, sub-state planning units, Indian Tribes and/or local governments to strengthen economic development planning capability and formulate and establish comprehensive economic development, process and strategies designed to reduce unemployment and increase incomes.</w:t>
      </w:r>
    </w:p>
    <w:p w14:paraId="4FD44CC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3. Technical Assistance – National, Local and University Centers (TA)</w:t>
      </w:r>
      <w:r w:rsidRPr="007C4A22">
        <w:rPr>
          <w:rFonts w:ascii="Times New Roman" w:eastAsia="Times New Roman" w:hAnsi="Times New Roman" w:cs="Times New Roman"/>
          <w:color w:val="5C5C5C"/>
          <w:sz w:val="24"/>
          <w:szCs w:val="24"/>
        </w:rPr>
        <w:br/>
        <w:t>Statute: 42 U.S.C. §3147, CDFA 11.303</w:t>
      </w:r>
      <w:r w:rsidRPr="007C4A22">
        <w:rPr>
          <w:rFonts w:ascii="Times New Roman" w:eastAsia="Times New Roman" w:hAnsi="Times New Roman" w:cs="Times New Roman"/>
          <w:color w:val="5C5C5C"/>
          <w:sz w:val="24"/>
          <w:szCs w:val="24"/>
        </w:rPr>
        <w:br/>
        <w:t>This authority authorizes the Secretary to make grants for training research and technical assistance. Under this program EDA provides funds to: (1) establish and operate University Centers which enlist the resources of their sponsoring institutions of higher education in promoting economic development; (2) support innovative economic development projects; (3) disseminate information and studies of economic development issues of national significance; and (4) finance feasibility studies and other projects leading to local economic development.</w:t>
      </w:r>
    </w:p>
    <w:p w14:paraId="1E92BDF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4. Economic Adjustment Assistance (EAA)</w:t>
      </w:r>
      <w:r w:rsidRPr="007C4A22">
        <w:rPr>
          <w:rFonts w:ascii="Times New Roman" w:eastAsia="Times New Roman" w:hAnsi="Times New Roman" w:cs="Times New Roman"/>
          <w:color w:val="5C5C5C"/>
          <w:sz w:val="24"/>
          <w:szCs w:val="24"/>
        </w:rPr>
        <w:br/>
        <w:t>Statute: 42 U.S.C. §3149, CDFA 11.307</w:t>
      </w:r>
      <w:r w:rsidRPr="007C4A22">
        <w:rPr>
          <w:rFonts w:ascii="Times New Roman" w:eastAsia="Times New Roman" w:hAnsi="Times New Roman" w:cs="Times New Roman"/>
          <w:color w:val="5C5C5C"/>
          <w:sz w:val="24"/>
          <w:szCs w:val="24"/>
        </w:rPr>
        <w:br/>
        <w:t>This provision authorizes the Secretary to provide assistance to State and local interests to design and implement strategies to adjust or bring about change to an economy. The program focuses on areas that have experienced or are under threat of serious structural damage to the underlying economic base. Such economic change may occur suddenly or over time, and generally results from industrial or corporate restructuring, new Federal laws or requirements, reduction in defense expenditures, depletion of natural resources, or natural disaster. EAA aids the long-range economic development of areas with severe unemployment and low family income problems; and aids in the development of public facilities and private enterprises to help create new, permanent jobs.</w:t>
      </w:r>
    </w:p>
    <w:p w14:paraId="7E8FA697"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lastRenderedPageBreak/>
        <w:t>5. Research and Evaluation</w:t>
      </w:r>
      <w:r w:rsidRPr="007C4A22">
        <w:rPr>
          <w:rFonts w:ascii="Times New Roman" w:eastAsia="Times New Roman" w:hAnsi="Times New Roman" w:cs="Times New Roman"/>
          <w:color w:val="5C5C5C"/>
          <w:sz w:val="24"/>
          <w:szCs w:val="24"/>
        </w:rPr>
        <w:br/>
        <w:t>Statute: 42 U.S.C. §3147, CDFA 11.312</w:t>
      </w:r>
      <w:r w:rsidRPr="007C4A22">
        <w:rPr>
          <w:rFonts w:ascii="Times New Roman" w:eastAsia="Times New Roman" w:hAnsi="Times New Roman" w:cs="Times New Roman"/>
          <w:color w:val="5C5C5C"/>
          <w:sz w:val="24"/>
          <w:szCs w:val="24"/>
        </w:rPr>
        <w:br/>
        <w:t>This authority authorizes the Secretary to make grants for training research and technical assistance. Under this program EDA funds projects to: assist in the determination of causes of excessive unemployment and underemployment in various areas and regions of the Nation; assist in the formulation and implementation of national, State, and local programs that will raise income levels and otherwise produce solutions to the problems resulting from the above conditions; and evaluate the effectiveness of approaches and techniques employed to alleviate economic distress.</w:t>
      </w:r>
    </w:p>
    <w:p w14:paraId="67F6EF95" w14:textId="36EC9005"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6. Trade Adjustment Assistance (TAA)</w:t>
      </w:r>
      <w:r w:rsidRPr="007C4A22">
        <w:rPr>
          <w:rFonts w:ascii="Times New Roman" w:eastAsia="Times New Roman" w:hAnsi="Times New Roman" w:cs="Times New Roman"/>
          <w:color w:val="5C5C5C"/>
          <w:sz w:val="24"/>
          <w:szCs w:val="24"/>
        </w:rPr>
        <w:br/>
        <w:t>Statute: 19 U.S.C. §§2341-2391, CDFA 11.313</w:t>
      </w:r>
      <w:r w:rsidRPr="007C4A22">
        <w:rPr>
          <w:rFonts w:ascii="Times New Roman" w:eastAsia="Times New Roman" w:hAnsi="Times New Roman" w:cs="Times New Roman"/>
          <w:color w:val="5C5C5C"/>
          <w:sz w:val="24"/>
          <w:szCs w:val="24"/>
        </w:rPr>
        <w:br/>
        <w:t>These authorities authorize the Secretary to provide trade adjustment assistance to eligible firms and industries adversely affected by increased imports. Under this program, EDA funds a nationwide network of Centers which provide technical assistance to eligible firms.</w:t>
      </w:r>
    </w:p>
    <w:p w14:paraId="5C04B9AD" w14:textId="36E0DB4D" w:rsidR="00C84662" w:rsidRPr="007C4A22" w:rsidRDefault="00C84662" w:rsidP="00C8466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color w:val="5C5C5C"/>
          <w:sz w:val="24"/>
          <w:szCs w:val="24"/>
        </w:rPr>
        <w:t>7. Community Trade Adjustment Assistance</w:t>
      </w:r>
      <w:r w:rsidRPr="007C4A22">
        <w:rPr>
          <w:rFonts w:ascii="Times New Roman" w:eastAsia="Times New Roman" w:hAnsi="Times New Roman" w:cs="Times New Roman"/>
          <w:color w:val="5C5C5C"/>
          <w:sz w:val="24"/>
          <w:szCs w:val="24"/>
        </w:rPr>
        <w:br/>
        <w:t>Chapter 4, Title II of the Trade Act of 1974, as amended, 19 U.S.C. 2371 et seq., (Trade Act), CFDA 11.010</w:t>
      </w:r>
      <w:r w:rsidRPr="007C4A22">
        <w:rPr>
          <w:rFonts w:ascii="Times New Roman" w:eastAsia="Times New Roman" w:hAnsi="Times New Roman" w:cs="Times New Roman"/>
          <w:color w:val="5C5C5C"/>
          <w:sz w:val="24"/>
          <w:szCs w:val="24"/>
        </w:rPr>
        <w:br/>
      </w:r>
      <w:r w:rsidR="00095DEE" w:rsidRPr="007C4A22">
        <w:rPr>
          <w:rFonts w:ascii="Times New Roman" w:eastAsia="Times New Roman" w:hAnsi="Times New Roman" w:cs="Times New Roman"/>
          <w:color w:val="5C5C5C"/>
          <w:sz w:val="24"/>
          <w:szCs w:val="24"/>
        </w:rPr>
        <w:t>This statute authorizes the Secretary to award Community College and Career Training grants to eligible institutions for the purpose of developing, offering, or improving educational or career training programs for workers eligible for training under 19 USC 2296.</w:t>
      </w:r>
    </w:p>
    <w:p w14:paraId="498DB636" w14:textId="4F162C44" w:rsidR="00C84662" w:rsidRPr="007C4A22" w:rsidRDefault="00C84662" w:rsidP="00C8466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color w:val="5C5C5C"/>
          <w:sz w:val="24"/>
          <w:szCs w:val="24"/>
        </w:rPr>
        <w:t>8. Cluster Grants</w:t>
      </w:r>
      <w:r w:rsidRPr="007C4A22">
        <w:rPr>
          <w:rFonts w:ascii="Times New Roman" w:eastAsia="Times New Roman" w:hAnsi="Times New Roman" w:cs="Times New Roman"/>
          <w:color w:val="5C5C5C"/>
          <w:sz w:val="24"/>
          <w:szCs w:val="24"/>
        </w:rPr>
        <w:br/>
        <w:t>Section 27 (15 U.S.C. 3722) of the Stevenson-Wydler Technology Innovation Act of 1980 (15 U.S.C.17 3701 et seq.), CFDA 11.020</w:t>
      </w:r>
      <w:r w:rsidRPr="007C4A22">
        <w:rPr>
          <w:rFonts w:ascii="Times New Roman" w:eastAsia="Times New Roman" w:hAnsi="Times New Roman" w:cs="Times New Roman"/>
          <w:color w:val="5C5C5C"/>
          <w:sz w:val="24"/>
          <w:szCs w:val="24"/>
        </w:rPr>
        <w:br/>
        <w:t xml:space="preserve">This statute authorizes the Secretary to award grants for activities relating to the formation and development of regional innovation clusters. </w:t>
      </w:r>
    </w:p>
    <w:p w14:paraId="6E9135D7" w14:textId="19037DBE" w:rsidR="00C84662" w:rsidRPr="007C4A22" w:rsidRDefault="00C84662" w:rsidP="00C8466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color w:val="5C5C5C"/>
          <w:sz w:val="24"/>
          <w:szCs w:val="24"/>
        </w:rPr>
        <w:t>9. Science and Research Park Development Grants</w:t>
      </w:r>
      <w:r w:rsidRPr="007C4A22">
        <w:rPr>
          <w:rFonts w:ascii="Times New Roman" w:eastAsia="Times New Roman" w:hAnsi="Times New Roman" w:cs="Times New Roman"/>
          <w:color w:val="5C5C5C"/>
          <w:sz w:val="24"/>
          <w:szCs w:val="24"/>
        </w:rPr>
        <w:br/>
        <w:t>Section 27 (15 U.S.C. 3722) of the Stevenson-Wydler Technology Innovation Act of 1980 (15 U.S.C. 3701 et seq.), CFDA 11.030</w:t>
      </w:r>
      <w:r w:rsidRPr="007C4A22">
        <w:rPr>
          <w:rFonts w:ascii="Times New Roman" w:eastAsia="Times New Roman" w:hAnsi="Times New Roman" w:cs="Times New Roman"/>
          <w:color w:val="5C5C5C"/>
          <w:sz w:val="24"/>
          <w:szCs w:val="24"/>
        </w:rPr>
        <w:br/>
      </w:r>
      <w:r w:rsidRPr="007C4A22">
        <w:rPr>
          <w:rFonts w:ascii="Times New Roman" w:eastAsia="Times New Roman" w:hAnsi="Times New Roman" w:cs="Times New Roman"/>
          <w:color w:val="5C5C5C"/>
          <w:sz w:val="24"/>
          <w:szCs w:val="24"/>
        </w:rPr>
        <w:t>This statute authorizes the Secretary to award grants for activities relating to the formation and development of regional innovation clusters.</w:t>
      </w:r>
    </w:p>
    <w:p w14:paraId="6F000711" w14:textId="77777777" w:rsidR="00C84662" w:rsidRPr="007C4A22" w:rsidRDefault="00C8466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p>
    <w:p w14:paraId="0752035F" w14:textId="77777777" w:rsidR="00D471D2" w:rsidRPr="007C4A22" w:rsidRDefault="00D471D2" w:rsidP="00D471D2">
      <w:pPr>
        <w:shd w:val="clear" w:color="auto" w:fill="FFFFFF"/>
        <w:spacing w:after="0" w:line="288" w:lineRule="atLeast"/>
        <w:textAlignment w:val="baseline"/>
        <w:outlineLvl w:val="1"/>
        <w:rPr>
          <w:rFonts w:ascii="Times New Roman" w:eastAsia="Times New Roman" w:hAnsi="Times New Roman" w:cs="Times New Roman"/>
          <w:color w:val="282828"/>
          <w:sz w:val="32"/>
          <w:szCs w:val="32"/>
        </w:rPr>
      </w:pPr>
      <w:bookmarkStart w:id="1" w:name="ita"/>
      <w:bookmarkEnd w:id="1"/>
      <w:r w:rsidRPr="007C4A22">
        <w:rPr>
          <w:rFonts w:ascii="Times New Roman" w:eastAsia="Times New Roman" w:hAnsi="Times New Roman" w:cs="Times New Roman"/>
          <w:color w:val="282828"/>
          <w:sz w:val="32"/>
          <w:szCs w:val="32"/>
        </w:rPr>
        <w:t>II. International Trade Administration</w:t>
      </w:r>
    </w:p>
    <w:p w14:paraId="7057F7A0"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Market Development Cooperator Program (MDCP)</w:t>
      </w:r>
      <w:r w:rsidRPr="007C4A22">
        <w:rPr>
          <w:rFonts w:ascii="Times New Roman" w:eastAsia="Times New Roman" w:hAnsi="Times New Roman" w:cs="Times New Roman"/>
          <w:color w:val="5C5C5C"/>
          <w:sz w:val="24"/>
          <w:szCs w:val="24"/>
        </w:rPr>
        <w:br/>
        <w:t>Statute: 15 U.S.C. § 4723, CDFA 11.112</w:t>
      </w:r>
      <w:r w:rsidRPr="007C4A22">
        <w:rPr>
          <w:rFonts w:ascii="Times New Roman" w:eastAsia="Times New Roman" w:hAnsi="Times New Roman" w:cs="Times New Roman"/>
          <w:color w:val="5C5C5C"/>
          <w:sz w:val="24"/>
          <w:szCs w:val="24"/>
        </w:rPr>
        <w:br/>
        <w:t xml:space="preserve">This statute authorizes the Secretary to develop, maintain and expand foreign markets for nonagricultural goods and services produced in the United States by providing assistance to (1) Nonprofit industry organizations (includes small business development centers, World Trade </w:t>
      </w:r>
      <w:r w:rsidRPr="007C4A22">
        <w:rPr>
          <w:rFonts w:ascii="Times New Roman" w:eastAsia="Times New Roman" w:hAnsi="Times New Roman" w:cs="Times New Roman"/>
          <w:color w:val="5C5C5C"/>
          <w:sz w:val="24"/>
          <w:szCs w:val="24"/>
        </w:rPr>
        <w:lastRenderedPageBreak/>
        <w:t>Centers, and 501(c) nonprofits such as chambers of commerce, international trade centers, port authorities, economic development organizations, and other business interest groups); (2) trade associations; and (3) State departments of trade and their regional associations (includes centers for international trade and similar entities that may fall within a university organization).</w:t>
      </w:r>
    </w:p>
    <w:p w14:paraId="79C3A417"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 Special American Business Internship Program (SABIT)</w:t>
      </w:r>
      <w:r w:rsidRPr="007C4A22">
        <w:rPr>
          <w:rFonts w:ascii="Times New Roman" w:eastAsia="Times New Roman" w:hAnsi="Times New Roman" w:cs="Times New Roman"/>
          <w:color w:val="5C5C5C"/>
          <w:sz w:val="24"/>
          <w:szCs w:val="24"/>
        </w:rPr>
        <w:br/>
        <w:t>Statute: 22 U.S.C. §2395(b), CDFA 11.114</w:t>
      </w:r>
      <w:r w:rsidRPr="007C4A22">
        <w:rPr>
          <w:rFonts w:ascii="Times New Roman" w:eastAsia="Times New Roman" w:hAnsi="Times New Roman" w:cs="Times New Roman"/>
          <w:color w:val="5C5C5C"/>
          <w:sz w:val="24"/>
          <w:szCs w:val="24"/>
        </w:rPr>
        <w:br/>
        <w:t>This authority of the President is delegated to the Secretary. Under it the SABIT program awards funding to qualified U.S. companies for training business executives and scientists from the New Independent States (NIS) of the former Soviet Union . Mid to senior level interns visiting the U.S. for internship programs with public or private sector companies are exposed to an environment which provides them with practical knowledge for restructuring their enterprises. The program provides first-hand experience to managers and scientists which cannot be duplicated by American managers traveling to their territories.</w:t>
      </w:r>
    </w:p>
    <w:p w14:paraId="617B0701"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3. Export promotion</w:t>
      </w:r>
      <w:r w:rsidRPr="007C4A22">
        <w:rPr>
          <w:rFonts w:ascii="Times New Roman" w:eastAsia="Times New Roman" w:hAnsi="Times New Roman" w:cs="Times New Roman"/>
          <w:color w:val="5C5C5C"/>
          <w:sz w:val="24"/>
          <w:szCs w:val="24"/>
        </w:rPr>
        <w:br/>
        <w:t>Statute: Pub. L. No. 108-199, CDFA 11.113</w:t>
      </w:r>
      <w:r w:rsidRPr="007C4A22">
        <w:rPr>
          <w:rFonts w:ascii="Times New Roman" w:eastAsia="Times New Roman" w:hAnsi="Times New Roman" w:cs="Times New Roman"/>
          <w:color w:val="5C5C5C"/>
          <w:sz w:val="24"/>
          <w:szCs w:val="24"/>
        </w:rPr>
        <w:br/>
        <w:t>ITA is given authority, in its appropriations, to engage in trade promotional activities abroad, “including expenses of grants and cooperative agreements for the purpose of promoting exports of United States firms, without regard to 44U.S.C. 3702 and 3703 (provisions concerning advertising);”. ITA uses this authority to assist various organizations identified by Congress to expand exports, and to promote job creation through projects designed to provide small-medium sized businesses with export assistance to specified overseas markets.</w:t>
      </w:r>
    </w:p>
    <w:p w14:paraId="47C8ACEB" w14:textId="77777777" w:rsidR="00D471D2" w:rsidRPr="007C4A22" w:rsidRDefault="00D471D2" w:rsidP="00D471D2">
      <w:pPr>
        <w:shd w:val="clear" w:color="auto" w:fill="FFFFFF"/>
        <w:spacing w:after="120" w:line="288" w:lineRule="atLeast"/>
        <w:textAlignment w:val="baseline"/>
        <w:outlineLvl w:val="1"/>
        <w:rPr>
          <w:rFonts w:ascii="Times New Roman" w:eastAsia="Times New Roman" w:hAnsi="Times New Roman" w:cs="Times New Roman"/>
          <w:color w:val="282828"/>
          <w:sz w:val="32"/>
          <w:szCs w:val="32"/>
        </w:rPr>
      </w:pPr>
      <w:r w:rsidRPr="007C4A22">
        <w:rPr>
          <w:rFonts w:ascii="Times New Roman" w:eastAsia="Times New Roman" w:hAnsi="Times New Roman" w:cs="Times New Roman"/>
          <w:color w:val="282828"/>
          <w:sz w:val="32"/>
          <w:szCs w:val="32"/>
        </w:rPr>
        <w:t>III. Minority Business Development Agency</w:t>
      </w:r>
    </w:p>
    <w:p w14:paraId="789EA15D"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Minority Business Development Centers (MBDC)</w:t>
      </w:r>
      <w:r w:rsidRPr="007C4A22">
        <w:rPr>
          <w:rFonts w:ascii="Times New Roman" w:eastAsia="Times New Roman" w:hAnsi="Times New Roman" w:cs="Times New Roman"/>
          <w:color w:val="5C5C5C"/>
          <w:sz w:val="24"/>
          <w:szCs w:val="24"/>
        </w:rPr>
        <w:br/>
        <w:t>Statute: 15 U.S.C. § 1512, Executive Order 11625, and Pub. L. 108-199, CFDA 11.800</w:t>
      </w:r>
      <w:r w:rsidRPr="007C4A22">
        <w:rPr>
          <w:rFonts w:ascii="Times New Roman" w:eastAsia="Times New Roman" w:hAnsi="Times New Roman" w:cs="Times New Roman"/>
          <w:color w:val="5C5C5C"/>
          <w:sz w:val="24"/>
          <w:szCs w:val="24"/>
        </w:rPr>
        <w:br/>
        <w:t>These authorities authorize the Department to enter into cooperative agreements to provide electronic and one on one management and technical assistance to minority businesses located in designated Metropolitan Areas throughout the country. Recipients of MBDA's MBDC financial assistance awards provide clients with advice and counseling in such areas as preparing financial packages, business planning and counseling, business information and management assistance, accounting, marketing, business/industrial site analysis, production, engineering, construction assistance, procurement, and identification of potential business opportunities.</w:t>
      </w:r>
    </w:p>
    <w:p w14:paraId="78A15F7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 Native American Business Development Centers (NABDC)</w:t>
      </w:r>
      <w:r w:rsidRPr="007C4A22">
        <w:rPr>
          <w:rFonts w:ascii="Times New Roman" w:eastAsia="Times New Roman" w:hAnsi="Times New Roman" w:cs="Times New Roman"/>
          <w:color w:val="5C5C5C"/>
          <w:sz w:val="24"/>
          <w:szCs w:val="24"/>
        </w:rPr>
        <w:br/>
        <w:t>Statute: 15 U.S.C. § 1512, Executive Order 11625, and Pub. L. 108-199, CFDA 11.801</w:t>
      </w:r>
      <w:r w:rsidRPr="007C4A22">
        <w:rPr>
          <w:rFonts w:ascii="Times New Roman" w:eastAsia="Times New Roman" w:hAnsi="Times New Roman" w:cs="Times New Roman"/>
          <w:color w:val="5C5C5C"/>
          <w:sz w:val="24"/>
          <w:szCs w:val="24"/>
        </w:rPr>
        <w:br/>
        <w:t xml:space="preserve">These authorities authorize the Department to enter into cooperative agreements to provide electronic and one on one management and technical assistance to Native American and other minority businesses located throughout the country. Recipients of MBDA's NABDC financial assistance awards provide clients with advice and counseling in such areas as preparing financial packages, business planning and counseling, business information and management assistance, </w:t>
      </w:r>
      <w:r w:rsidRPr="007C4A22">
        <w:rPr>
          <w:rFonts w:ascii="Times New Roman" w:eastAsia="Times New Roman" w:hAnsi="Times New Roman" w:cs="Times New Roman"/>
          <w:color w:val="5C5C5C"/>
          <w:sz w:val="24"/>
          <w:szCs w:val="24"/>
        </w:rPr>
        <w:lastRenderedPageBreak/>
        <w:t>accounting, marketing, business/industrial site analysis, production, engineering, construction assistance, procurement, and identification of potential business opportunities.</w:t>
      </w:r>
    </w:p>
    <w:p w14:paraId="61D98EE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3. Minority Business Opportunity Committees (MBOC)</w:t>
      </w:r>
      <w:r w:rsidRPr="007C4A22">
        <w:rPr>
          <w:rFonts w:ascii="Times New Roman" w:eastAsia="Times New Roman" w:hAnsi="Times New Roman" w:cs="Times New Roman"/>
          <w:color w:val="5C5C5C"/>
          <w:sz w:val="24"/>
          <w:szCs w:val="24"/>
        </w:rPr>
        <w:br/>
        <w:t>Statute: 15 U.S.C. § 1512, Executive Order 11624, and Pub. L. 108-199, CFDA 11.803</w:t>
      </w:r>
      <w:r w:rsidRPr="007C4A22">
        <w:rPr>
          <w:rFonts w:ascii="Times New Roman" w:eastAsia="Times New Roman" w:hAnsi="Times New Roman" w:cs="Times New Roman"/>
          <w:color w:val="5C5C5C"/>
          <w:sz w:val="24"/>
          <w:szCs w:val="24"/>
        </w:rPr>
        <w:br/>
        <w:t>These authorities authorize the Department to enter into cooperative agreements to facilitate opportunities for minority businesses through the utilization of public and private sector organizations, that provide minority business owners/individuals with enhanced access to the marketplace by identifying and facilitating procurement and contract awards, marketing and sales opportunities, financing transactions and resources, potential joint venture partners, timely market leads and other current business information; to promote relationship building and sharing of business information between organizations in a geographic service area, conducting substantial purchasing activity; to assist in the identification of sources of capital; to conduct media outreach, disseminate economic data, sponsors workshops, conferences and seminars within service area; and to maintain inventories of resources such as bid opportunities, sources of debt and equity funds, business ownership possibilities such as franchises, and prospective joint venture partners.</w:t>
      </w:r>
    </w:p>
    <w:p w14:paraId="724D5424" w14:textId="77777777" w:rsidR="00D471D2" w:rsidRPr="007C4A22" w:rsidRDefault="00D471D2" w:rsidP="00D471D2">
      <w:pPr>
        <w:shd w:val="clear" w:color="auto" w:fill="FFFFFF"/>
        <w:spacing w:after="120" w:line="288" w:lineRule="atLeast"/>
        <w:textAlignment w:val="baseline"/>
        <w:outlineLvl w:val="1"/>
        <w:rPr>
          <w:rFonts w:ascii="Times New Roman" w:eastAsia="Times New Roman" w:hAnsi="Times New Roman" w:cs="Times New Roman"/>
          <w:color w:val="282828"/>
          <w:sz w:val="32"/>
          <w:szCs w:val="32"/>
        </w:rPr>
      </w:pPr>
      <w:r w:rsidRPr="007C4A22">
        <w:rPr>
          <w:rFonts w:ascii="Times New Roman" w:eastAsia="Times New Roman" w:hAnsi="Times New Roman" w:cs="Times New Roman"/>
          <w:color w:val="282828"/>
          <w:sz w:val="32"/>
          <w:szCs w:val="32"/>
        </w:rPr>
        <w:t>IV. National Institute of Standards and Technology (NIST)</w:t>
      </w:r>
    </w:p>
    <w:p w14:paraId="1BA1E9C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Advanced Technology Program</w:t>
      </w:r>
      <w:r w:rsidRPr="007C4A22">
        <w:rPr>
          <w:rFonts w:ascii="Times New Roman" w:eastAsia="Times New Roman" w:hAnsi="Times New Roman" w:cs="Times New Roman"/>
          <w:color w:val="5C5C5C"/>
          <w:sz w:val="24"/>
          <w:szCs w:val="24"/>
        </w:rPr>
        <w:br/>
        <w:t>Statute: 15 U.S.C. § 278n, CFDA 11.612</w:t>
      </w:r>
      <w:r w:rsidRPr="007C4A22">
        <w:rPr>
          <w:rFonts w:ascii="Times New Roman" w:eastAsia="Times New Roman" w:hAnsi="Times New Roman" w:cs="Times New Roman"/>
          <w:color w:val="5C5C5C"/>
          <w:sz w:val="24"/>
          <w:szCs w:val="24"/>
        </w:rPr>
        <w:br/>
        <w:t>This statute establishes within NIST an Advanced Technology Program (ATP) for the purpose of assisting United States businesses in creating and applying the generic technology and research results necessary to commercialize significant new scientific discoveries and technologies rapidly, and to refine manufacturing technologies. ATP focuses on improving the competitive position of the United States and its businesses, gives preference to discoveries and to technologies that have great economic potential, and avoids providing undue advantage to specific companies. ATP provides financial assistance to industry-led United States joint research and development ventures, which may also include universities and independent research organizations, including those involving collaborative technology demonstration projects that develop and test prototype equipment and processes. ATP also provides financial assistance to individual United States businesses, especially small businesses.</w:t>
      </w:r>
    </w:p>
    <w:p w14:paraId="2D936013" w14:textId="2C96083B"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 Manufacturing Extension Partnership</w:t>
      </w:r>
      <w:r w:rsidRPr="007C4A22">
        <w:rPr>
          <w:rFonts w:ascii="Times New Roman" w:eastAsia="Times New Roman" w:hAnsi="Times New Roman" w:cs="Times New Roman"/>
          <w:color w:val="5C5C5C"/>
          <w:sz w:val="24"/>
          <w:szCs w:val="24"/>
        </w:rPr>
        <w:br/>
        <w:t>Statute: 15 U.S.C. §§ 278k, 278l</w:t>
      </w:r>
      <w:r w:rsidR="00D31328" w:rsidRPr="007C4A22">
        <w:rPr>
          <w:rFonts w:ascii="Times New Roman" w:eastAsia="Times New Roman" w:hAnsi="Times New Roman" w:cs="Times New Roman"/>
          <w:color w:val="5C5C5C"/>
          <w:sz w:val="24"/>
          <w:szCs w:val="24"/>
        </w:rPr>
        <w:t xml:space="preserve">, </w:t>
      </w:r>
      <w:r w:rsidR="00D31328" w:rsidRPr="007C4A22">
        <w:rPr>
          <w:rFonts w:ascii="Times New Roman" w:hAnsi="Times New Roman" w:cs="Times New Roman"/>
          <w:sz w:val="24"/>
          <w:szCs w:val="24"/>
        </w:rPr>
        <w:t>National Institute of Standards and Technology (NIST) Act, 15 U.S.C. § 271 et seq., as amended by the American Innovation and Competitiveness Act (AICA), Public Law 114-329 , 15 U.S.C 278K; America Competes, Public Law 110-69.</w:t>
      </w:r>
      <w:r w:rsidR="00D31328" w:rsidRPr="007C4A22">
        <w:rPr>
          <w:rFonts w:ascii="Times New Roman" w:hAnsi="Times New Roman" w:cs="Times New Roman"/>
          <w:sz w:val="24"/>
          <w:szCs w:val="24"/>
        </w:rPr>
        <w:t>,</w:t>
      </w:r>
      <w:r w:rsidR="00D31328" w:rsidRPr="007C4A22">
        <w:rPr>
          <w:rFonts w:ascii="Times New Roman" w:eastAsia="Times New Roman" w:hAnsi="Times New Roman" w:cs="Times New Roman"/>
          <w:color w:val="5C5C5C"/>
          <w:sz w:val="24"/>
          <w:szCs w:val="24"/>
        </w:rPr>
        <w:t xml:space="preserve"> CFDA </w:t>
      </w:r>
      <w:r w:rsidRPr="007C4A22">
        <w:rPr>
          <w:rFonts w:ascii="Times New Roman" w:eastAsia="Times New Roman" w:hAnsi="Times New Roman" w:cs="Times New Roman"/>
          <w:color w:val="5C5C5C"/>
          <w:sz w:val="24"/>
          <w:szCs w:val="24"/>
        </w:rPr>
        <w:t>11.611</w:t>
      </w:r>
      <w:r w:rsidRPr="007C4A22">
        <w:rPr>
          <w:rFonts w:ascii="Times New Roman" w:eastAsia="Times New Roman" w:hAnsi="Times New Roman" w:cs="Times New Roman"/>
          <w:color w:val="5C5C5C"/>
          <w:sz w:val="24"/>
          <w:szCs w:val="24"/>
        </w:rPr>
        <w:br/>
        <w:t>These statutes authorize the Secretary to provide financial assistance for the support of Regional Centers for the Transfer of Manufacturing Technology. The objective of the Centers is to enhance productivity and technological performance in United States manufacturing through—</w:t>
      </w:r>
      <w:r w:rsidRPr="007C4A22">
        <w:rPr>
          <w:rFonts w:ascii="Times New Roman" w:eastAsia="Times New Roman" w:hAnsi="Times New Roman" w:cs="Times New Roman"/>
          <w:color w:val="5C5C5C"/>
          <w:sz w:val="24"/>
          <w:szCs w:val="24"/>
        </w:rPr>
        <w:br/>
        <w:t>(1) the transfer of manufacturing technology and techniques developed at NIST to Centers and, through them, to manufacturing companies throughout the United States; </w:t>
      </w:r>
      <w:r w:rsidRPr="007C4A22">
        <w:rPr>
          <w:rFonts w:ascii="Times New Roman" w:eastAsia="Times New Roman" w:hAnsi="Times New Roman" w:cs="Times New Roman"/>
          <w:color w:val="5C5C5C"/>
          <w:sz w:val="24"/>
          <w:szCs w:val="24"/>
        </w:rPr>
        <w:br/>
      </w:r>
      <w:r w:rsidRPr="007C4A22">
        <w:rPr>
          <w:rFonts w:ascii="Times New Roman" w:eastAsia="Times New Roman" w:hAnsi="Times New Roman" w:cs="Times New Roman"/>
          <w:color w:val="5C5C5C"/>
          <w:sz w:val="24"/>
          <w:szCs w:val="24"/>
        </w:rPr>
        <w:lastRenderedPageBreak/>
        <w:t>(2) the participation of individuals from industry, universities, State governments, other Federal agencies, and, when appropriate, NIST, in cooperative technology transfer activities; </w:t>
      </w:r>
      <w:r w:rsidRPr="007C4A22">
        <w:rPr>
          <w:rFonts w:ascii="Times New Roman" w:eastAsia="Times New Roman" w:hAnsi="Times New Roman" w:cs="Times New Roman"/>
          <w:color w:val="5C5C5C"/>
          <w:sz w:val="24"/>
          <w:szCs w:val="24"/>
        </w:rPr>
        <w:br/>
        <w:t>(3) efforts to make new manufacturing technology and processes usable by United States-based small- and medium-sized companies; </w:t>
      </w:r>
      <w:r w:rsidRPr="007C4A22">
        <w:rPr>
          <w:rFonts w:ascii="Times New Roman" w:eastAsia="Times New Roman" w:hAnsi="Times New Roman" w:cs="Times New Roman"/>
          <w:color w:val="5C5C5C"/>
          <w:sz w:val="24"/>
          <w:szCs w:val="24"/>
        </w:rPr>
        <w:br/>
        <w:t>(4) the active dissemination of scientific, engineering, technical, and management information about manufacturing to industrial firms, including small- and medium-sized manufacturing companies; and </w:t>
      </w:r>
      <w:r w:rsidRPr="007C4A22">
        <w:rPr>
          <w:rFonts w:ascii="Times New Roman" w:eastAsia="Times New Roman" w:hAnsi="Times New Roman" w:cs="Times New Roman"/>
          <w:color w:val="5C5C5C"/>
          <w:sz w:val="24"/>
          <w:szCs w:val="24"/>
        </w:rPr>
        <w:br/>
        <w:t>(5) the utilization, when appropriate, of the expertise and capability that exists in Federal laboratories other than NIST.</w:t>
      </w:r>
    </w:p>
    <w:p w14:paraId="09D98362"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In addition to the Centers program, the Secretary may provide technical assistance to State technology programs throughout the United States , in order to help those programs help businesses, particularly small- and medium-sized businesses, to enhance their competitiveness through the application of science and technology.</w:t>
      </w:r>
    </w:p>
    <w:p w14:paraId="78920F34"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3. Enterprise Integration</w:t>
      </w:r>
      <w:r w:rsidRPr="007C4A22">
        <w:rPr>
          <w:rFonts w:ascii="Times New Roman" w:eastAsia="Times New Roman" w:hAnsi="Times New Roman" w:cs="Times New Roman"/>
          <w:color w:val="5C5C5C"/>
          <w:sz w:val="24"/>
          <w:szCs w:val="24"/>
        </w:rPr>
        <w:br/>
        <w:t>Statute: 15 U.S.C. § 278g-5</w:t>
      </w:r>
      <w:r w:rsidRPr="007C4A22">
        <w:rPr>
          <w:rFonts w:ascii="Times New Roman" w:eastAsia="Times New Roman" w:hAnsi="Times New Roman" w:cs="Times New Roman"/>
          <w:color w:val="5C5C5C"/>
          <w:sz w:val="24"/>
          <w:szCs w:val="24"/>
        </w:rPr>
        <w:br/>
        <w:t>This statute authorizes the NIST Director to provide financial support to small- and medium-sized businesses that set up pilot projects in enterprise integration. This financial assistance authority is part of a larger NIST authority to establish an initiative for advancing enterprise integration within the United States . The initiative involves consortia that include government and industry, and it addresses enterprise integration standardization and implementation activities underway in the United States and abroad. The initiative involves increasing awareness of enterprise integration issues, supporting standards development, and coordinating with the NIST Manufacturing Extension Partnership program.</w:t>
      </w:r>
    </w:p>
    <w:p w14:paraId="165E3E78"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4. Small Grant Programs, Measurement and Engineering Research and Standards</w:t>
      </w:r>
      <w:r w:rsidRPr="007C4A22">
        <w:rPr>
          <w:rFonts w:ascii="Times New Roman" w:eastAsia="Times New Roman" w:hAnsi="Times New Roman" w:cs="Times New Roman"/>
          <w:color w:val="5C5C5C"/>
          <w:sz w:val="24"/>
          <w:szCs w:val="24"/>
        </w:rPr>
        <w:br/>
        <w:t>Statute: 15 U.S.C. § 272(b), (c) CFDA, 11.609</w:t>
      </w:r>
      <w:r w:rsidRPr="007C4A22">
        <w:rPr>
          <w:rFonts w:ascii="Times New Roman" w:eastAsia="Times New Roman" w:hAnsi="Times New Roman" w:cs="Times New Roman"/>
          <w:color w:val="5C5C5C"/>
          <w:sz w:val="24"/>
          <w:szCs w:val="24"/>
        </w:rPr>
        <w:br/>
        <w:t>This statute authorizes the Secretary to assist industry in the development of technology and procedures needed to improve quality, to modernize manufacturing processes, to ensure product reliability, manufacturability, functionality, and cost-effectiveness, and to facilitate the more rapid commercialization, especially by small- and medium-sized companies throughout the United States, of products based on new scientific discoveries in fields such as automation, electronics, advanced materials, biotechnology, and optical technologies. NIST accomplishes this and related scientific research described in this statute through grants issued by its seven laboratories, in physics, chemical science and technology, materials science, electronics and electrical engineering, manufacturing engineering, building and fire research, and information technology.</w:t>
      </w:r>
    </w:p>
    <w:p w14:paraId="388F4FB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5. Fire Research Grants</w:t>
      </w:r>
      <w:r w:rsidRPr="007C4A22">
        <w:rPr>
          <w:rFonts w:ascii="Times New Roman" w:eastAsia="Times New Roman" w:hAnsi="Times New Roman" w:cs="Times New Roman"/>
          <w:color w:val="5C5C5C"/>
          <w:sz w:val="24"/>
          <w:szCs w:val="24"/>
        </w:rPr>
        <w:br/>
        <w:t>Statute: 15 U.S.C. § 278f, CFDA 11.609</w:t>
      </w:r>
      <w:r w:rsidRPr="007C4A22">
        <w:rPr>
          <w:rFonts w:ascii="Times New Roman" w:eastAsia="Times New Roman" w:hAnsi="Times New Roman" w:cs="Times New Roman"/>
          <w:color w:val="5C5C5C"/>
          <w:sz w:val="24"/>
          <w:szCs w:val="24"/>
        </w:rPr>
        <w:br/>
        <w:t xml:space="preserve">This statute authorizes the Secretary to conduct, directly or through contracts and grants, a fire research program. The program aims to provide scientific and technical knowledge applicable to </w:t>
      </w:r>
      <w:r w:rsidRPr="007C4A22">
        <w:rPr>
          <w:rFonts w:ascii="Times New Roman" w:eastAsia="Times New Roman" w:hAnsi="Times New Roman" w:cs="Times New Roman"/>
          <w:color w:val="5C5C5C"/>
          <w:sz w:val="24"/>
          <w:szCs w:val="24"/>
        </w:rPr>
        <w:lastRenderedPageBreak/>
        <w:t>the prevention and control of fires, including research in physics, chemistry, flame dynamics, combustion, building and structure effects, combustible materials, arson issues, and victim and fire service personnel concerns.</w:t>
      </w:r>
    </w:p>
    <w:p w14:paraId="6CF3172B"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6. Computer Security Financial Assistance</w:t>
      </w:r>
      <w:r w:rsidRPr="007C4A22">
        <w:rPr>
          <w:rFonts w:ascii="Times New Roman" w:eastAsia="Times New Roman" w:hAnsi="Times New Roman" w:cs="Times New Roman"/>
          <w:color w:val="5C5C5C"/>
          <w:sz w:val="24"/>
          <w:szCs w:val="24"/>
        </w:rPr>
        <w:br/>
        <w:t>Statute: 15 U.S.C. § 278h, CFDA 11.609</w:t>
      </w:r>
      <w:r w:rsidRPr="007C4A22">
        <w:rPr>
          <w:rFonts w:ascii="Times New Roman" w:eastAsia="Times New Roman" w:hAnsi="Times New Roman" w:cs="Times New Roman"/>
          <w:color w:val="5C5C5C"/>
          <w:sz w:val="24"/>
          <w:szCs w:val="24"/>
        </w:rPr>
        <w:br/>
        <w:t>This statute authorizes the NIST Director to establish a program of assistance to institutions of higher education that enter into partnerships with for-profit entities to support research to improve the security of computer systems. The partnerships may also include government laboratories and nonprofit research institutions. The program includes multidisciplinary, long-term research, and research directed toward addressing needs identified through the activities of the Computer System Security and Privacy Advisory Board. It also promotes the development of a robust research community working at the leading edge of knowledge in subject areas relevant to the security of computer systems by providing support for graduate students, post-doctoral researchers, and senior researchers.</w:t>
      </w:r>
    </w:p>
    <w:p w14:paraId="44CCC315"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7. Research Fellowships</w:t>
      </w:r>
      <w:r w:rsidRPr="007C4A22">
        <w:rPr>
          <w:rFonts w:ascii="Times New Roman" w:eastAsia="Times New Roman" w:hAnsi="Times New Roman" w:cs="Times New Roman"/>
          <w:color w:val="5C5C5C"/>
          <w:sz w:val="24"/>
          <w:szCs w:val="24"/>
        </w:rPr>
        <w:br/>
        <w:t>Statute: 15 U.S.C. § 278g-1, CFDA 11.609</w:t>
      </w:r>
      <w:r w:rsidRPr="007C4A22">
        <w:rPr>
          <w:rFonts w:ascii="Times New Roman" w:eastAsia="Times New Roman" w:hAnsi="Times New Roman" w:cs="Times New Roman"/>
          <w:color w:val="5C5C5C"/>
          <w:sz w:val="24"/>
          <w:szCs w:val="24"/>
        </w:rPr>
        <w:br/>
        <w:t>This statute authorizes research fellowships and other forms of financial assistance to students at institutions of higher learning within the United States who show promise as present or future contributors to the mission of NIST, and to United States citizens for research and technical activities on Institute programs. The statute requires selection of persons to receive such fellowships and assistance to be made on the basis of ability and on the relevance of the proposed work to the mission and programs of NIST.</w:t>
      </w:r>
    </w:p>
    <w:p w14:paraId="7E64DD35"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8. International Standards Financial Assistance</w:t>
      </w:r>
      <w:r w:rsidRPr="007C4A22">
        <w:rPr>
          <w:rFonts w:ascii="Times New Roman" w:eastAsia="Times New Roman" w:hAnsi="Times New Roman" w:cs="Times New Roman"/>
          <w:color w:val="5C5C5C"/>
          <w:sz w:val="24"/>
          <w:szCs w:val="24"/>
        </w:rPr>
        <w:br/>
        <w:t>Statute: 19 U.S.C. § 2545, CFDA 11.609</w:t>
      </w:r>
      <w:r w:rsidRPr="007C4A22">
        <w:rPr>
          <w:rFonts w:ascii="Times New Roman" w:eastAsia="Times New Roman" w:hAnsi="Times New Roman" w:cs="Times New Roman"/>
          <w:color w:val="5C5C5C"/>
          <w:sz w:val="24"/>
          <w:szCs w:val="24"/>
        </w:rPr>
        <w:br/>
        <w:t>This international trade statute authorizes the Secretary of Commerce, as well as other specified Cabinet secretaries and officials, to make grants to assist with the implementation of programs and activities that--</w:t>
      </w:r>
      <w:r w:rsidRPr="007C4A22">
        <w:rPr>
          <w:rFonts w:ascii="Times New Roman" w:eastAsia="Times New Roman" w:hAnsi="Times New Roman" w:cs="Times New Roman"/>
          <w:color w:val="5C5C5C"/>
          <w:sz w:val="24"/>
          <w:szCs w:val="24"/>
        </w:rPr>
        <w:br/>
        <w:t>(1) increase awareness of proposed and adopted standards-related activities; </w:t>
      </w:r>
      <w:r w:rsidRPr="007C4A22">
        <w:rPr>
          <w:rFonts w:ascii="Times New Roman" w:eastAsia="Times New Roman" w:hAnsi="Times New Roman" w:cs="Times New Roman"/>
          <w:color w:val="5C5C5C"/>
          <w:sz w:val="24"/>
          <w:szCs w:val="24"/>
        </w:rPr>
        <w:br/>
        <w:t>(2) facilitate international trade through appropriate international and domestic standards-related activities; </w:t>
      </w:r>
      <w:r w:rsidRPr="007C4A22">
        <w:rPr>
          <w:rFonts w:ascii="Times New Roman" w:eastAsia="Times New Roman" w:hAnsi="Times New Roman" w:cs="Times New Roman"/>
          <w:color w:val="5C5C5C"/>
          <w:sz w:val="24"/>
          <w:szCs w:val="24"/>
        </w:rPr>
        <w:br/>
        <w:t>(3) provide, in certain circumstances, adequate United States representation in international standards-related activities; and </w:t>
      </w:r>
      <w:r w:rsidRPr="007C4A22">
        <w:rPr>
          <w:rFonts w:ascii="Times New Roman" w:eastAsia="Times New Roman" w:hAnsi="Times New Roman" w:cs="Times New Roman"/>
          <w:color w:val="5C5C5C"/>
          <w:sz w:val="24"/>
          <w:szCs w:val="24"/>
        </w:rPr>
        <w:br/>
        <w:t>(4) encourage United States exports through increased awareness of foreign standards-related activities that may affect United States exports.</w:t>
      </w:r>
    </w:p>
    <w:p w14:paraId="7E873F9F" w14:textId="77777777" w:rsidR="00F2572B" w:rsidRPr="007C4A22" w:rsidRDefault="00E12401" w:rsidP="00F2572B">
      <w:pPr>
        <w:shd w:val="clear" w:color="auto" w:fill="FFFFFF"/>
        <w:spacing w:after="288" w:line="240" w:lineRule="auto"/>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color w:val="5C5C5C"/>
          <w:sz w:val="24"/>
          <w:szCs w:val="24"/>
        </w:rPr>
        <w:t xml:space="preserve">9. National Center for Standards and Certification Information </w:t>
      </w:r>
      <w:r w:rsidR="00671A4A" w:rsidRPr="007C4A22">
        <w:rPr>
          <w:rFonts w:ascii="Times New Roman" w:eastAsia="Times New Roman" w:hAnsi="Times New Roman" w:cs="Times New Roman"/>
          <w:b/>
          <w:color w:val="5C5C5C"/>
          <w:sz w:val="24"/>
          <w:szCs w:val="24"/>
        </w:rPr>
        <w:br/>
      </w:r>
      <w:r w:rsidR="00671A4A" w:rsidRPr="007C4A22">
        <w:rPr>
          <w:rFonts w:ascii="Times New Roman" w:eastAsia="Times New Roman" w:hAnsi="Times New Roman" w:cs="Times New Roman"/>
          <w:color w:val="5C5C5C"/>
          <w:sz w:val="24"/>
          <w:szCs w:val="24"/>
        </w:rPr>
        <w:t xml:space="preserve">Statute: </w:t>
      </w:r>
      <w:r w:rsidR="00F2572B" w:rsidRPr="007C4A22">
        <w:rPr>
          <w:rFonts w:ascii="Times New Roman" w:eastAsia="Times New Roman" w:hAnsi="Times New Roman" w:cs="Times New Roman"/>
          <w:color w:val="5C5C5C"/>
          <w:sz w:val="24"/>
          <w:szCs w:val="24"/>
        </w:rPr>
        <w:t xml:space="preserve">19 USC § 2545, </w:t>
      </w:r>
      <w:r w:rsidR="00671A4A" w:rsidRPr="007C4A22">
        <w:rPr>
          <w:rFonts w:ascii="Times New Roman" w:eastAsia="Times New Roman" w:hAnsi="Times New Roman" w:cs="Times New Roman"/>
          <w:color w:val="5C5C5C"/>
          <w:sz w:val="24"/>
          <w:szCs w:val="24"/>
        </w:rPr>
        <w:t>Public Law 96-3</w:t>
      </w:r>
      <w:r w:rsidR="00F2572B" w:rsidRPr="007C4A22">
        <w:rPr>
          <w:rFonts w:ascii="Times New Roman" w:eastAsia="Times New Roman" w:hAnsi="Times New Roman" w:cs="Times New Roman"/>
          <w:color w:val="5C5C5C"/>
          <w:sz w:val="24"/>
          <w:szCs w:val="24"/>
        </w:rPr>
        <w:t xml:space="preserve">9, Trade Agreements Act of 1979; CFDA 11.610 </w:t>
      </w:r>
      <w:r w:rsidR="00F2572B" w:rsidRPr="007C4A22">
        <w:rPr>
          <w:rFonts w:ascii="Times New Roman" w:eastAsia="Times New Roman" w:hAnsi="Times New Roman" w:cs="Times New Roman"/>
          <w:color w:val="5C5C5C"/>
          <w:sz w:val="24"/>
          <w:szCs w:val="24"/>
        </w:rPr>
        <w:br/>
      </w:r>
      <w:r w:rsidR="00F2572B" w:rsidRPr="007C4A22">
        <w:rPr>
          <w:rFonts w:ascii="Times New Roman" w:eastAsia="Times New Roman" w:hAnsi="Times New Roman" w:cs="Times New Roman"/>
          <w:color w:val="5C5C5C"/>
          <w:sz w:val="24"/>
          <w:szCs w:val="24"/>
        </w:rPr>
        <w:t>This international trade statute authorizes the Secretary of Commerce, as well as other specified Cabinet secretaries and officials, to make grants to assist with the implementation of programs and activities that--</w:t>
      </w:r>
      <w:r w:rsidR="00F2572B" w:rsidRPr="007C4A22">
        <w:rPr>
          <w:rFonts w:ascii="Times New Roman" w:eastAsia="Times New Roman" w:hAnsi="Times New Roman" w:cs="Times New Roman"/>
          <w:color w:val="5C5C5C"/>
          <w:sz w:val="24"/>
          <w:szCs w:val="24"/>
        </w:rPr>
        <w:br/>
      </w:r>
      <w:r w:rsidR="00F2572B" w:rsidRPr="007C4A22">
        <w:rPr>
          <w:rFonts w:ascii="Times New Roman" w:eastAsia="Times New Roman" w:hAnsi="Times New Roman" w:cs="Times New Roman"/>
          <w:color w:val="5C5C5C"/>
          <w:sz w:val="24"/>
          <w:szCs w:val="24"/>
        </w:rPr>
        <w:lastRenderedPageBreak/>
        <w:t>(1) increase awareness of proposed and adopted standards-related activities; </w:t>
      </w:r>
      <w:r w:rsidR="00F2572B" w:rsidRPr="007C4A22">
        <w:rPr>
          <w:rFonts w:ascii="Times New Roman" w:eastAsia="Times New Roman" w:hAnsi="Times New Roman" w:cs="Times New Roman"/>
          <w:color w:val="5C5C5C"/>
          <w:sz w:val="24"/>
          <w:szCs w:val="24"/>
        </w:rPr>
        <w:br/>
        <w:t>(2) facilitate international trade through appropriate international and domestic standards-related activities; </w:t>
      </w:r>
      <w:r w:rsidR="00F2572B" w:rsidRPr="007C4A22">
        <w:rPr>
          <w:rFonts w:ascii="Times New Roman" w:eastAsia="Times New Roman" w:hAnsi="Times New Roman" w:cs="Times New Roman"/>
          <w:color w:val="5C5C5C"/>
          <w:sz w:val="24"/>
          <w:szCs w:val="24"/>
        </w:rPr>
        <w:br/>
        <w:t>(3) provide, in certain circumstances, adequate United States representation in international standards-related activities; and </w:t>
      </w:r>
      <w:r w:rsidR="00F2572B" w:rsidRPr="007C4A22">
        <w:rPr>
          <w:rFonts w:ascii="Times New Roman" w:eastAsia="Times New Roman" w:hAnsi="Times New Roman" w:cs="Times New Roman"/>
          <w:color w:val="5C5C5C"/>
          <w:sz w:val="24"/>
          <w:szCs w:val="24"/>
        </w:rPr>
        <w:br/>
        <w:t>(4) encourage United States exports through increased awareness of foreign standards-related activities that may affect United States exports.</w:t>
      </w:r>
    </w:p>
    <w:p w14:paraId="25A0C341" w14:textId="77777777" w:rsidR="00F2572B" w:rsidRPr="007C4A22" w:rsidRDefault="00671A4A" w:rsidP="005B358C">
      <w:pPr>
        <w:shd w:val="clear" w:color="auto" w:fill="FFFFFF"/>
        <w:spacing w:after="288" w:line="299" w:lineRule="atLeast"/>
        <w:textAlignment w:val="baseline"/>
        <w:rPr>
          <w:rFonts w:ascii="Times New Roman" w:hAnsi="Times New Roman" w:cs="Times New Roman"/>
          <w:color w:val="212121"/>
          <w:sz w:val="24"/>
          <w:szCs w:val="24"/>
        </w:rPr>
      </w:pPr>
      <w:r w:rsidRPr="007C4A22">
        <w:rPr>
          <w:rFonts w:ascii="Times New Roman" w:eastAsia="Times New Roman" w:hAnsi="Times New Roman" w:cs="Times New Roman"/>
          <w:b/>
          <w:color w:val="5C5C5C"/>
          <w:sz w:val="24"/>
          <w:szCs w:val="24"/>
        </w:rPr>
        <w:t>10. Education Quality Award Ambassadorship</w:t>
      </w:r>
      <w:r w:rsidR="00F2572B" w:rsidRPr="007C4A22">
        <w:rPr>
          <w:rFonts w:ascii="Times New Roman" w:eastAsia="Times New Roman" w:hAnsi="Times New Roman" w:cs="Times New Roman"/>
          <w:b/>
          <w:color w:val="5C5C5C"/>
          <w:sz w:val="24"/>
          <w:szCs w:val="24"/>
        </w:rPr>
        <w:br/>
      </w:r>
      <w:r w:rsidR="00F2572B" w:rsidRPr="007C4A22">
        <w:rPr>
          <w:rFonts w:ascii="Times New Roman" w:eastAsia="Times New Roman" w:hAnsi="Times New Roman" w:cs="Times New Roman"/>
          <w:color w:val="5C5C5C"/>
          <w:sz w:val="24"/>
          <w:szCs w:val="24"/>
        </w:rPr>
        <w:t>Statute: Stevenson-Wydler Technology Innovation Act, 15 U.S.C 3711a; Stevenson-Wydler Technology Innovation Act, 15 U.S.C 3706.</w:t>
      </w:r>
      <w:r w:rsidR="00F2572B" w:rsidRPr="007C4A22">
        <w:rPr>
          <w:rFonts w:ascii="Times New Roman" w:eastAsia="Times New Roman" w:hAnsi="Times New Roman" w:cs="Times New Roman"/>
          <w:color w:val="5C5C5C"/>
          <w:sz w:val="24"/>
          <w:szCs w:val="24"/>
        </w:rPr>
        <w:br/>
      </w:r>
      <w:r w:rsidR="00F2572B" w:rsidRPr="007C4A22">
        <w:rPr>
          <w:rFonts w:ascii="Times New Roman" w:hAnsi="Times New Roman" w:cs="Times New Roman"/>
          <w:color w:val="212121"/>
          <w:sz w:val="24"/>
          <w:szCs w:val="24"/>
        </w:rPr>
        <w:t>Th</w:t>
      </w:r>
      <w:r w:rsidR="00F2572B" w:rsidRPr="007C4A22">
        <w:rPr>
          <w:rFonts w:ascii="Times New Roman" w:hAnsi="Times New Roman" w:cs="Times New Roman"/>
          <w:color w:val="212121"/>
          <w:sz w:val="24"/>
          <w:szCs w:val="24"/>
        </w:rPr>
        <w:t xml:space="preserve">is statute authorizes the </w:t>
      </w:r>
      <w:r w:rsidR="00F2572B" w:rsidRPr="007C4A22">
        <w:rPr>
          <w:rFonts w:ascii="Times New Roman" w:hAnsi="Times New Roman" w:cs="Times New Roman"/>
          <w:color w:val="212121"/>
          <w:sz w:val="24"/>
          <w:szCs w:val="24"/>
        </w:rPr>
        <w:t>Secretary</w:t>
      </w:r>
      <w:r w:rsidR="00F2572B" w:rsidRPr="007C4A22">
        <w:rPr>
          <w:rFonts w:ascii="Times New Roman" w:hAnsi="Times New Roman" w:cs="Times New Roman"/>
          <w:color w:val="212121"/>
          <w:sz w:val="24"/>
          <w:szCs w:val="24"/>
        </w:rPr>
        <w:t xml:space="preserve"> to</w:t>
      </w:r>
      <w:r w:rsidR="00F2572B" w:rsidRPr="007C4A22">
        <w:rPr>
          <w:rFonts w:ascii="Times New Roman" w:hAnsi="Times New Roman" w:cs="Times New Roman"/>
          <w:color w:val="212121"/>
          <w:sz w:val="24"/>
          <w:szCs w:val="24"/>
        </w:rPr>
        <w:t xml:space="preserve"> may make grants </w:t>
      </w:r>
      <w:r w:rsidR="005B358C" w:rsidRPr="007C4A22">
        <w:rPr>
          <w:rFonts w:ascii="Times New Roman" w:hAnsi="Times New Roman" w:cs="Times New Roman"/>
          <w:color w:val="212121"/>
          <w:sz w:val="24"/>
          <w:szCs w:val="24"/>
        </w:rPr>
        <w:t>to support</w:t>
      </w:r>
      <w:r w:rsidR="006A2E74" w:rsidRPr="007C4A22">
        <w:rPr>
          <w:rFonts w:ascii="Times New Roman" w:hAnsi="Times New Roman" w:cs="Times New Roman"/>
          <w:color w:val="212121"/>
          <w:sz w:val="24"/>
          <w:szCs w:val="24"/>
        </w:rPr>
        <w:t xml:space="preserve"> the</w:t>
      </w:r>
      <w:r w:rsidR="005B358C" w:rsidRPr="007C4A22">
        <w:rPr>
          <w:rFonts w:ascii="Times New Roman" w:hAnsi="Times New Roman" w:cs="Times New Roman"/>
          <w:color w:val="212121"/>
          <w:sz w:val="24"/>
          <w:szCs w:val="24"/>
        </w:rPr>
        <w:t xml:space="preserve"> Baldrige National quality Program (BNQP) award winners in conducting outreach, serving as role models, and encouraging other organizations to practice effective quality control in the provision of their services.</w:t>
      </w:r>
    </w:p>
    <w:p w14:paraId="348886B4" w14:textId="3B13782F" w:rsidR="00400764" w:rsidRPr="007C4A22" w:rsidRDefault="00671A4A" w:rsidP="00400764">
      <w:pPr>
        <w:shd w:val="clear" w:color="auto" w:fill="FFFFFF"/>
        <w:spacing w:after="288" w:line="299" w:lineRule="atLeast"/>
        <w:textAlignment w:val="baseline"/>
        <w:rPr>
          <w:rFonts w:ascii="Times New Roman" w:eastAsia="Times New Roman" w:hAnsi="Times New Roman" w:cs="Times New Roman"/>
          <w:b/>
          <w:color w:val="5C5C5C"/>
          <w:sz w:val="24"/>
          <w:szCs w:val="24"/>
        </w:rPr>
      </w:pPr>
      <w:r w:rsidRPr="007C4A22">
        <w:rPr>
          <w:rFonts w:ascii="Times New Roman" w:eastAsia="Times New Roman" w:hAnsi="Times New Roman" w:cs="Times New Roman"/>
          <w:b/>
          <w:color w:val="5C5C5C"/>
          <w:sz w:val="24"/>
          <w:szCs w:val="24"/>
        </w:rPr>
        <w:t>1</w:t>
      </w:r>
      <w:r w:rsidR="00D31328" w:rsidRPr="007C4A22">
        <w:rPr>
          <w:rFonts w:ascii="Times New Roman" w:eastAsia="Times New Roman" w:hAnsi="Times New Roman" w:cs="Times New Roman"/>
          <w:b/>
          <w:color w:val="5C5C5C"/>
          <w:sz w:val="24"/>
          <w:szCs w:val="24"/>
        </w:rPr>
        <w:t>1</w:t>
      </w:r>
      <w:r w:rsidRPr="007C4A22">
        <w:rPr>
          <w:rFonts w:ascii="Times New Roman" w:eastAsia="Times New Roman" w:hAnsi="Times New Roman" w:cs="Times New Roman"/>
          <w:b/>
          <w:color w:val="5C5C5C"/>
          <w:sz w:val="24"/>
          <w:szCs w:val="24"/>
        </w:rPr>
        <w:t>. Technology Innovation Program (TIP)</w:t>
      </w:r>
      <w:r w:rsidR="00400764" w:rsidRPr="007C4A22">
        <w:rPr>
          <w:rFonts w:ascii="Times New Roman" w:eastAsia="Times New Roman" w:hAnsi="Times New Roman" w:cs="Times New Roman"/>
          <w:b/>
          <w:color w:val="5C5C5C"/>
          <w:sz w:val="24"/>
          <w:szCs w:val="24"/>
        </w:rPr>
        <w:br/>
      </w:r>
      <w:r w:rsidR="00400764" w:rsidRPr="007C4A22">
        <w:rPr>
          <w:rFonts w:ascii="Times New Roman" w:eastAsia="Times New Roman" w:hAnsi="Times New Roman" w:cs="Times New Roman"/>
          <w:color w:val="5C5C5C"/>
          <w:sz w:val="24"/>
          <w:szCs w:val="24"/>
        </w:rPr>
        <w:t xml:space="preserve">Statute: 15 USC 278n; CFDA </w:t>
      </w:r>
      <w:r w:rsidR="006A2E74" w:rsidRPr="007C4A22">
        <w:rPr>
          <w:rFonts w:ascii="Times New Roman" w:eastAsia="Times New Roman" w:hAnsi="Times New Roman" w:cs="Times New Roman"/>
          <w:color w:val="5C5C5C"/>
          <w:sz w:val="24"/>
          <w:szCs w:val="24"/>
        </w:rPr>
        <w:t>11.616</w:t>
      </w:r>
      <w:r w:rsidR="00400764" w:rsidRPr="007C4A22">
        <w:rPr>
          <w:rFonts w:ascii="Times New Roman" w:eastAsia="Times New Roman" w:hAnsi="Times New Roman" w:cs="Times New Roman"/>
          <w:b/>
          <w:color w:val="5C5C5C"/>
          <w:sz w:val="24"/>
          <w:szCs w:val="24"/>
        </w:rPr>
        <w:br/>
      </w:r>
      <w:r w:rsidR="00D31328" w:rsidRPr="007C4A22">
        <w:rPr>
          <w:rFonts w:ascii="Times New Roman" w:eastAsia="Times New Roman" w:hAnsi="Times New Roman" w:cs="Times New Roman"/>
          <w:color w:val="5C5C5C"/>
          <w:sz w:val="24"/>
          <w:szCs w:val="24"/>
        </w:rPr>
        <w:t xml:space="preserve">This statute authorize </w:t>
      </w:r>
      <w:r w:rsidR="00400764" w:rsidRPr="007C4A22">
        <w:rPr>
          <w:rFonts w:ascii="Times New Roman" w:eastAsia="Times New Roman" w:hAnsi="Times New Roman" w:cs="Times New Roman"/>
          <w:color w:val="5C5C5C"/>
          <w:sz w:val="24"/>
          <w:szCs w:val="24"/>
        </w:rPr>
        <w:t>a cost-shared federal financial assistance program to support, promote, and accelerate innovation in the United States through high-risk, high-reward research in areas of critical national need.</w:t>
      </w:r>
    </w:p>
    <w:p w14:paraId="74A46AE6" w14:textId="2D8AC10C" w:rsidR="006A2E74" w:rsidRPr="007C4A22" w:rsidRDefault="00671A4A" w:rsidP="00D31328">
      <w:pPr>
        <w:pStyle w:val="statutory-body"/>
        <w:ind w:firstLine="0"/>
      </w:pPr>
      <w:r w:rsidRPr="007C4A22">
        <w:rPr>
          <w:b/>
          <w:color w:val="5C5C5C"/>
        </w:rPr>
        <w:t>1</w:t>
      </w:r>
      <w:r w:rsidR="00D31328" w:rsidRPr="007C4A22">
        <w:rPr>
          <w:b/>
          <w:color w:val="5C5C5C"/>
        </w:rPr>
        <w:t>2</w:t>
      </w:r>
      <w:r w:rsidRPr="007C4A22">
        <w:rPr>
          <w:b/>
          <w:color w:val="5C5C5C"/>
        </w:rPr>
        <w:t>. Arrangements for Interdisciplinary Research Infrastructure</w:t>
      </w:r>
      <w:r w:rsidR="006A2E74" w:rsidRPr="007C4A22">
        <w:rPr>
          <w:color w:val="5C5C5C"/>
        </w:rPr>
        <w:br/>
        <w:t xml:space="preserve">Statute: </w:t>
      </w:r>
      <w:r w:rsidR="006A2E74" w:rsidRPr="007C4A22">
        <w:rPr>
          <w:color w:val="5C5C5C"/>
        </w:rPr>
        <w:t>National Institute of Standards and Technolog</w:t>
      </w:r>
      <w:r w:rsidR="006A2E74" w:rsidRPr="007C4A22">
        <w:rPr>
          <w:color w:val="5C5C5C"/>
        </w:rPr>
        <w:t xml:space="preserve">y (NIST) Act, 15 U.S.C. et seq., </w:t>
      </w:r>
      <w:r w:rsidR="006A2E74" w:rsidRPr="007C4A22">
        <w:rPr>
          <w:color w:val="5C5C5C"/>
        </w:rPr>
        <w:t xml:space="preserve">Trade Act, 19 U.S.C. 19 U.S.C. 2343 - 45, Title 19, Part 2343, Section 45. </w:t>
      </w:r>
      <w:r w:rsidR="006A2E74" w:rsidRPr="007C4A22">
        <w:rPr>
          <w:color w:val="5C5C5C"/>
        </w:rPr>
        <w:t>CFDA 11.619</w:t>
      </w:r>
      <w:r w:rsidR="006A2E74" w:rsidRPr="007C4A22">
        <w:rPr>
          <w:color w:val="5C5C5C"/>
        </w:rPr>
        <w:br/>
        <w:t xml:space="preserve">This statute authorizes the Secretary to </w:t>
      </w:r>
      <w:r w:rsidR="006A2E74" w:rsidRPr="007C4A22">
        <w:t>provide a firm, on terms and conditions as the Secretary determines to be appropriate, with such technical assistance as in his judgment will carry out the purposes of this part with respect to the firm. The technical assistance furnished under this part may consist of one or more of the following:</w:t>
      </w:r>
    </w:p>
    <w:p w14:paraId="62A5ECA5" w14:textId="77777777" w:rsidR="006A2E74" w:rsidRPr="007C4A22" w:rsidRDefault="006A2E74" w:rsidP="006A2E74">
      <w:pPr>
        <w:pStyle w:val="statutory-body-1em"/>
      </w:pPr>
      <w:bookmarkStart w:id="2" w:name="substructure-location_a_1"/>
      <w:bookmarkEnd w:id="2"/>
      <w:r w:rsidRPr="007C4A22">
        <w:t xml:space="preserve">(1) Assistance to a firm in preparing its petition for certification of eligibility under </w:t>
      </w:r>
      <w:r w:rsidRPr="007C4A22">
        <w:rPr>
          <w:rStyle w:val="stdref1"/>
        </w:rPr>
        <w:t>section 2341 of this title</w:t>
      </w:r>
      <w:r w:rsidRPr="007C4A22">
        <w:t>.</w:t>
      </w:r>
    </w:p>
    <w:p w14:paraId="12744FC9" w14:textId="77777777" w:rsidR="006A2E74" w:rsidRPr="007C4A22" w:rsidRDefault="006A2E74" w:rsidP="006A2E74">
      <w:pPr>
        <w:pStyle w:val="statutory-body-1em"/>
      </w:pPr>
      <w:bookmarkStart w:id="3" w:name="substructure-location_a_2"/>
      <w:bookmarkEnd w:id="3"/>
      <w:r w:rsidRPr="007C4A22">
        <w:t>(2) Assistance to a certified firm in developing a proposal for its economic adjustment.</w:t>
      </w:r>
    </w:p>
    <w:p w14:paraId="13257D55" w14:textId="77777777" w:rsidR="006A2E74" w:rsidRPr="007C4A22" w:rsidRDefault="006A2E74" w:rsidP="006A2E74">
      <w:pPr>
        <w:pStyle w:val="statutory-body-1em"/>
      </w:pPr>
      <w:bookmarkStart w:id="4" w:name="substructure-location_a_3"/>
      <w:bookmarkEnd w:id="4"/>
      <w:r w:rsidRPr="007C4A22">
        <w:t>(3) Assistance to a certified firm in the implementation of such a proposal.</w:t>
      </w:r>
    </w:p>
    <w:p w14:paraId="2045D8E8" w14:textId="77777777" w:rsidR="006A2E74" w:rsidRPr="007C4A22" w:rsidRDefault="006A2E74" w:rsidP="006A2E74">
      <w:pPr>
        <w:shd w:val="clear" w:color="auto" w:fill="FFFFFF"/>
        <w:spacing w:after="288" w:line="299" w:lineRule="atLeast"/>
        <w:textAlignment w:val="baseline"/>
        <w:rPr>
          <w:rFonts w:ascii="Times New Roman" w:eastAsia="Times New Roman" w:hAnsi="Times New Roman" w:cs="Times New Roman"/>
          <w:color w:val="5C5C5C"/>
          <w:sz w:val="24"/>
          <w:szCs w:val="24"/>
        </w:rPr>
      </w:pPr>
    </w:p>
    <w:p w14:paraId="329F0A82" w14:textId="491DFF61" w:rsidR="002C0AD4" w:rsidRPr="007C4A22" w:rsidRDefault="00671A4A" w:rsidP="006A2E74">
      <w:pPr>
        <w:shd w:val="clear" w:color="auto" w:fill="FFFFFF"/>
        <w:spacing w:after="288" w:line="299" w:lineRule="atLeast"/>
        <w:textAlignment w:val="baseline"/>
        <w:rPr>
          <w:rFonts w:ascii="Times New Roman" w:eastAsia="Times New Roman" w:hAnsi="Times New Roman" w:cs="Times New Roman"/>
          <w:b/>
          <w:color w:val="5C5C5C"/>
          <w:sz w:val="24"/>
          <w:szCs w:val="24"/>
        </w:rPr>
      </w:pPr>
      <w:r w:rsidRPr="007C4A22">
        <w:rPr>
          <w:rFonts w:ascii="Times New Roman" w:eastAsia="Times New Roman" w:hAnsi="Times New Roman" w:cs="Times New Roman"/>
          <w:b/>
          <w:color w:val="5C5C5C"/>
          <w:sz w:val="24"/>
          <w:szCs w:val="24"/>
        </w:rPr>
        <w:t>1</w:t>
      </w:r>
      <w:r w:rsidR="00D31328" w:rsidRPr="007C4A22">
        <w:rPr>
          <w:rFonts w:ascii="Times New Roman" w:eastAsia="Times New Roman" w:hAnsi="Times New Roman" w:cs="Times New Roman"/>
          <w:b/>
          <w:color w:val="5C5C5C"/>
          <w:sz w:val="24"/>
          <w:szCs w:val="24"/>
        </w:rPr>
        <w:t>3</w:t>
      </w:r>
      <w:r w:rsidRPr="007C4A22">
        <w:rPr>
          <w:rFonts w:ascii="Times New Roman" w:eastAsia="Times New Roman" w:hAnsi="Times New Roman" w:cs="Times New Roman"/>
          <w:b/>
          <w:color w:val="5C5C5C"/>
          <w:sz w:val="24"/>
          <w:szCs w:val="24"/>
        </w:rPr>
        <w:t xml:space="preserve">. Science, Technology, Business and/or Education Outreach </w:t>
      </w:r>
      <w:r w:rsidR="006A2E74" w:rsidRPr="007C4A22">
        <w:rPr>
          <w:rFonts w:ascii="Times New Roman" w:eastAsia="Times New Roman" w:hAnsi="Times New Roman" w:cs="Times New Roman"/>
          <w:b/>
          <w:color w:val="5C5C5C"/>
          <w:sz w:val="24"/>
          <w:szCs w:val="24"/>
        </w:rPr>
        <w:br/>
        <w:t xml:space="preserve">Statutes: </w:t>
      </w:r>
      <w:r w:rsidR="002C0AD4" w:rsidRPr="007C4A22">
        <w:rPr>
          <w:rFonts w:ascii="Times New Roman" w:eastAsia="Times New Roman" w:hAnsi="Times New Roman" w:cs="Times New Roman"/>
          <w:b/>
          <w:color w:val="5C5C5C"/>
          <w:sz w:val="24"/>
          <w:szCs w:val="24"/>
        </w:rPr>
        <w:t xml:space="preserve">Act, 15 U.S.C 272(b) and (c), </w:t>
      </w:r>
      <w:r w:rsidR="006A2E74" w:rsidRPr="007C4A22">
        <w:rPr>
          <w:rFonts w:ascii="Times New Roman" w:eastAsia="Times New Roman" w:hAnsi="Times New Roman" w:cs="Times New Roman"/>
          <w:b/>
          <w:color w:val="5C5C5C"/>
          <w:sz w:val="24"/>
          <w:szCs w:val="24"/>
        </w:rPr>
        <w:t>Aid to Small Business, Research and Development, 15 U.S.C. 638.</w:t>
      </w:r>
      <w:r w:rsidR="002C0AD4" w:rsidRPr="007C4A22">
        <w:rPr>
          <w:rFonts w:ascii="Times New Roman" w:eastAsia="Times New Roman" w:hAnsi="Times New Roman" w:cs="Times New Roman"/>
          <w:b/>
          <w:color w:val="5C5C5C"/>
          <w:sz w:val="24"/>
          <w:szCs w:val="24"/>
        </w:rPr>
        <w:t xml:space="preserve">, CFDA 11.620 </w:t>
      </w:r>
      <w:r w:rsidR="002C0AD4" w:rsidRPr="007C4A22">
        <w:rPr>
          <w:rFonts w:ascii="Times New Roman" w:eastAsia="Times New Roman" w:hAnsi="Times New Roman" w:cs="Times New Roman"/>
          <w:b/>
          <w:color w:val="5C5C5C"/>
          <w:sz w:val="24"/>
          <w:szCs w:val="24"/>
        </w:rPr>
        <w:br/>
      </w:r>
      <w:r w:rsidR="002E5F82" w:rsidRPr="007C4A22">
        <w:rPr>
          <w:rFonts w:ascii="Times New Roman" w:eastAsia="Times New Roman" w:hAnsi="Times New Roman" w:cs="Times New Roman"/>
          <w:color w:val="5C5C5C"/>
          <w:sz w:val="24"/>
          <w:szCs w:val="24"/>
        </w:rPr>
        <w:t xml:space="preserve">This statute authorizes the Administration to provide </w:t>
      </w:r>
      <w:r w:rsidR="002E5F82" w:rsidRPr="007C4A22">
        <w:rPr>
          <w:rFonts w:ascii="Times New Roman" w:hAnsi="Times New Roman" w:cs="Times New Roman"/>
          <w:color w:val="333333"/>
          <w:sz w:val="24"/>
          <w:szCs w:val="24"/>
          <w:lang w:val="en"/>
        </w:rPr>
        <w:t>assistance to small-business</w:t>
      </w:r>
      <w:r w:rsidR="002E5F82" w:rsidRPr="007C4A22">
        <w:rPr>
          <w:rFonts w:ascii="Times New Roman" w:hAnsi="Times New Roman" w:cs="Times New Roman"/>
          <w:color w:val="333333"/>
          <w:sz w:val="24"/>
          <w:szCs w:val="24"/>
          <w:lang w:val="en"/>
        </w:rPr>
        <w:t xml:space="preserve"> concerns </w:t>
      </w:r>
      <w:r w:rsidR="002E5F82" w:rsidRPr="007C4A22">
        <w:rPr>
          <w:rFonts w:ascii="Times New Roman" w:hAnsi="Times New Roman" w:cs="Times New Roman"/>
          <w:color w:val="333333"/>
          <w:sz w:val="24"/>
          <w:szCs w:val="24"/>
          <w:lang w:val="en"/>
        </w:rPr>
        <w:t>to enable them to undertake and to obtain the benefits of research and development in order to maintain and strengthen the competitive free enterprise system and the national economy.</w:t>
      </w:r>
      <w:r w:rsidR="002C0AD4" w:rsidRPr="007C4A22">
        <w:rPr>
          <w:rFonts w:ascii="Times New Roman" w:eastAsia="Times New Roman" w:hAnsi="Times New Roman" w:cs="Times New Roman"/>
          <w:b/>
          <w:color w:val="5C5C5C"/>
          <w:sz w:val="24"/>
          <w:szCs w:val="24"/>
        </w:rPr>
        <w:br/>
      </w:r>
    </w:p>
    <w:p w14:paraId="1A62E8FB" w14:textId="77777777" w:rsidR="00D471D2" w:rsidRPr="007C4A22" w:rsidRDefault="00D471D2" w:rsidP="00D471D2">
      <w:pPr>
        <w:shd w:val="clear" w:color="auto" w:fill="FFFFFF"/>
        <w:spacing w:after="120" w:line="288" w:lineRule="atLeast"/>
        <w:textAlignment w:val="baseline"/>
        <w:outlineLvl w:val="1"/>
        <w:rPr>
          <w:rFonts w:ascii="Times New Roman" w:eastAsia="Times New Roman" w:hAnsi="Times New Roman" w:cs="Times New Roman"/>
          <w:color w:val="282828"/>
          <w:sz w:val="32"/>
          <w:szCs w:val="32"/>
        </w:rPr>
      </w:pPr>
      <w:r w:rsidRPr="007C4A22">
        <w:rPr>
          <w:rFonts w:ascii="Times New Roman" w:eastAsia="Times New Roman" w:hAnsi="Times New Roman" w:cs="Times New Roman"/>
          <w:color w:val="282828"/>
          <w:sz w:val="32"/>
          <w:szCs w:val="32"/>
        </w:rPr>
        <w:t>V. National Oceanic and Atmospheric Administration (NOAA)</w:t>
      </w:r>
    </w:p>
    <w:p w14:paraId="5F90B129" w14:textId="77777777" w:rsidR="00D471D2" w:rsidRPr="007C4A22" w:rsidRDefault="00D471D2" w:rsidP="00D471D2">
      <w:pPr>
        <w:shd w:val="clear" w:color="auto" w:fill="FFFFFF"/>
        <w:spacing w:after="120" w:line="300" w:lineRule="atLeast"/>
        <w:textAlignment w:val="baseline"/>
        <w:outlineLvl w:val="2"/>
        <w:rPr>
          <w:rFonts w:ascii="Times New Roman" w:eastAsia="Times New Roman" w:hAnsi="Times New Roman" w:cs="Times New Roman"/>
          <w:b/>
          <w:bCs/>
          <w:color w:val="444444"/>
          <w:sz w:val="24"/>
          <w:szCs w:val="24"/>
        </w:rPr>
      </w:pPr>
      <w:r w:rsidRPr="007C4A22">
        <w:rPr>
          <w:rFonts w:ascii="Times New Roman" w:eastAsia="Times New Roman" w:hAnsi="Times New Roman" w:cs="Times New Roman"/>
          <w:b/>
          <w:bCs/>
          <w:color w:val="282828"/>
          <w:sz w:val="24"/>
          <w:szCs w:val="24"/>
        </w:rPr>
        <w:lastRenderedPageBreak/>
        <w:t>A. National Marine Fisheries Service</w:t>
      </w:r>
    </w:p>
    <w:p w14:paraId="4CE952C7" w14:textId="77777777" w:rsidR="00D471D2" w:rsidRPr="007C4A22" w:rsidRDefault="00D471D2" w:rsidP="00D471D2">
      <w:pPr>
        <w:shd w:val="clear" w:color="auto" w:fill="FFFFFF"/>
        <w:spacing w:after="0" w:line="240" w:lineRule="auto"/>
        <w:textAlignment w:val="baseline"/>
        <w:outlineLvl w:val="3"/>
        <w:rPr>
          <w:rFonts w:ascii="Times New Roman" w:eastAsia="Times New Roman" w:hAnsi="Times New Roman" w:cs="Times New Roman"/>
          <w:b/>
          <w:bCs/>
          <w:color w:val="282828"/>
          <w:sz w:val="24"/>
          <w:szCs w:val="24"/>
        </w:rPr>
      </w:pPr>
      <w:r w:rsidRPr="007C4A22">
        <w:rPr>
          <w:rFonts w:ascii="Times New Roman" w:eastAsia="Times New Roman" w:hAnsi="Times New Roman" w:cs="Times New Roman"/>
          <w:b/>
          <w:bCs/>
          <w:color w:val="282828"/>
          <w:sz w:val="24"/>
          <w:szCs w:val="24"/>
        </w:rPr>
        <w:t>1. Community-based Habitat Restoration National and Regional Partnerships</w:t>
      </w:r>
      <w:r w:rsidRPr="007C4A22">
        <w:rPr>
          <w:rFonts w:ascii="Times New Roman" w:eastAsia="Times New Roman" w:hAnsi="Times New Roman" w:cs="Times New Roman"/>
          <w:b/>
          <w:bCs/>
          <w:color w:val="282828"/>
          <w:sz w:val="24"/>
          <w:szCs w:val="24"/>
        </w:rPr>
        <w:br/>
        <w:t>Statute: 16 U.S.C §661, CFDA 11.463</w:t>
      </w:r>
      <w:r w:rsidRPr="007C4A22">
        <w:rPr>
          <w:rFonts w:ascii="Times New Roman" w:eastAsia="Times New Roman" w:hAnsi="Times New Roman" w:cs="Times New Roman"/>
          <w:b/>
          <w:bCs/>
          <w:color w:val="282828"/>
          <w:sz w:val="24"/>
          <w:szCs w:val="24"/>
        </w:rPr>
        <w:br/>
      </w:r>
      <w:r w:rsidRPr="007C4A22">
        <w:rPr>
          <w:rFonts w:ascii="Times New Roman" w:eastAsia="Times New Roman" w:hAnsi="Times New Roman" w:cs="Times New Roman"/>
          <w:bCs/>
          <w:color w:val="282828"/>
          <w:sz w:val="24"/>
          <w:szCs w:val="24"/>
        </w:rPr>
        <w:t>This authorizes the Secretary to make financial assistance awards to establish habitat restoration partnerships at the national or regional level that will benefit living marine resources.</w:t>
      </w:r>
    </w:p>
    <w:p w14:paraId="2E1970D0"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 Community-based Habitat Restoration Projects</w:t>
      </w:r>
      <w:r w:rsidRPr="007C4A22">
        <w:rPr>
          <w:rFonts w:ascii="Times New Roman" w:eastAsia="Times New Roman" w:hAnsi="Times New Roman" w:cs="Times New Roman"/>
          <w:color w:val="5C5C5C"/>
          <w:sz w:val="24"/>
          <w:szCs w:val="24"/>
        </w:rPr>
        <w:br/>
        <w:t>Statute: 16 U.S.C. §661, CFDA 11.463</w:t>
      </w:r>
      <w:r w:rsidRPr="007C4A22">
        <w:rPr>
          <w:rFonts w:ascii="Times New Roman" w:eastAsia="Times New Roman" w:hAnsi="Times New Roman" w:cs="Times New Roman"/>
          <w:color w:val="5C5C5C"/>
          <w:sz w:val="24"/>
          <w:szCs w:val="24"/>
        </w:rPr>
        <w:br/>
        <w:t>This authorizes the Secretary to make financial assistance available to implement grass-roots habitat restoration projects that provide educational and social benefits for people and their communities in addition to long-term ecological habitat improvements for NOAA trust resources.</w:t>
      </w:r>
    </w:p>
    <w:p w14:paraId="2109B135"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3 . Fisheries Development and Utilization Research and Development Grants and Cooperative Agreements</w:t>
      </w:r>
      <w:r w:rsidRPr="007C4A22">
        <w:rPr>
          <w:rFonts w:ascii="Times New Roman" w:eastAsia="Times New Roman" w:hAnsi="Times New Roman" w:cs="Times New Roman"/>
          <w:color w:val="5C5C5C"/>
          <w:sz w:val="24"/>
          <w:szCs w:val="24"/>
        </w:rPr>
        <w:br/>
        <w:t>Statute: 15 U.S.C. §713c(3)(1), CFDA 11.427</w:t>
      </w:r>
      <w:r w:rsidRPr="007C4A22">
        <w:rPr>
          <w:rFonts w:ascii="Times New Roman" w:eastAsia="Times New Roman" w:hAnsi="Times New Roman" w:cs="Times New Roman"/>
          <w:color w:val="5C5C5C"/>
          <w:sz w:val="24"/>
          <w:szCs w:val="24"/>
        </w:rPr>
        <w:br/>
        <w:t>This authorizes the Secretary to make financial assistance available to support projects aimed at helping fishing communities to prevent overfishing, rebuild fisheries and ensure conservation.</w:t>
      </w:r>
    </w:p>
    <w:p w14:paraId="0BE00956"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4. Bay Watershed Education &amp; Training (B-WET) Program</w:t>
      </w:r>
      <w:r w:rsidRPr="007C4A22">
        <w:rPr>
          <w:rFonts w:ascii="Times New Roman" w:eastAsia="Times New Roman" w:hAnsi="Times New Roman" w:cs="Times New Roman"/>
          <w:color w:val="5C5C5C"/>
          <w:sz w:val="24"/>
          <w:szCs w:val="24"/>
        </w:rPr>
        <w:br/>
        <w:t>Statute: 16 U.S.C. §661, 15 U.S.C. §1540, CFDA 11.457</w:t>
      </w:r>
      <w:r w:rsidRPr="007C4A22">
        <w:rPr>
          <w:rFonts w:ascii="Times New Roman" w:eastAsia="Times New Roman" w:hAnsi="Times New Roman" w:cs="Times New Roman"/>
          <w:color w:val="5C5C5C"/>
          <w:sz w:val="24"/>
          <w:szCs w:val="24"/>
        </w:rPr>
        <w:br/>
        <w:t>This authorizes the Secretary to make financial assistance awards that support existing environmental education programs, foster the growth of new programs and encourage the development of partnerships among environmental education programs throughout the Chesapeake Bay watershed.</w:t>
      </w:r>
    </w:p>
    <w:p w14:paraId="2CD2DBD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5. Chesapeake Bay Fisheries Research Program</w:t>
      </w:r>
      <w:r w:rsidRPr="007C4A22">
        <w:rPr>
          <w:rFonts w:ascii="Times New Roman" w:eastAsia="Times New Roman" w:hAnsi="Times New Roman" w:cs="Times New Roman"/>
          <w:color w:val="5C5C5C"/>
          <w:sz w:val="24"/>
          <w:szCs w:val="24"/>
        </w:rPr>
        <w:br/>
        <w:t>Statute: 16 U.S.C. §661, CFDA 11.457</w:t>
      </w:r>
      <w:r w:rsidRPr="007C4A22">
        <w:rPr>
          <w:rFonts w:ascii="Times New Roman" w:eastAsia="Times New Roman" w:hAnsi="Times New Roman" w:cs="Times New Roman"/>
          <w:color w:val="5C5C5C"/>
          <w:sz w:val="24"/>
          <w:szCs w:val="24"/>
        </w:rPr>
        <w:br/>
        <w:t>This authorizes the Secretary to make financial assistance awards that support research, monitoring, modeling and management addressing various aspects of Chesapeake Bay fisheries.</w:t>
      </w:r>
    </w:p>
    <w:p w14:paraId="3049B342"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6. Right Whale Research Grants Program</w:t>
      </w:r>
      <w:r w:rsidRPr="007C4A22">
        <w:rPr>
          <w:rFonts w:ascii="Times New Roman" w:eastAsia="Times New Roman" w:hAnsi="Times New Roman" w:cs="Times New Roman"/>
          <w:color w:val="5C5C5C"/>
          <w:sz w:val="24"/>
          <w:szCs w:val="24"/>
        </w:rPr>
        <w:br/>
        <w:t>Statute: 16 U.S.C. §1380, CFDA 11.472</w:t>
      </w:r>
      <w:r w:rsidRPr="007C4A22">
        <w:rPr>
          <w:rFonts w:ascii="Times New Roman" w:eastAsia="Times New Roman" w:hAnsi="Times New Roman" w:cs="Times New Roman"/>
          <w:color w:val="5C5C5C"/>
          <w:sz w:val="24"/>
          <w:szCs w:val="24"/>
        </w:rPr>
        <w:br/>
        <w:t>The principal objective of the North Atlantic Right Whale Research Grant Program (RWRGP) is to fund research or other activities that can provide information useful to management of North Atlantic right whales, with emphasis on understanding or mitigating factors inhibiting the species' recovery.</w:t>
      </w:r>
    </w:p>
    <w:p w14:paraId="166EBC20"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7. John H. Prescott Marine Mammal Rescue Assistance Grant Program</w:t>
      </w:r>
      <w:r w:rsidRPr="007C4A22">
        <w:rPr>
          <w:rFonts w:ascii="Times New Roman" w:eastAsia="Times New Roman" w:hAnsi="Times New Roman" w:cs="Times New Roman"/>
          <w:color w:val="5C5C5C"/>
          <w:sz w:val="24"/>
          <w:szCs w:val="24"/>
        </w:rPr>
        <w:br/>
        <w:t>Statute: 16 U.S.C. §1421(f-1), CFDA 11.439</w:t>
      </w:r>
      <w:r w:rsidRPr="007C4A22">
        <w:rPr>
          <w:rFonts w:ascii="Times New Roman" w:eastAsia="Times New Roman" w:hAnsi="Times New Roman" w:cs="Times New Roman"/>
          <w:color w:val="5C5C5C"/>
          <w:sz w:val="24"/>
          <w:szCs w:val="24"/>
        </w:rPr>
        <w:br/>
        <w:t>The authorizes the Secretary to provide grants to eligible stranding network participants with the recovery or treatment of marine mammals, the collection of data from living or dead stranded marine mammals for scientific research regarding marine mammal health, and facility operation costs that are directly related to those purposes.</w:t>
      </w:r>
    </w:p>
    <w:p w14:paraId="3133E69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lastRenderedPageBreak/>
        <w:t>8. General Coral Reef Conservation</w:t>
      </w:r>
      <w:r w:rsidRPr="007C4A22">
        <w:rPr>
          <w:rFonts w:ascii="Times New Roman" w:eastAsia="Times New Roman" w:hAnsi="Times New Roman" w:cs="Times New Roman"/>
          <w:color w:val="5C5C5C"/>
          <w:sz w:val="24"/>
          <w:szCs w:val="24"/>
        </w:rPr>
        <w:br/>
        <w:t>Statute: 16 U.S.C. §6403, CFDA 11.463</w:t>
      </w:r>
      <w:r w:rsidRPr="007C4A22">
        <w:rPr>
          <w:rFonts w:ascii="Times New Roman" w:eastAsia="Times New Roman" w:hAnsi="Times New Roman" w:cs="Times New Roman"/>
          <w:color w:val="5C5C5C"/>
          <w:sz w:val="24"/>
          <w:szCs w:val="24"/>
        </w:rPr>
        <w:br/>
        <w:t>This authorizes the Secretary, through the Administrator, to make financial assistance available to support efforts by educational and non-governmental institutions to conserve coral reef ecosystems of the United States and the Freely Associated States in the Pacific.</w:t>
      </w:r>
    </w:p>
    <w:p w14:paraId="2F2266A8"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9. Projects to Improve or Amend Coral Reef Fishery Management Plans</w:t>
      </w:r>
      <w:r w:rsidRPr="007C4A22">
        <w:rPr>
          <w:rFonts w:ascii="Times New Roman" w:eastAsia="Times New Roman" w:hAnsi="Times New Roman" w:cs="Times New Roman"/>
          <w:color w:val="5C5C5C"/>
          <w:sz w:val="24"/>
          <w:szCs w:val="24"/>
        </w:rPr>
        <w:br/>
        <w:t>Statute: 16 U.S.C. §6403, CFDA 11.441</w:t>
      </w:r>
      <w:r w:rsidRPr="007C4A22">
        <w:rPr>
          <w:rFonts w:ascii="Times New Roman" w:eastAsia="Times New Roman" w:hAnsi="Times New Roman" w:cs="Times New Roman"/>
          <w:color w:val="5C5C5C"/>
          <w:sz w:val="24"/>
          <w:szCs w:val="24"/>
        </w:rPr>
        <w:br/>
        <w:t>This authorizes the Secretary, through the Administrator, to provide financial assistance to support value-added studies or projects that will enhance the conservation of coral reef fishery resources by the Regional Fishery Management Councils with responsibilities for Fishery Management Plans that include coral reefs or fishery resources that depend on these reef ecosystems.</w:t>
      </w:r>
    </w:p>
    <w:p w14:paraId="55C90429"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B. National Ocean Service</w:t>
      </w:r>
    </w:p>
    <w:p w14:paraId="1BB17D87"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Center for Sponsored Coastal Ocean Research/Coastal Ocean Program - Career Development in Coastal Ocean Science, Management, and Policy</w:t>
      </w:r>
      <w:r w:rsidRPr="007C4A22">
        <w:rPr>
          <w:rFonts w:ascii="Times New Roman" w:eastAsia="Times New Roman" w:hAnsi="Times New Roman" w:cs="Times New Roman"/>
          <w:color w:val="5C5C5C"/>
          <w:sz w:val="24"/>
          <w:szCs w:val="24"/>
        </w:rPr>
        <w:br/>
        <w:t>Statute: 15 U.S.C. §1540, CFDA 11.478</w:t>
      </w:r>
      <w:r w:rsidRPr="007C4A22">
        <w:rPr>
          <w:rFonts w:ascii="Times New Roman" w:eastAsia="Times New Roman" w:hAnsi="Times New Roman" w:cs="Times New Roman"/>
          <w:color w:val="5C5C5C"/>
          <w:sz w:val="24"/>
          <w:szCs w:val="24"/>
        </w:rPr>
        <w:br/>
        <w:t>This authorizes the Secretary to make financial assistance awards to support career development programs that facilitate or enhance the development of qualified professionals in the fields of coastal ocean science, management, and policy.</w:t>
      </w:r>
    </w:p>
    <w:p w14:paraId="0329555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 Center for Sponsored Coastal Ocean Research/Coastal Ocean Program - Ecological Forecasting</w:t>
      </w:r>
      <w:r w:rsidRPr="007C4A22">
        <w:rPr>
          <w:rFonts w:ascii="Times New Roman" w:eastAsia="Times New Roman" w:hAnsi="Times New Roman" w:cs="Times New Roman"/>
          <w:color w:val="5C5C5C"/>
          <w:sz w:val="24"/>
          <w:szCs w:val="24"/>
        </w:rPr>
        <w:br/>
        <w:t>Statute: 16 U.S.C. §1456c, CFDA 11.478</w:t>
      </w:r>
      <w:r w:rsidRPr="007C4A22">
        <w:rPr>
          <w:rFonts w:ascii="Times New Roman" w:eastAsia="Times New Roman" w:hAnsi="Times New Roman" w:cs="Times New Roman"/>
          <w:color w:val="5C5C5C"/>
          <w:sz w:val="24"/>
          <w:szCs w:val="24"/>
        </w:rPr>
        <w:br/>
        <w:t>This authorizes the Secretary to make financial assistance awards to develop ecological forecasting capability and the transition/operationalism of ecological forecasts.</w:t>
      </w:r>
    </w:p>
    <w:p w14:paraId="63BBFEBD"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3. National Estuarine Research Reserves System Operations and Management Awards</w:t>
      </w:r>
      <w:r w:rsidRPr="007C4A22">
        <w:rPr>
          <w:rFonts w:ascii="Times New Roman" w:eastAsia="Times New Roman" w:hAnsi="Times New Roman" w:cs="Times New Roman"/>
          <w:color w:val="5C5C5C"/>
          <w:sz w:val="24"/>
          <w:szCs w:val="24"/>
        </w:rPr>
        <w:br/>
        <w:t>Statute: 16 U.S.C. §1461(e)(1)(A)(ii), CFDA 11.420</w:t>
      </w:r>
      <w:r w:rsidRPr="007C4A22">
        <w:rPr>
          <w:rFonts w:ascii="Times New Roman" w:eastAsia="Times New Roman" w:hAnsi="Times New Roman" w:cs="Times New Roman"/>
          <w:color w:val="5C5C5C"/>
          <w:sz w:val="24"/>
          <w:szCs w:val="24"/>
        </w:rPr>
        <w:br/>
        <w:t>This authorizes the Secretary to make financial assistance awards for the purpose of operating or managing a national estuarine reserve.</w:t>
      </w:r>
    </w:p>
    <w:p w14:paraId="3E287679"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4. National Estuarine Research Reserves System Land Acquisition and Construction Program</w:t>
      </w:r>
      <w:r w:rsidRPr="007C4A22">
        <w:rPr>
          <w:rFonts w:ascii="Times New Roman" w:eastAsia="Times New Roman" w:hAnsi="Times New Roman" w:cs="Times New Roman"/>
          <w:color w:val="5C5C5C"/>
          <w:sz w:val="24"/>
          <w:szCs w:val="24"/>
        </w:rPr>
        <w:br/>
        <w:t>Statute: 16 U.S.C. §§1461(e)(1)(A)(i)(ii), and (iii), CFDA 11.420 </w:t>
      </w:r>
      <w:r w:rsidRPr="007C4A22">
        <w:rPr>
          <w:rFonts w:ascii="Times New Roman" w:eastAsia="Times New Roman" w:hAnsi="Times New Roman" w:cs="Times New Roman"/>
          <w:color w:val="5C5C5C"/>
          <w:sz w:val="24"/>
          <w:szCs w:val="24"/>
        </w:rPr>
        <w:br/>
        <w:t>The authorizes the Secretary to make financial assistance awards for the purpose of constructing appropriate reserve facilities in a national estuarine reserve thereby strengthening the protection of key land and water areas and enhancing long-term protection of the area for research and education and for facility and exhibit construction.</w:t>
      </w:r>
    </w:p>
    <w:p w14:paraId="3155DA52"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lastRenderedPageBreak/>
        <w:t>5. National Estuarine Research Reserve Graduate Research Fellowship Program</w:t>
      </w:r>
      <w:r w:rsidRPr="007C4A22">
        <w:rPr>
          <w:rFonts w:ascii="Times New Roman" w:eastAsia="Times New Roman" w:hAnsi="Times New Roman" w:cs="Times New Roman"/>
          <w:color w:val="5C5C5C"/>
          <w:sz w:val="24"/>
          <w:szCs w:val="24"/>
        </w:rPr>
        <w:br/>
        <w:t>Statute: 16 U.S.C. 16 U.S.C. §1461(e)(1)(B), CFDA 11.420 </w:t>
      </w:r>
      <w:r w:rsidRPr="007C4A22">
        <w:rPr>
          <w:rFonts w:ascii="Times New Roman" w:eastAsia="Times New Roman" w:hAnsi="Times New Roman" w:cs="Times New Roman"/>
          <w:color w:val="5C5C5C"/>
          <w:sz w:val="24"/>
          <w:szCs w:val="24"/>
        </w:rPr>
        <w:br/>
        <w:t>This authorizes the Secretary to fund high quality research focused on enhancing coastal zone management while providing students with an opportunity to contribute to the research or monitoring program at a particular reserve site.</w:t>
      </w:r>
    </w:p>
    <w:p w14:paraId="45A557E0"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6. Bay Watershed Education &amp; Training (B-WET) Program </w:t>
      </w:r>
      <w:r w:rsidRPr="007C4A22">
        <w:rPr>
          <w:rFonts w:ascii="Times New Roman" w:eastAsia="Times New Roman" w:hAnsi="Times New Roman" w:cs="Times New Roman"/>
          <w:color w:val="5C5C5C"/>
          <w:sz w:val="24"/>
          <w:szCs w:val="24"/>
        </w:rPr>
        <w:br/>
        <w:t>Statute: 33 U.S.C. §883d, 15 U.S.C. §1540, CFDA 11.457</w:t>
      </w:r>
      <w:r w:rsidRPr="007C4A22">
        <w:rPr>
          <w:rFonts w:ascii="Times New Roman" w:eastAsia="Times New Roman" w:hAnsi="Times New Roman" w:cs="Times New Roman"/>
          <w:color w:val="5C5C5C"/>
          <w:sz w:val="24"/>
          <w:szCs w:val="24"/>
        </w:rPr>
        <w:br/>
        <w:t>These authorize the Secretary to make financial assistance awards that support existing environmental education programs, foster the growth of new programs and encourage the development of partnerships among environmental education programs throughout the Hawaiian Islands .</w:t>
      </w:r>
    </w:p>
    <w:p w14:paraId="73290F47"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7. Bay Watershed Education &amp; Training (B-WET) Program</w:t>
      </w:r>
      <w:r w:rsidRPr="007C4A22">
        <w:rPr>
          <w:rFonts w:ascii="Times New Roman" w:eastAsia="Times New Roman" w:hAnsi="Times New Roman" w:cs="Times New Roman"/>
          <w:color w:val="5C5C5C"/>
          <w:sz w:val="24"/>
          <w:szCs w:val="24"/>
        </w:rPr>
        <w:br/>
        <w:t>Statute: 33 U.S.C. §883d, 15 U.S.C. §1540, 16 U.S.C. § 1440 , CFDA 11.457</w:t>
      </w:r>
      <w:r w:rsidRPr="007C4A22">
        <w:rPr>
          <w:rFonts w:ascii="Times New Roman" w:eastAsia="Times New Roman" w:hAnsi="Times New Roman" w:cs="Times New Roman"/>
          <w:color w:val="5C5C5C"/>
          <w:sz w:val="24"/>
          <w:szCs w:val="24"/>
        </w:rPr>
        <w:br/>
        <w:t>These authorize the Secretary to make financial assistance awards that support existing environmental education programs, foster the growth of new programs and encourage the development of partnerships among environmental education programs throughout the Monterey Bay Watershed.</w:t>
      </w:r>
    </w:p>
    <w:p w14:paraId="093C0E02"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8. Coastal Zone Management Act Management Program Development Grants</w:t>
      </w:r>
      <w:r w:rsidRPr="007C4A22">
        <w:rPr>
          <w:rFonts w:ascii="Times New Roman" w:eastAsia="Times New Roman" w:hAnsi="Times New Roman" w:cs="Times New Roman"/>
          <w:color w:val="5C5C5C"/>
          <w:sz w:val="24"/>
          <w:szCs w:val="24"/>
        </w:rPr>
        <w:br/>
        <w:t>Statute: 16 U.S.C. §1454, CFDA 11.419</w:t>
      </w:r>
      <w:r w:rsidRPr="007C4A22">
        <w:rPr>
          <w:rFonts w:ascii="Times New Roman" w:eastAsia="Times New Roman" w:hAnsi="Times New Roman" w:cs="Times New Roman"/>
          <w:color w:val="5C5C5C"/>
          <w:sz w:val="24"/>
          <w:szCs w:val="24"/>
        </w:rPr>
        <w:br/>
        <w:t>This authorizes the Secretary to make financial assistance awards to coastal states without and approved program if the coastal state demonstrates that the grant will be used to develop a management program consistent with administrative grants made under 16 U.S.C. 1455.</w:t>
      </w:r>
    </w:p>
    <w:p w14:paraId="5FF215E7"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9. Coastal Zone Management Act Administrative Grants</w:t>
      </w:r>
      <w:r w:rsidRPr="007C4A22">
        <w:rPr>
          <w:rFonts w:ascii="Times New Roman" w:eastAsia="Times New Roman" w:hAnsi="Times New Roman" w:cs="Times New Roman"/>
          <w:color w:val="5C5C5C"/>
          <w:sz w:val="24"/>
          <w:szCs w:val="24"/>
        </w:rPr>
        <w:br/>
        <w:t>Statute: 16 U.S.C. §1455, CFDA 11.419</w:t>
      </w:r>
      <w:r w:rsidRPr="007C4A22">
        <w:rPr>
          <w:rFonts w:ascii="Times New Roman" w:eastAsia="Times New Roman" w:hAnsi="Times New Roman" w:cs="Times New Roman"/>
          <w:color w:val="5C5C5C"/>
          <w:sz w:val="24"/>
          <w:szCs w:val="24"/>
        </w:rPr>
        <w:br/>
        <w:t>This authorizes the Secretary to make grants to any coastal state for the purpose of administering that state's management program.</w:t>
      </w:r>
    </w:p>
    <w:p w14:paraId="653F1B14"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10. Coastal Zone Management Act Resource Management Improvement Grants</w:t>
      </w:r>
      <w:r w:rsidRPr="007C4A22">
        <w:rPr>
          <w:rFonts w:ascii="Times New Roman" w:eastAsia="Times New Roman" w:hAnsi="Times New Roman" w:cs="Times New Roman"/>
          <w:color w:val="5C5C5C"/>
          <w:sz w:val="24"/>
          <w:szCs w:val="24"/>
        </w:rPr>
        <w:br/>
        <w:t>Statute: 16 U.S.C. §1455a, CFDA 11.419</w:t>
      </w:r>
      <w:r w:rsidRPr="007C4A22">
        <w:rPr>
          <w:rFonts w:ascii="Times New Roman" w:eastAsia="Times New Roman" w:hAnsi="Times New Roman" w:cs="Times New Roman"/>
          <w:color w:val="5C5C5C"/>
          <w:sz w:val="24"/>
          <w:szCs w:val="24"/>
        </w:rPr>
        <w:br/>
        <w:t>This authorizes the Secretary to make grants to eligible coastal states for the preservation or restoration of specific areas because of their conservation, recreational, ecological or esthetic vales or that they contain one or more coastal resources of national significance or for the purpose of restoring and enhancing shellfish production; the redevelopment of deteriorating and under-utilized urban waterfronts and ports, and the provision of access of public beaches and other public coastal areas.</w:t>
      </w:r>
    </w:p>
    <w:p w14:paraId="40FEB824"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11. Coastal Zone Enhancement Grants</w:t>
      </w:r>
      <w:r w:rsidRPr="007C4A22">
        <w:rPr>
          <w:rFonts w:ascii="Times New Roman" w:eastAsia="Times New Roman" w:hAnsi="Times New Roman" w:cs="Times New Roman"/>
          <w:color w:val="5C5C5C"/>
          <w:sz w:val="24"/>
          <w:szCs w:val="24"/>
        </w:rPr>
        <w:br/>
        <w:t>Statute: 16 U.S.C. §1456b, CFDA 11.419</w:t>
      </w:r>
      <w:r w:rsidRPr="007C4A22">
        <w:rPr>
          <w:rFonts w:ascii="Times New Roman" w:eastAsia="Times New Roman" w:hAnsi="Times New Roman" w:cs="Times New Roman"/>
          <w:color w:val="5C5C5C"/>
          <w:sz w:val="24"/>
          <w:szCs w:val="24"/>
        </w:rPr>
        <w:br/>
        <w:t xml:space="preserve">This authorizes the Secretary to make grants to coastal states to provide funding for development </w:t>
      </w:r>
      <w:r w:rsidRPr="007C4A22">
        <w:rPr>
          <w:rFonts w:ascii="Times New Roman" w:eastAsia="Times New Roman" w:hAnsi="Times New Roman" w:cs="Times New Roman"/>
          <w:color w:val="5C5C5C"/>
          <w:sz w:val="24"/>
          <w:szCs w:val="24"/>
        </w:rPr>
        <w:lastRenderedPageBreak/>
        <w:t>and submission for Federal approval of program changes that support attainment of one or more coastal zone enhancement objectives.</w:t>
      </w:r>
    </w:p>
    <w:p w14:paraId="06EB09C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12. Coastal Zone Management Technical Assistance</w:t>
      </w:r>
      <w:r w:rsidRPr="007C4A22">
        <w:rPr>
          <w:rFonts w:ascii="Times New Roman" w:eastAsia="Times New Roman" w:hAnsi="Times New Roman" w:cs="Times New Roman"/>
          <w:color w:val="5C5C5C"/>
          <w:sz w:val="24"/>
          <w:szCs w:val="24"/>
        </w:rPr>
        <w:br/>
        <w:t>Statute: 16 U.S.C. §1456c, CFDA 11.419</w:t>
      </w:r>
      <w:r w:rsidRPr="007C4A22">
        <w:rPr>
          <w:rFonts w:ascii="Times New Roman" w:eastAsia="Times New Roman" w:hAnsi="Times New Roman" w:cs="Times New Roman"/>
          <w:color w:val="5C5C5C"/>
          <w:sz w:val="24"/>
          <w:szCs w:val="24"/>
        </w:rPr>
        <w:br/>
        <w:t>This authorizes the Secretary to conduct a program of technical assistance and management oriented research necessary to support the development and implementation of state coastal management program amendments under 16 U.S.C. § 1456b.</w:t>
      </w:r>
    </w:p>
    <w:p w14:paraId="01E3FDAE"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13. Coastal and Estuarine Land Conservation Program</w:t>
      </w:r>
      <w:r w:rsidRPr="007C4A22">
        <w:rPr>
          <w:rFonts w:ascii="Times New Roman" w:eastAsia="Times New Roman" w:hAnsi="Times New Roman" w:cs="Times New Roman"/>
          <w:color w:val="5C5C5C"/>
          <w:sz w:val="24"/>
          <w:szCs w:val="24"/>
        </w:rPr>
        <w:br/>
        <w:t>Statute: 16 U.S.C. §1456d, CFDA 11.419</w:t>
      </w:r>
      <w:r w:rsidRPr="007C4A22">
        <w:rPr>
          <w:rFonts w:ascii="Times New Roman" w:eastAsia="Times New Roman" w:hAnsi="Times New Roman" w:cs="Times New Roman"/>
          <w:color w:val="5C5C5C"/>
          <w:sz w:val="24"/>
          <w:szCs w:val="24"/>
        </w:rPr>
        <w:br/>
        <w:t>This authorizes the Secretary to make awards for the purpose of protecting important coastal and estuarine areas that have significant conservation, recreation, ecological, historical, or esthetic values.</w:t>
      </w:r>
    </w:p>
    <w:p w14:paraId="2287A786"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14. Coastal Zone Act Reauthorization Amendments of 1990</w:t>
      </w:r>
      <w:r w:rsidRPr="007C4A22">
        <w:rPr>
          <w:rFonts w:ascii="Times New Roman" w:eastAsia="Times New Roman" w:hAnsi="Times New Roman" w:cs="Times New Roman"/>
          <w:color w:val="5C5C5C"/>
          <w:sz w:val="24"/>
          <w:szCs w:val="24"/>
        </w:rPr>
        <w:br/>
        <w:t>Statute: 16 U.S.C. §6217, CFDA 11.419</w:t>
      </w:r>
      <w:r w:rsidRPr="007C4A22">
        <w:rPr>
          <w:rFonts w:ascii="Times New Roman" w:eastAsia="Times New Roman" w:hAnsi="Times New Roman" w:cs="Times New Roman"/>
          <w:color w:val="5C5C5C"/>
          <w:sz w:val="24"/>
          <w:szCs w:val="24"/>
        </w:rPr>
        <w:br/>
        <w:t>This authorizes the Secretary to make grants for technical and other assistance to local governments and the public which may include developing ordinances and regulations, technical guidance, and modeling to predict and assess the effectiveness of measures to protect coastal water quality.</w:t>
      </w:r>
    </w:p>
    <w:p w14:paraId="493272B5"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15. State and Territory Coral Reef Management</w:t>
      </w:r>
      <w:r w:rsidRPr="007C4A22">
        <w:rPr>
          <w:rFonts w:ascii="Times New Roman" w:eastAsia="Times New Roman" w:hAnsi="Times New Roman" w:cs="Times New Roman"/>
          <w:color w:val="5C5C5C"/>
          <w:sz w:val="24"/>
          <w:szCs w:val="24"/>
        </w:rPr>
        <w:br/>
        <w:t>Statute: 16 U.S.C. §6403, CFDA 11.419</w:t>
      </w:r>
      <w:r w:rsidRPr="007C4A22">
        <w:rPr>
          <w:rFonts w:ascii="Times New Roman" w:eastAsia="Times New Roman" w:hAnsi="Times New Roman" w:cs="Times New Roman"/>
          <w:color w:val="5C5C5C"/>
          <w:sz w:val="24"/>
          <w:szCs w:val="24"/>
        </w:rPr>
        <w:br/>
        <w:t>This authorizes the Secretary through the Administrator to make awards to support comprehensive projects for the conservation and management of coral reefs and associated fisheries in Puerto Rico , the U.S. Virgin Islands, Florida , Hawaii , Guam , the Commonwealth of the Northern Mariana Islands and American Samoa .</w:t>
      </w:r>
    </w:p>
    <w:p w14:paraId="2F676EFC"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16. State and Territory Coral Reef Ecosystem Monitoring</w:t>
      </w:r>
      <w:r w:rsidRPr="007C4A22">
        <w:rPr>
          <w:rFonts w:ascii="Times New Roman" w:eastAsia="Times New Roman" w:hAnsi="Times New Roman" w:cs="Times New Roman"/>
          <w:color w:val="5C5C5C"/>
          <w:sz w:val="24"/>
          <w:szCs w:val="24"/>
        </w:rPr>
        <w:br/>
        <w:t>Statute: 16 U.S.C. §6403, CFDA 11.426 </w:t>
      </w:r>
      <w:r w:rsidRPr="007C4A22">
        <w:rPr>
          <w:rFonts w:ascii="Times New Roman" w:eastAsia="Times New Roman" w:hAnsi="Times New Roman" w:cs="Times New Roman"/>
          <w:color w:val="5C5C5C"/>
          <w:sz w:val="24"/>
          <w:szCs w:val="24"/>
        </w:rPr>
        <w:br/>
        <w:t>This authorizes the Secretary to make awards to support a nationally coordinated, comprehensive, long-term monitoring program to assess the condition of U.S. coral reef ecosystems and evaluate the efficacy of coral reef ecosystem management.</w:t>
      </w:r>
    </w:p>
    <w:p w14:paraId="2E197C3C"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17. International Coral Reef Conservation</w:t>
      </w:r>
      <w:r w:rsidRPr="007C4A22">
        <w:rPr>
          <w:rFonts w:ascii="Times New Roman" w:eastAsia="Times New Roman" w:hAnsi="Times New Roman" w:cs="Times New Roman"/>
          <w:color w:val="5C5C5C"/>
          <w:sz w:val="24"/>
          <w:szCs w:val="24"/>
        </w:rPr>
        <w:br/>
        <w:t>Statute: 16 U.S.C. §6403, CFDA 11.463</w:t>
      </w:r>
      <w:r w:rsidRPr="007C4A22">
        <w:rPr>
          <w:rFonts w:ascii="Times New Roman" w:eastAsia="Times New Roman" w:hAnsi="Times New Roman" w:cs="Times New Roman"/>
          <w:color w:val="5C5C5C"/>
          <w:sz w:val="24"/>
          <w:szCs w:val="24"/>
        </w:rPr>
        <w:br/>
        <w:t>This authorizes the Secretary to make awards to support watershed management in the wider Caribbean small island communities, enhance management effectiveness of Marine Protected Areas, encourage regional approaches to further no-take marine reserves, and promote socio-economic monitoring in coral ref management.</w:t>
      </w:r>
    </w:p>
    <w:p w14:paraId="22BFD69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lastRenderedPageBreak/>
        <w:t>18. Coastal Services Center</w:t>
      </w:r>
      <w:r w:rsidRPr="007C4A22">
        <w:rPr>
          <w:rFonts w:ascii="Times New Roman" w:eastAsia="Times New Roman" w:hAnsi="Times New Roman" w:cs="Times New Roman"/>
          <w:color w:val="5C5C5C"/>
          <w:sz w:val="24"/>
          <w:szCs w:val="24"/>
        </w:rPr>
        <w:br/>
        <w:t>Statutes: 15 U.S.C. § 1540; 16 U.S.C. § 1456c; 33 § USC 883a; 33 § USC 883c; 33 U.S.C. § 1442, CFDA 11.473</w:t>
      </w:r>
      <w:r w:rsidRPr="007C4A22">
        <w:rPr>
          <w:rFonts w:ascii="Times New Roman" w:eastAsia="Times New Roman" w:hAnsi="Times New Roman" w:cs="Times New Roman"/>
          <w:color w:val="5C5C5C"/>
          <w:sz w:val="24"/>
          <w:szCs w:val="24"/>
        </w:rPr>
        <w:br/>
        <w:t>The Coastal Services Center supports projects aimed at developing a science-based, multi-dimensional approach that will allow for the maintenance or improvement of environmental quality while at the same time allowing for economic growth. The authorities authorize the Department to enter into financial assistance awards to aid scientific/educational activities at nonprofit organizations to foster public understanding of NOAA, including fellowships and traineeships; to enter into financial assistance awards dealing with technical assistance in coastal zone management; to su pport hydrographic, topographic and geodetic surveys, tide and coastal observations, and other related activities; to collect and study of geomagnetic data; and to conduct research on the possible long-range effects of pollution, overfishing, and man-induced changes of ocean ecosystems.</w:t>
      </w:r>
    </w:p>
    <w:p w14:paraId="34988C64"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19. Geodetic Science and Applied Research (GSAR)</w:t>
      </w:r>
      <w:r w:rsidRPr="007C4A22">
        <w:rPr>
          <w:rFonts w:ascii="Times New Roman" w:eastAsia="Times New Roman" w:hAnsi="Times New Roman" w:cs="Times New Roman"/>
          <w:color w:val="5C5C5C"/>
          <w:sz w:val="24"/>
          <w:szCs w:val="24"/>
        </w:rPr>
        <w:br/>
        <w:t>Statute: 33 USC § 883d, CFDA 11.400</w:t>
      </w:r>
      <w:r w:rsidRPr="007C4A22">
        <w:rPr>
          <w:rFonts w:ascii="Times New Roman" w:eastAsia="Times New Roman" w:hAnsi="Times New Roman" w:cs="Times New Roman"/>
          <w:color w:val="5C5C5C"/>
          <w:sz w:val="24"/>
          <w:szCs w:val="24"/>
        </w:rPr>
        <w:br/>
        <w:t>This authority authorizes the Department to conduct investigations and research in geophysical sciences (including geodesy, oceanography, seismology, and geomagnetism).</w:t>
      </w:r>
    </w:p>
    <w:p w14:paraId="5B4EA5E1"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20. Dr. Nancy Foster Scholarship Program</w:t>
      </w:r>
      <w:r w:rsidRPr="007C4A22">
        <w:rPr>
          <w:rFonts w:ascii="Times New Roman" w:eastAsia="Times New Roman" w:hAnsi="Times New Roman" w:cs="Times New Roman"/>
          <w:color w:val="5C5C5C"/>
          <w:sz w:val="24"/>
          <w:szCs w:val="24"/>
        </w:rPr>
        <w:br/>
        <w:t>Statutes: 16 USC §1445c and 16 USSC §1445c-1, CFDA 11.460</w:t>
      </w:r>
      <w:r w:rsidRPr="007C4A22">
        <w:rPr>
          <w:rFonts w:ascii="Times New Roman" w:eastAsia="Times New Roman" w:hAnsi="Times New Roman" w:cs="Times New Roman"/>
          <w:color w:val="5C5C5C"/>
          <w:sz w:val="24"/>
          <w:szCs w:val="24"/>
        </w:rPr>
        <w:br/>
        <w:t>This authority authorizes the Department to award graduate education scholarships in oceanography, marine biology or maritime archeology.</w:t>
      </w:r>
    </w:p>
    <w:p w14:paraId="733E8280"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C. Office of Oceanic and Atmospheric Research</w:t>
      </w:r>
    </w:p>
    <w:p w14:paraId="40215991"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NOAA Educational Partnership Program With Minority Serving Institutions: Environmental Entrepreneurship Program</w:t>
      </w:r>
      <w:r w:rsidRPr="007C4A22">
        <w:rPr>
          <w:rFonts w:ascii="Times New Roman" w:eastAsia="Times New Roman" w:hAnsi="Times New Roman" w:cs="Times New Roman"/>
          <w:color w:val="5C5C5C"/>
          <w:sz w:val="24"/>
          <w:szCs w:val="24"/>
        </w:rPr>
        <w:br/>
        <w:t>Statute: 15 U.S.C. §1540, CFDA 11.481</w:t>
      </w:r>
      <w:r w:rsidRPr="007C4A22">
        <w:rPr>
          <w:rFonts w:ascii="Times New Roman" w:eastAsia="Times New Roman" w:hAnsi="Times New Roman" w:cs="Times New Roman"/>
          <w:color w:val="5C5C5C"/>
          <w:sz w:val="24"/>
          <w:szCs w:val="24"/>
        </w:rPr>
        <w:br/>
        <w:t>This authorizes the Secretary to make awards to strengthen the capacity of Minority Serving Institutions to foster student careers, entrepreneurship opportunities and advanced academic degrees in sciences directly related to NOAA's mission. The Environmental Entrepreneurship Program is designed to support education and training programs to engage students in applying the necessary skills, tools, methods and technologies is sciences directly related to NOAA 's mission.</w:t>
      </w:r>
    </w:p>
    <w:p w14:paraId="5A75ED43"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D. Congressionally Identified Construction Projects</w:t>
      </w:r>
    </w:p>
    <w:p w14:paraId="791BF828"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Statutes: Annual Appropriation Act; or 16 U.S.C. § 661; 16 U.S.C. § 742f; and 15 U.S.C. § 1540, CFDA 11.463</w:t>
      </w:r>
      <w:r w:rsidRPr="007C4A22">
        <w:rPr>
          <w:rFonts w:ascii="Times New Roman" w:eastAsia="Times New Roman" w:hAnsi="Times New Roman" w:cs="Times New Roman"/>
          <w:color w:val="5C5C5C"/>
          <w:sz w:val="24"/>
          <w:szCs w:val="24"/>
        </w:rPr>
        <w:br/>
        <w:t xml:space="preserve">The Secretary is authorized to provide grants and cooperative agreements for construction of facilities and construction-related activities to support education, research and development associated with issues of atmospheric or marine sciences. An environmental analysis is required </w:t>
      </w:r>
      <w:r w:rsidRPr="007C4A22">
        <w:rPr>
          <w:rFonts w:ascii="Times New Roman" w:eastAsia="Times New Roman" w:hAnsi="Times New Roman" w:cs="Times New Roman"/>
          <w:color w:val="5C5C5C"/>
          <w:sz w:val="24"/>
          <w:szCs w:val="24"/>
        </w:rPr>
        <w:lastRenderedPageBreak/>
        <w:t>for each project funded under this program under the provisions of the National Environmental Policy Act, 40 CFR 1500. As a result of this analysis, an Environmental Assessment and/or Environmental Impact Statement also may be required. The purpose of the grant or cooperative agreement is to facilitate education, research and development in the fields of marine and atmospheric science, through the provision of assistance for the construction of suitable facilities for these activities.</w:t>
      </w:r>
    </w:p>
    <w:p w14:paraId="410C080C"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E. NOAA Fisheries Federal Assistance Programs</w:t>
      </w:r>
    </w:p>
    <w:p w14:paraId="059D9565"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Anadromous Fish Conservation Act Program</w:t>
      </w:r>
      <w:r w:rsidRPr="007C4A22">
        <w:rPr>
          <w:rFonts w:ascii="Times New Roman" w:eastAsia="Times New Roman" w:hAnsi="Times New Roman" w:cs="Times New Roman"/>
          <w:color w:val="5C5C5C"/>
          <w:sz w:val="24"/>
          <w:szCs w:val="24"/>
        </w:rPr>
        <w:br/>
        <w:t>Statute: 16 U.S.C. § 757a-f, CFDA 11.405</w:t>
      </w:r>
      <w:r w:rsidRPr="007C4A22">
        <w:rPr>
          <w:rFonts w:ascii="Times New Roman" w:eastAsia="Times New Roman" w:hAnsi="Times New Roman" w:cs="Times New Roman"/>
          <w:color w:val="5C5C5C"/>
          <w:sz w:val="24"/>
          <w:szCs w:val="24"/>
        </w:rPr>
        <w:br/>
        <w:t>The Anadromous Fish Conservation Act (Pub. L. 89-304, as amended, 16 U.S.C. §757a-f) authorizes the Secretary to enter into cooperative agreements to protect anadromous and Great Lakes fishery resources. Formula and matching requirements: 1) Federal share shall not exceed 50% of program costs exclusive of the value of any Federal land involved; 2) Whenever two or more States having a common interest in any basin jointly enter into a cooperative agreement with the Secretary under this program, the Federal share of the program costs is increased to a maximum of 66 2/3%; 3) If State has implemented an interstate fisheries management plan for anadromous fishery resources, prepared by an interstate commission, the Federal share can be up to 90 percent.</w:t>
      </w:r>
    </w:p>
    <w:p w14:paraId="0978FFC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 Interjurisdictional Fisheries Act of 1986</w:t>
      </w:r>
      <w:r w:rsidRPr="007C4A22">
        <w:rPr>
          <w:rFonts w:ascii="Times New Roman" w:eastAsia="Times New Roman" w:hAnsi="Times New Roman" w:cs="Times New Roman"/>
          <w:color w:val="5C5C5C"/>
          <w:sz w:val="24"/>
          <w:szCs w:val="24"/>
        </w:rPr>
        <w:br/>
        <w:t>Statute: 16 U.S.C. §§ 4101-4107, CFDA 11.407</w:t>
      </w:r>
      <w:r w:rsidRPr="007C4A22">
        <w:rPr>
          <w:rFonts w:ascii="Times New Roman" w:eastAsia="Times New Roman" w:hAnsi="Times New Roman" w:cs="Times New Roman"/>
          <w:color w:val="5C5C5C"/>
          <w:sz w:val="24"/>
          <w:szCs w:val="24"/>
        </w:rPr>
        <w:br/>
        <w:t>This Act ( Pub. L. 99-659, as amended, 16 U.S.C. §§4101-4107) authorizes the Secretary to apportion funds to the States for use in developing research programs to enhance management of interjurisdictional fisheries. Secretary must use specified statutory criteria to make funding recommendations. Also authorizes Secretary to fund interstate fishery commissions and disaster programs.</w:t>
      </w:r>
    </w:p>
    <w:p w14:paraId="01F98F6D" w14:textId="77777777" w:rsidR="00D471D2" w:rsidRPr="007C4A22" w:rsidRDefault="00D471D2" w:rsidP="00D471D2">
      <w:pPr>
        <w:shd w:val="clear" w:color="auto" w:fill="FFFFFF"/>
        <w:spacing w:after="0"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i/>
          <w:iCs/>
          <w:color w:val="282828"/>
          <w:sz w:val="24"/>
          <w:szCs w:val="24"/>
          <w:bdr w:val="none" w:sz="0" w:space="0" w:color="auto" w:frame="1"/>
        </w:rPr>
        <w:t>Programs :</w:t>
      </w:r>
    </w:p>
    <w:p w14:paraId="5DFFEE0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a) State Projects 16 U.S.C. §4104 Formula and matching requirements: Federal share shall not exceed 75 percent of the total estimated cost of the project, unless– (A) the State has adopted an interstate fishery management plan for the resource to which the project applies; or (B) the State has adopted fishery regulations which the Secretary has determined are consistent with any Federal fishery management plan for the species to which the project applies, in which case the Federal share shall not exceed 90 percent of the total estimated cost of the project.</w:t>
      </w:r>
    </w:p>
    <w:p w14:paraId="3E5CAEC3"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b) State Projects (enforcement expenses - up to 25K) 16 U.S.C. §4104(b)</w:t>
      </w:r>
    </w:p>
    <w:p w14:paraId="04A93C3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c) Development of Management Plans - Interstate Fisheries Commissions 16 U.S.C. §4107(c)</w:t>
      </w:r>
    </w:p>
    <w:p w14:paraId="6B78E259"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lastRenderedPageBreak/>
        <w:t>d) IFA Disaster Programs Formula and matching requirements: a. 16 U.S.C. §4107(b) Federal share shall be 75% of the cost of the activity; b. §4107(d) assistance to commercial fishermen (notice and comment required - no cost share).</w:t>
      </w:r>
    </w:p>
    <w:p w14:paraId="179069A5"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3. Fisheries Development &amp; Utilization Resources Development Grants (Saltonstall-Kennedy Program)</w:t>
      </w:r>
      <w:r w:rsidRPr="007C4A22">
        <w:rPr>
          <w:rFonts w:ascii="Times New Roman" w:eastAsia="Times New Roman" w:hAnsi="Times New Roman" w:cs="Times New Roman"/>
          <w:color w:val="5C5C5C"/>
          <w:sz w:val="24"/>
          <w:szCs w:val="24"/>
        </w:rPr>
        <w:t>Statute: 15 U.S.C. § 713c-3, CFDA 11.427</w:t>
      </w:r>
      <w:r w:rsidRPr="007C4A22">
        <w:rPr>
          <w:rFonts w:ascii="Times New Roman" w:eastAsia="Times New Roman" w:hAnsi="Times New Roman" w:cs="Times New Roman"/>
          <w:color w:val="5C5C5C"/>
          <w:sz w:val="24"/>
          <w:szCs w:val="24"/>
        </w:rPr>
        <w:br/>
        <w:t>The Saltonstall-Kennedy Act (15 U.S.C. §713c-3, as amended) authorizes the Secretary to provide federal assistance for fisheries research and development programs. Funding authority is 15 U.S.C. §713c-3(c) and includes required statutory criteria. Formula and matching requirements: No statutory requirement but a cost share requirement is established by program discretion in the annual Federal Register notice.</w:t>
      </w:r>
    </w:p>
    <w:p w14:paraId="1A31956B"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4. Marine Fisheries Initiative MARFIN</w:t>
      </w:r>
      <w:r w:rsidRPr="007C4A22">
        <w:rPr>
          <w:rFonts w:ascii="Times New Roman" w:eastAsia="Times New Roman" w:hAnsi="Times New Roman" w:cs="Times New Roman"/>
          <w:color w:val="5C5C5C"/>
          <w:sz w:val="24"/>
          <w:szCs w:val="24"/>
        </w:rPr>
        <w:br/>
        <w:t>Statutes: 15 U.S.C. §713 c-3(d); 16 U.S.C. 753a; and 16 U.S.C. 760a, CFDA 11.433</w:t>
      </w:r>
      <w:r w:rsidRPr="007C4A22">
        <w:rPr>
          <w:rFonts w:ascii="Times New Roman" w:eastAsia="Times New Roman" w:hAnsi="Times New Roman" w:cs="Times New Roman"/>
          <w:color w:val="5C5C5C"/>
          <w:sz w:val="24"/>
          <w:szCs w:val="24"/>
        </w:rPr>
        <w:br/>
        <w:t>These Acts authorize the Secretray to provide financial assistance for research and development projects that will provide information for the full and wise use and enhancement of fishery resources in the Southeast U. S. Gulf of Mexico and the South Atlantic beginning with the State of North Carolina south to Florida . In addition, beginning in Fiscal Year 1998 similar assistance is provided for the coastal New England states.</w:t>
      </w:r>
    </w:p>
    <w:p w14:paraId="7B3DDF5E"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5. Cooperative Fishery Statistics Program</w:t>
      </w:r>
      <w:r w:rsidRPr="007C4A22">
        <w:rPr>
          <w:rFonts w:ascii="Times New Roman" w:eastAsia="Times New Roman" w:hAnsi="Times New Roman" w:cs="Times New Roman"/>
          <w:color w:val="5C5C5C"/>
          <w:sz w:val="24"/>
          <w:szCs w:val="24"/>
        </w:rPr>
        <w:br/>
        <w:t>Statutes: 16 U.S.C. § 1881a(d); 16 U.S.C. § 753a, CFDA 11.434</w:t>
      </w:r>
      <w:r w:rsidRPr="007C4A22">
        <w:rPr>
          <w:rFonts w:ascii="Times New Roman" w:eastAsia="Times New Roman" w:hAnsi="Times New Roman" w:cs="Times New Roman"/>
          <w:color w:val="5C5C5C"/>
          <w:sz w:val="24"/>
          <w:szCs w:val="24"/>
        </w:rPr>
        <w:br/>
        <w:t>These Acts authorize the Secretary to provide for a cooperative State and Federal partnership to maintain a continuing source of fisheries dependent statistics to support fishery management in the States' Territorial Sea and the U.S. Exclusive Economic Zone.</w:t>
      </w:r>
    </w:p>
    <w:p w14:paraId="0FAF0D84"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6. Southeast Area Monitoring &amp; Assessment Program</w:t>
      </w:r>
      <w:r w:rsidRPr="007C4A22">
        <w:rPr>
          <w:rFonts w:ascii="Times New Roman" w:eastAsia="Times New Roman" w:hAnsi="Times New Roman" w:cs="Times New Roman"/>
          <w:color w:val="5C5C5C"/>
          <w:sz w:val="24"/>
          <w:szCs w:val="24"/>
        </w:rPr>
        <w:br/>
        <w:t>Statute: 16 U.S.C. § 753a, CFDA 11.435</w:t>
      </w:r>
      <w:r w:rsidRPr="007C4A22">
        <w:rPr>
          <w:rFonts w:ascii="Times New Roman" w:eastAsia="Times New Roman" w:hAnsi="Times New Roman" w:cs="Times New Roman"/>
          <w:color w:val="5C5C5C"/>
          <w:sz w:val="24"/>
          <w:szCs w:val="24"/>
        </w:rPr>
        <w:br/>
        <w:t>This Act authorizes the Secretary to maintain a cooperative program which engages State and Federal agencies in the coordinated collection, management, and dissemination of fishery - independent information on marine fisheries in support of State Territorial Sea and U.S. Exclusive Economic Zone fisheries management programs.</w:t>
      </w:r>
    </w:p>
    <w:p w14:paraId="49A637E0"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7. Columbia River Fisheries Development Act</w:t>
      </w:r>
      <w:r w:rsidRPr="007C4A22">
        <w:rPr>
          <w:rFonts w:ascii="Times New Roman" w:eastAsia="Times New Roman" w:hAnsi="Times New Roman" w:cs="Times New Roman"/>
          <w:color w:val="5C5C5C"/>
          <w:sz w:val="24"/>
          <w:szCs w:val="24"/>
        </w:rPr>
        <w:br/>
        <w:t>Statute: 16 U.S.C. §§ 755-757, CFDA 11.436</w:t>
      </w:r>
      <w:r w:rsidRPr="007C4A22">
        <w:rPr>
          <w:rFonts w:ascii="Times New Roman" w:eastAsia="Times New Roman" w:hAnsi="Times New Roman" w:cs="Times New Roman"/>
          <w:color w:val="5C5C5C"/>
          <w:sz w:val="24"/>
          <w:szCs w:val="24"/>
        </w:rPr>
        <w:br/>
        <w:t>This Act (Mitchell Act, Pub. L. 79-676, as amended, 16 U.S.C. §§755-757) authorizes the Secretary to conduct activities for conservation of fishery resources in the Columbia River Basin . The Act specifically directs that salmon hatcheries are established, that engineering and biological surveys and experiments be conducted, and that protective fish devices be installed. It also authorizes agreements with State fishery agencies and the construction of facilities on state owned lands.</w:t>
      </w:r>
    </w:p>
    <w:p w14:paraId="08BA6BB0" w14:textId="663AE0B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lastRenderedPageBreak/>
        <w:t>8. West Coast Fisheries Data Program</w:t>
      </w:r>
      <w:r w:rsidRPr="007C4A22">
        <w:rPr>
          <w:rFonts w:ascii="Times New Roman" w:eastAsia="Times New Roman" w:hAnsi="Times New Roman" w:cs="Times New Roman"/>
          <w:color w:val="5C5C5C"/>
          <w:sz w:val="24"/>
          <w:szCs w:val="24"/>
        </w:rPr>
        <w:br/>
        <w:t>Statute: 16 U.S.C. § 1881a(d), CFDA 11.437</w:t>
      </w:r>
      <w:r w:rsidRPr="007C4A22">
        <w:rPr>
          <w:rFonts w:ascii="Times New Roman" w:eastAsia="Times New Roman" w:hAnsi="Times New Roman" w:cs="Times New Roman"/>
          <w:color w:val="5C5C5C"/>
          <w:sz w:val="24"/>
          <w:szCs w:val="24"/>
        </w:rPr>
        <w:br/>
        <w:t>This Act authorizes the Secretary to develop a cooperative program to provide support to State fishery agencies to enhance their data collection and analysis systems to respond to coast wide and insular area fisheries management needs. The program supports fisheries data collection and analysis projects that provide catch, effort, economic and biological data on federally managed species to the Fishery Management Councils as needed for continuing management of Pacific fisheries.</w:t>
      </w:r>
    </w:p>
    <w:p w14:paraId="72C1F435" w14:textId="53E3D3A2"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9. Pacific Salmon Treaty Program</w:t>
      </w:r>
      <w:r w:rsidRPr="007C4A22">
        <w:rPr>
          <w:rFonts w:ascii="Times New Roman" w:eastAsia="Times New Roman" w:hAnsi="Times New Roman" w:cs="Times New Roman"/>
          <w:color w:val="5C5C5C"/>
          <w:sz w:val="24"/>
          <w:szCs w:val="24"/>
        </w:rPr>
        <w:br/>
        <w:t>Statute: 16 U.S.C. 3631 et seq ., CFDA 11.438</w:t>
      </w:r>
      <w:r w:rsidRPr="007C4A22">
        <w:rPr>
          <w:rFonts w:ascii="Times New Roman" w:eastAsia="Times New Roman" w:hAnsi="Times New Roman" w:cs="Times New Roman"/>
          <w:color w:val="5C5C5C"/>
          <w:sz w:val="24"/>
          <w:szCs w:val="24"/>
        </w:rPr>
        <w:br/>
        <w:t>This statute authorizes the Secretary to cooperate with other Federal agencies and to provide assistance to States, Treaty Indian tribes and private institutions and organizations serving on the Pacific Salmon Treaty Commission to implement the Treaty between the Government of the United States of America and the Government of Canada Concerning Pacific Salmon. It also allocates funds to the States of Alaska, Washington , Oregon and California and the Pacific Coastal and Columbia River tribes to implement subawards and programs.</w:t>
      </w:r>
    </w:p>
    <w:p w14:paraId="15C29B14" w14:textId="77777777" w:rsidR="00D471D2" w:rsidRPr="007C4A22" w:rsidRDefault="00D471D2" w:rsidP="00D471D2">
      <w:pPr>
        <w:shd w:val="clear" w:color="auto" w:fill="FFFFFF"/>
        <w:spacing w:after="0"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i/>
          <w:iCs/>
          <w:color w:val="282828"/>
          <w:sz w:val="24"/>
          <w:szCs w:val="24"/>
          <w:bdr w:val="none" w:sz="0" w:space="0" w:color="auto" w:frame="1"/>
        </w:rPr>
        <w:t>Programs:</w:t>
      </w:r>
    </w:p>
    <w:p w14:paraId="65C411A0"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a) Treaty Commission- authorization of appropriations for travel, commission expenses, research, enhancement and other activities to carry out purpose of the Treaty. 16 U.S.C. §3641.</w:t>
      </w:r>
    </w:p>
    <w:p w14:paraId="2DE50C48"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b) Pacific Coastal Salmon Recovery program, 16 U.S.C. §3645(d)(2) [AK, CA, OR, WA, Pacific Coastal and Columbia River tribes].</w:t>
      </w:r>
    </w:p>
    <w:p w14:paraId="4714E1E0" w14:textId="31603BD3"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10. Marine Mammal Program</w:t>
      </w:r>
      <w:r w:rsidRPr="007C4A22">
        <w:rPr>
          <w:rFonts w:ascii="Times New Roman" w:eastAsia="Times New Roman" w:hAnsi="Times New Roman" w:cs="Times New Roman"/>
          <w:color w:val="5C5C5C"/>
          <w:sz w:val="24"/>
          <w:szCs w:val="24"/>
        </w:rPr>
        <w:br/>
        <w:t>Statute: 16 U.S.C. 1361 et seq ., 16 U.S.C. §1461f-1, CFDA 11.439</w:t>
      </w:r>
      <w:r w:rsidRPr="007C4A22">
        <w:rPr>
          <w:rFonts w:ascii="Times New Roman" w:eastAsia="Times New Roman" w:hAnsi="Times New Roman" w:cs="Times New Roman"/>
          <w:color w:val="5C5C5C"/>
          <w:sz w:val="24"/>
          <w:szCs w:val="24"/>
        </w:rPr>
        <w:br/>
        <w:t>The Marine Mammal Protection Act authorizes the Secretary to provide support to State agencies for the collection and analysis of information on marine mammals that occur in the State's waters and interact with State managed fisheries and other marine resources. Information collected is used by the State and Federal governments to conserve marine mammals, address or resolve conflicts between marine mammals, fisheries and living marine resources, and to improve their understanding of the health of individual marine mammals as well as marine mammal populations. In addition, the Act authorizes the Secretary to make available discretionary under competitive programs to undertake research in subjects which are relevant to the protection and conservation of marine mammals. Such programs include the John H. Prescott Marine Mammal Rescue Assistance Grant Program (16 U.S.C. §1421f-1) which make funding available to marine mammal stranding network participants for the recovery or treatment of stranded marine mammals; the collection of data from living or dead stranded marine mammals for scientific research regarding marine mammal health; and operation costs that are directly related to these activities.</w:t>
      </w:r>
    </w:p>
    <w:p w14:paraId="072A1F4D" w14:textId="77777777" w:rsidR="00D471D2" w:rsidRPr="007C4A22" w:rsidRDefault="00D471D2" w:rsidP="00D471D2">
      <w:pPr>
        <w:shd w:val="clear" w:color="auto" w:fill="FFFFFF"/>
        <w:spacing w:after="0"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i/>
          <w:iCs/>
          <w:color w:val="282828"/>
          <w:sz w:val="24"/>
          <w:szCs w:val="24"/>
          <w:bdr w:val="none" w:sz="0" w:space="0" w:color="auto" w:frame="1"/>
        </w:rPr>
        <w:t>Programs:</w:t>
      </w:r>
    </w:p>
    <w:p w14:paraId="75FF870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lastRenderedPageBreak/>
        <w:t>a) Marine Mammal Research Grants, 16 U.S.C. §1380, §1382.</w:t>
      </w:r>
    </w:p>
    <w:p w14:paraId="66EC8211"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b) Gear development grants, 16 U.S.C. §1381.</w:t>
      </w:r>
    </w:p>
    <w:p w14:paraId="1A46B4B3"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c) John H. Prescott Marine Mammal Rescue Assistance Grant Program, 16 U.S.C. §1421f-1 Formula and matching requirements: Non-Federal share must be 25% of the cost of the activity; awards cannot exceed $100,000 Federal Share.</w:t>
      </w:r>
    </w:p>
    <w:p w14:paraId="258EE76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d) Marine Mammal Cooperative Agreements in Alaska , 16 U.S.C. §1388.</w:t>
      </w:r>
    </w:p>
    <w:p w14:paraId="76514DD6"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11. Regional Fishery Management Councils</w:t>
      </w:r>
      <w:r w:rsidRPr="007C4A22">
        <w:rPr>
          <w:rFonts w:ascii="Times New Roman" w:eastAsia="Times New Roman" w:hAnsi="Times New Roman" w:cs="Times New Roman"/>
          <w:color w:val="5C5C5C"/>
          <w:sz w:val="24"/>
          <w:szCs w:val="24"/>
        </w:rPr>
        <w:br/>
        <w:t>Statutes: 16 U.S.C. § 1852; and 16 U.S.C. § 1881a(d), CFDA 11.441</w:t>
      </w:r>
      <w:r w:rsidRPr="007C4A22">
        <w:rPr>
          <w:rFonts w:ascii="Times New Roman" w:eastAsia="Times New Roman" w:hAnsi="Times New Roman" w:cs="Times New Roman"/>
          <w:color w:val="5C5C5C"/>
          <w:sz w:val="24"/>
          <w:szCs w:val="24"/>
        </w:rPr>
        <w:br/>
        <w:t>These Acts authorize the Secretary to fund the expenses of the eight Regional Fishery Management Councils. The Councils are authorized to prepare, monitor and revise fishery management plans and data collection programs for domestic and foreign fishing within the 200-mile U.S. Exclusive Economic Zone (EEZ). This is done with approval and implementation by the Secretary of Commerce who has stewardship responsibility for living marine resources in the EEZ under the MSFCMA.</w:t>
      </w:r>
    </w:p>
    <w:p w14:paraId="2823F3A5" w14:textId="77777777" w:rsidR="00D471D2" w:rsidRPr="007C4A22" w:rsidRDefault="00D471D2" w:rsidP="00D471D2">
      <w:pPr>
        <w:shd w:val="clear" w:color="auto" w:fill="FFFFFF"/>
        <w:spacing w:after="0"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i/>
          <w:iCs/>
          <w:color w:val="282828"/>
          <w:sz w:val="24"/>
          <w:szCs w:val="24"/>
          <w:bdr w:val="none" w:sz="0" w:space="0" w:color="auto" w:frame="1"/>
        </w:rPr>
        <w:t>Programs:</w:t>
      </w:r>
    </w:p>
    <w:p w14:paraId="0646BFC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a) Administrative and Operational 16 U.S.C. §1852</w:t>
      </w:r>
    </w:p>
    <w:p w14:paraId="63392AE2"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b) Other discretionary programs/research 16 U.S.C. §1881a(d)</w:t>
      </w:r>
    </w:p>
    <w:p w14:paraId="232F1345"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12. Stock Enhancement of Marine Fish in Hawaii Program</w:t>
      </w:r>
      <w:r w:rsidRPr="007C4A22">
        <w:rPr>
          <w:rFonts w:ascii="Times New Roman" w:eastAsia="Times New Roman" w:hAnsi="Times New Roman" w:cs="Times New Roman"/>
          <w:color w:val="5C5C5C"/>
          <w:sz w:val="24"/>
          <w:szCs w:val="24"/>
        </w:rPr>
        <w:br/>
        <w:t>Statutes: 16 U.S.C. §661; 16 U.S.C. §1881c, CFDA 11.445</w:t>
      </w:r>
      <w:r w:rsidRPr="007C4A22">
        <w:rPr>
          <w:rFonts w:ascii="Times New Roman" w:eastAsia="Times New Roman" w:hAnsi="Times New Roman" w:cs="Times New Roman"/>
          <w:color w:val="5C5C5C"/>
          <w:sz w:val="24"/>
          <w:szCs w:val="24"/>
        </w:rPr>
        <w:br/>
        <w:t>These Acts authorize the Secretary to develop and test the technology of a marine stock management program in Hawaii . The marine hatchery- and-release stock enhancement concept may afford the State of Hawaii a powerful management option for protecting and enhancing some of Hawaii's depleted near shore fishery resources.</w:t>
      </w:r>
    </w:p>
    <w:p w14:paraId="6002F882"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13. Unallied Industry Programs</w:t>
      </w:r>
      <w:r w:rsidRPr="007C4A22">
        <w:rPr>
          <w:rFonts w:ascii="Times New Roman" w:eastAsia="Times New Roman" w:hAnsi="Times New Roman" w:cs="Times New Roman"/>
          <w:color w:val="5C5C5C"/>
          <w:sz w:val="24"/>
          <w:szCs w:val="24"/>
        </w:rPr>
        <w:br/>
        <w:t>Statutes: 16 U.S.C. §661; 16 U.S.C. §742f; 16 U.S.C. §1881c, CFDA 11.452</w:t>
      </w:r>
      <w:r w:rsidRPr="007C4A22">
        <w:rPr>
          <w:rFonts w:ascii="Times New Roman" w:eastAsia="Times New Roman" w:hAnsi="Times New Roman" w:cs="Times New Roman"/>
          <w:color w:val="5C5C5C"/>
          <w:sz w:val="24"/>
          <w:szCs w:val="24"/>
        </w:rPr>
        <w:br/>
        <w:t xml:space="preserve">These Acts authorize the Secretary to provide grants and cooperative agreements for biological, economic, sociological, public policy, and other research and administration projects to benefit U.S. fisheries industries and contribute to the economic and social welfare of the Nation; to award grants and cooperative agreements to develop innovative approaches and methods for ensuring the safety, quality and integrity of U.S. fishery products; to provide funds to the five States bordering the Gulf of Mexico, for projects or other measures designed to alleviate the long-term effects of disasters on the Gulf's fishery resources and associated habitat; and to facilitate the administration, coordination and implementation of the research activities of the Cooperative Institute for Fisheries Molecular Biology (FISHTEC). The goal of FISHTEC is to develop, test, and apply new technology in molecular biology for use in management of </w:t>
      </w:r>
      <w:r w:rsidRPr="007C4A22">
        <w:rPr>
          <w:rFonts w:ascii="Times New Roman" w:eastAsia="Times New Roman" w:hAnsi="Times New Roman" w:cs="Times New Roman"/>
          <w:color w:val="5C5C5C"/>
          <w:sz w:val="24"/>
          <w:szCs w:val="24"/>
        </w:rPr>
        <w:lastRenderedPageBreak/>
        <w:t>commercial and recreational marine fisheries. Emphasis of the research program is placed on development of molecular genetics techniques to identify and evaluate the status of fish stocks/populations subject to fishing pressure and/or environmental impacts and to support the implementation of community-based demonstration projects in the U.S. western Pacific that promote the development of fishery-related industries and the economic self-sufficiency of native Pacific islanders and communities.</w:t>
      </w:r>
    </w:p>
    <w:p w14:paraId="6D048723"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14. Unallied Management Program</w:t>
      </w:r>
      <w:r w:rsidRPr="007C4A22">
        <w:rPr>
          <w:rFonts w:ascii="Times New Roman" w:eastAsia="Times New Roman" w:hAnsi="Times New Roman" w:cs="Times New Roman"/>
          <w:color w:val="5C5C5C"/>
          <w:sz w:val="24"/>
          <w:szCs w:val="24"/>
        </w:rPr>
        <w:br/>
        <w:t>Statutes: 16 U.S.C. §661; 16 U.S.C. §742f; 16 U.S.C. §1881c, CFDA 11.454</w:t>
      </w:r>
      <w:r w:rsidRPr="007C4A22">
        <w:rPr>
          <w:rFonts w:ascii="Times New Roman" w:eastAsia="Times New Roman" w:hAnsi="Times New Roman" w:cs="Times New Roman"/>
          <w:color w:val="5C5C5C"/>
          <w:sz w:val="24"/>
          <w:szCs w:val="24"/>
        </w:rPr>
        <w:br/>
        <w:t>These Acts authorize the Secretary to provide financial assistance for projects to provide economic, sociological, public policy, and other information needed by Federal and State natural resource administrators for conserving and managing fishery resources and protected species and their environment in Federal, State, and U.S. territorial waters. Information derived from project studies may consist of econometric data, user profiles, sociological case studies, policy and systems analyses, and other knowledge, and is used in such decisions as resource allocations, total and zonal harvest determinations, and initial apportionment of harvesting rights under controlled access management regimes. Primary users of project information include the National Marine Fisheries Service, Regional Fishery Management Councils, Interstate Marine Fisheries Commissions, State, and other Federal resource management agencies.</w:t>
      </w:r>
    </w:p>
    <w:p w14:paraId="61C149D7"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15. Cooperative Science &amp; Education Program</w:t>
      </w:r>
      <w:r w:rsidRPr="007C4A22">
        <w:rPr>
          <w:rFonts w:ascii="Times New Roman" w:eastAsia="Times New Roman" w:hAnsi="Times New Roman" w:cs="Times New Roman"/>
          <w:color w:val="5C5C5C"/>
          <w:sz w:val="24"/>
          <w:szCs w:val="24"/>
        </w:rPr>
        <w:br/>
        <w:t>Statutes: 16 U.S.C. §753a; 15 U.S.C. §1540, CFDA 11.455</w:t>
      </w:r>
      <w:r w:rsidRPr="007C4A22">
        <w:rPr>
          <w:rFonts w:ascii="Times New Roman" w:eastAsia="Times New Roman" w:hAnsi="Times New Roman" w:cs="Times New Roman"/>
          <w:color w:val="5C5C5C"/>
          <w:sz w:val="24"/>
          <w:szCs w:val="24"/>
        </w:rPr>
        <w:br/>
        <w:t>These Acts authorize the Secretary to provide support through grants and cooperative agreements to support partnerships between the Federal government and institutions of research and higher education for cooperative science and education on marine issues, especially living marine resources and their habitat, that confront local, regional, and national resources managers; also, to award grants and cooperative agreements to develop innovative approaches and methods for marine and estuarine science and education.</w:t>
      </w:r>
    </w:p>
    <w:p w14:paraId="4F3AAE52"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16. Chesapeake Bay Studies</w:t>
      </w:r>
      <w:r w:rsidRPr="007C4A22">
        <w:rPr>
          <w:rFonts w:ascii="Times New Roman" w:eastAsia="Times New Roman" w:hAnsi="Times New Roman" w:cs="Times New Roman"/>
          <w:color w:val="5C5C5C"/>
          <w:sz w:val="24"/>
          <w:szCs w:val="24"/>
        </w:rPr>
        <w:br/>
        <w:t>Statutes: 16 U.S.C. §753a; 16 U.S.C. §661; 15 U.S.C. §1540, CFDA 11.457</w:t>
      </w:r>
      <w:r w:rsidRPr="007C4A22">
        <w:rPr>
          <w:rFonts w:ascii="Times New Roman" w:eastAsia="Times New Roman" w:hAnsi="Times New Roman" w:cs="Times New Roman"/>
          <w:color w:val="5C5C5C"/>
          <w:sz w:val="24"/>
          <w:szCs w:val="24"/>
        </w:rPr>
        <w:br/>
        <w:t>These Acts authorize the Secretary and Under Secretary of NOAA to provide financial assistance for research and development projects that will provide information for the living marine resources of Chesapeake Bay . In addition, beginning in fiscal year 2002, assistance is provided for the Chesapeake Bay Watershed Education and Training Initiative (B-WET). The B-WET Program will work with and support organizations that provide environment-based education to students, teachers, and communities throughout the Chesapeake Bay watershed.</w:t>
      </w:r>
    </w:p>
    <w:p w14:paraId="193E6B3D" w14:textId="77777777" w:rsidR="00D471D2" w:rsidRPr="007C4A22" w:rsidRDefault="00D471D2" w:rsidP="00D471D2">
      <w:pPr>
        <w:shd w:val="clear" w:color="auto" w:fill="FFFFFF"/>
        <w:spacing w:after="0"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i/>
          <w:iCs/>
          <w:color w:val="282828"/>
          <w:sz w:val="24"/>
          <w:szCs w:val="24"/>
          <w:bdr w:val="none" w:sz="0" w:space="0" w:color="auto" w:frame="1"/>
        </w:rPr>
        <w:t>Programs:</w:t>
      </w:r>
    </w:p>
    <w:p w14:paraId="0AA4C8C6"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a) Chesapeake Bay Stock Assessment</w:t>
      </w:r>
    </w:p>
    <w:p w14:paraId="6EB6FD96"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16 U.S.C. §753a (Fish &amp; Wildlife Act - colleges and universities, game and fish departments and non profit organizations; excludes for profits).</w:t>
      </w:r>
    </w:p>
    <w:p w14:paraId="7D2B6364"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lastRenderedPageBreak/>
        <w:t>16 U.S.C. § 661(Fish &amp; Wildlife Coordination Act - state governments, public or private agencies and organizations, including non profits and for profits).</w:t>
      </w:r>
    </w:p>
    <w:p w14:paraId="0490F5EF"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b) Environmental Education</w:t>
      </w:r>
    </w:p>
    <w:p w14:paraId="48377604"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16 U.S.C. §753a (Fish &amp; Wildlife Act - colleges and universities, game and fish departments and non profit organizations; excludes for profits).</w:t>
      </w:r>
    </w:p>
    <w:p w14:paraId="12B74708"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15 U.S.C. §1540 (Secretary is authorized to enter into cooperative agreements with any non profit organization to aid and promote scientific and educational activities to foster public understanding of the National Oceanic and Atmospheric Administration or its programs).</w:t>
      </w:r>
    </w:p>
    <w:p w14:paraId="1C2CADA3"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17. Habitat Conservation Programs</w:t>
      </w:r>
      <w:r w:rsidRPr="007C4A22">
        <w:rPr>
          <w:rFonts w:ascii="Times New Roman" w:eastAsia="Times New Roman" w:hAnsi="Times New Roman" w:cs="Times New Roman"/>
          <w:color w:val="5C5C5C"/>
          <w:sz w:val="24"/>
          <w:szCs w:val="24"/>
        </w:rPr>
        <w:br/>
        <w:t>Statutes: 16 U.S.C. §661; 16 U.S.C. §742f; 16 U.S.C. §1535; 16 U.S.C. 3951 et seq.; and, 16 U.S.C. §1282, CFDA 11.463</w:t>
      </w:r>
      <w:r w:rsidRPr="007C4A22">
        <w:rPr>
          <w:rFonts w:ascii="Times New Roman" w:eastAsia="Times New Roman" w:hAnsi="Times New Roman" w:cs="Times New Roman"/>
          <w:color w:val="5C5C5C"/>
          <w:sz w:val="24"/>
          <w:szCs w:val="24"/>
        </w:rPr>
        <w:br/>
        <w:t>These statutes authorize the Secretary to provide grants and cooperative agreements for biological, economic, sociological, public policy, and other research, administration, and public education projects on the coastal environment to benefit U.S. fisheries, conserve protected resources, and add to the economic and social well being of the Nation. Projects are funded to carry out public policy pertaining to protection and restoration of the Nation's wetlands and other coastal habitats, pursuant to the Fish and Wildlife Coordination Act, Magnuson Fishery Conservation and Management Act, Endangered Species Act, Estuary Restoration Act, Marine Mammal Protection Act, Marine Plastic Pollution Research and Control Act of 1987, Coastal Wetlands Planning Protection and Research Act (CWPPRA) and other legislation. Research and management includes determining the effects of habitat modifications and contaminants on populations of living marine resources, restoring depleted stocks that have been adversely impacted by habitat modifications, determining if artificial or restored habitat fulfills essential habitat needs of living marine resources, and quantifying contaminants and debris that pose a hazard to populations of these animals.</w:t>
      </w:r>
    </w:p>
    <w:p w14:paraId="790E14BD" w14:textId="77777777" w:rsidR="00D471D2" w:rsidRPr="007C4A22" w:rsidRDefault="00D471D2" w:rsidP="00D471D2">
      <w:pPr>
        <w:shd w:val="clear" w:color="auto" w:fill="FFFFFF"/>
        <w:spacing w:after="0"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i/>
          <w:iCs/>
          <w:color w:val="282828"/>
          <w:sz w:val="24"/>
          <w:szCs w:val="24"/>
          <w:bdr w:val="none" w:sz="0" w:space="0" w:color="auto" w:frame="1"/>
        </w:rPr>
        <w:t>Other Habitat Conservation Programs:</w:t>
      </w:r>
    </w:p>
    <w:p w14:paraId="2C3E7E4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a) 16 U.S.C. §1535 Endangered Species Act Projects</w:t>
      </w:r>
      <w:r w:rsidRPr="007C4A22">
        <w:rPr>
          <w:rFonts w:ascii="Times New Roman" w:eastAsia="Times New Roman" w:hAnsi="Times New Roman" w:cs="Times New Roman"/>
          <w:color w:val="5C5C5C"/>
          <w:sz w:val="24"/>
          <w:szCs w:val="24"/>
        </w:rPr>
        <w:br/>
        <w:t>Formula and matching: a) Federal share shall not exceed 75 percent of the estimated program cost; b) Federal share may be increased to 90 percent whenever two or more States having a common interest in one or more endangered or threatened species, the conservation of which may be enhanced by cooperation of such States, enter jointly into an agreement with the Secretary.</w:t>
      </w:r>
    </w:p>
    <w:p w14:paraId="747F9873"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b) CWPPRA Projects only - 16 U.S.C. 3951 et. seq.</w:t>
      </w:r>
    </w:p>
    <w:p w14:paraId="5E085D20"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c) 16 U.S.C. §1282 Wild and Scenic Rivers Act (Provides authority for the Secretary to cooperate with States or their political subdivisions, landowners, private organizations, or individuals to plan, protect, and manage river resources).</w:t>
      </w:r>
    </w:p>
    <w:p w14:paraId="01E97D74"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lastRenderedPageBreak/>
        <w:t>18. Unallied Science Projects</w:t>
      </w:r>
      <w:r w:rsidRPr="007C4A22">
        <w:rPr>
          <w:rFonts w:ascii="Times New Roman" w:eastAsia="Times New Roman" w:hAnsi="Times New Roman" w:cs="Times New Roman"/>
          <w:color w:val="5C5C5C"/>
          <w:sz w:val="24"/>
          <w:szCs w:val="24"/>
        </w:rPr>
        <w:br/>
        <w:t>Statutes: 16 U.S.C. §753a; 16 U.S.C. §661, CFDA 11.472</w:t>
      </w:r>
      <w:r w:rsidRPr="007C4A22">
        <w:rPr>
          <w:rFonts w:ascii="Times New Roman" w:eastAsia="Times New Roman" w:hAnsi="Times New Roman" w:cs="Times New Roman"/>
          <w:color w:val="5C5C5C"/>
          <w:sz w:val="24"/>
          <w:szCs w:val="24"/>
        </w:rPr>
        <w:br/>
        <w:t>These statutes authorize the Secretary to provide grants and cooperative agreements of biological, socio-economic and physical science research on the stocks of fishery and protected resources of the United States and their environment that will contribute to their optimal management for the benefit of the Nation; also, to award grants and cooperative agreements to develop innovative approaches and methods for marine and estuarine science.</w:t>
      </w:r>
    </w:p>
    <w:p w14:paraId="757E8309"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19. Atlantic Coastal Act Program Cooperative Management Act Program</w:t>
      </w:r>
      <w:r w:rsidRPr="007C4A22">
        <w:rPr>
          <w:rFonts w:ascii="Times New Roman" w:eastAsia="Times New Roman" w:hAnsi="Times New Roman" w:cs="Times New Roman"/>
          <w:color w:val="5C5C5C"/>
          <w:sz w:val="24"/>
          <w:szCs w:val="24"/>
        </w:rPr>
        <w:br/>
        <w:t>Statute: 16 U.S.C. 5101 et seq., CFDA 11.474</w:t>
      </w:r>
      <w:r w:rsidRPr="007C4A22">
        <w:rPr>
          <w:rFonts w:ascii="Times New Roman" w:eastAsia="Times New Roman" w:hAnsi="Times New Roman" w:cs="Times New Roman"/>
          <w:color w:val="5C5C5C"/>
          <w:sz w:val="24"/>
          <w:szCs w:val="24"/>
        </w:rPr>
        <w:br/>
        <w:t>This Act authorizes the Secretary to provide financial assistance to support and encourage the development, implementation, and enforcement of effective interstate conservation and management of Atlantic Coastal fish resources.</w:t>
      </w:r>
    </w:p>
    <w:p w14:paraId="1175DD72"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20. Fisheries Disaster Relief</w:t>
      </w:r>
      <w:r w:rsidRPr="007C4A22">
        <w:rPr>
          <w:rFonts w:ascii="Times New Roman" w:eastAsia="Times New Roman" w:hAnsi="Times New Roman" w:cs="Times New Roman"/>
          <w:color w:val="5C5C5C"/>
          <w:sz w:val="24"/>
          <w:szCs w:val="24"/>
        </w:rPr>
        <w:br/>
        <w:t>Statute: 16 U.S.C. §1861a(a), CFDA 11.477</w:t>
      </w:r>
      <w:r w:rsidRPr="007C4A22">
        <w:rPr>
          <w:rFonts w:ascii="Times New Roman" w:eastAsia="Times New Roman" w:hAnsi="Times New Roman" w:cs="Times New Roman"/>
          <w:color w:val="5C5C5C"/>
          <w:sz w:val="24"/>
          <w:szCs w:val="24"/>
        </w:rPr>
        <w:br/>
        <w:t>This Act authorizes the Secretary to provide assistance to State governments or fishing communities for programs to provide assistance to fishing communities (including fishing vessel owners, operators, and crew and United States fish processors that are based in such community). Funds can be used for assessing the effects of commercial fishery failures, or restoring fisheries or preventing future failures, and assisting fishing communities affected by the failures. However, the Secretary of Commerce must first determine that the activity will not expand the commercial fishery failure in that fishery or into other fisheries or other geographical regions to deal with commercial fishery failures due to fishery resource disasters. Disaster causes may be (a) natural; (b) man-made (if they are "beyond the control of fisheries managers to mitigate through conservation and management measures"); or (c) undetermined.</w:t>
      </w:r>
    </w:p>
    <w:p w14:paraId="71BD1B7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Formula and matching requirements: Federal Share shall not exceed 75% of cost of activity.</w:t>
      </w:r>
    </w:p>
    <w:p w14:paraId="7ED418F1"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F. National Environmental, Satellite, and Data Information Service (NESDIS)</w:t>
      </w:r>
    </w:p>
    <w:p w14:paraId="29CDDF0C"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Research in Satellite Data Assimilation for Numerical Weather and Climate Prediction Models</w:t>
      </w:r>
      <w:r w:rsidRPr="007C4A22">
        <w:rPr>
          <w:rFonts w:ascii="Times New Roman" w:eastAsia="Times New Roman" w:hAnsi="Times New Roman" w:cs="Times New Roman"/>
          <w:color w:val="5C5C5C"/>
          <w:sz w:val="24"/>
          <w:szCs w:val="24"/>
        </w:rPr>
        <w:br/>
        <w:t>Statutes: 15 U.S.C. §313; 15 U.S.C. §1540; 15 U.S.C. §2904; 33 U.S.C. §883d; 33 U.S.C. §1442; 49 U.S.C. §44720(b), CFDA 11.440</w:t>
      </w:r>
      <w:r w:rsidRPr="007C4A22">
        <w:rPr>
          <w:rFonts w:ascii="Times New Roman" w:eastAsia="Times New Roman" w:hAnsi="Times New Roman" w:cs="Times New Roman"/>
          <w:color w:val="5C5C5C"/>
          <w:sz w:val="24"/>
          <w:szCs w:val="24"/>
        </w:rPr>
        <w:br/>
        <w:t xml:space="preserve">These authorities authorize the Department to enter into financial assistance awards to conduct weather research and other weather service activities; to address man-induced climate processes and their implications; to conduct investigations and research in geophysical sciences (including geodesy, oceanography, seismology, and geomagnetism); to conduct research on the possible long-range effects of pollution, overfishing, and man-induced changes of ocean ecosystems; to promote and develop meteorological science and foster and support research projects in meteorology through the use of private and government research facilities; and to aid </w:t>
      </w:r>
      <w:r w:rsidRPr="007C4A22">
        <w:rPr>
          <w:rFonts w:ascii="Times New Roman" w:eastAsia="Times New Roman" w:hAnsi="Times New Roman" w:cs="Times New Roman"/>
          <w:color w:val="5C5C5C"/>
          <w:sz w:val="24"/>
          <w:szCs w:val="24"/>
        </w:rPr>
        <w:lastRenderedPageBreak/>
        <w:t>scientific/educational activities at nonprofit organizations to foster public understanding of NOAA, including fellowships and traineeships.</w:t>
      </w:r>
    </w:p>
    <w:p w14:paraId="59F28ED3"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 Research in Satellite Oceanography</w:t>
      </w:r>
      <w:r w:rsidRPr="007C4A22">
        <w:rPr>
          <w:rFonts w:ascii="Times New Roman" w:eastAsia="Times New Roman" w:hAnsi="Times New Roman" w:cs="Times New Roman"/>
          <w:color w:val="5C5C5C"/>
          <w:sz w:val="24"/>
          <w:szCs w:val="24"/>
        </w:rPr>
        <w:br/>
        <w:t>Statutes: 15 U.S.C. §313; 15 U.S.C. §1540; 15 U.S.C. §2904; 33 U.S.C. §883d; 33 U.S.C. §1442; 49 U.S.C. §44720(b), CFDA 11.440</w:t>
      </w:r>
      <w:r w:rsidRPr="007C4A22">
        <w:rPr>
          <w:rFonts w:ascii="Times New Roman" w:eastAsia="Times New Roman" w:hAnsi="Times New Roman" w:cs="Times New Roman"/>
          <w:color w:val="5C5C5C"/>
          <w:sz w:val="24"/>
          <w:szCs w:val="24"/>
        </w:rPr>
        <w:br/>
        <w:t>These authorities authorize the Department to enter into financial assistance awards to conduct weather research and other weather service activities; to address man-induced climate processes and their implications; to conduct investigations and research in geophysical sciences (including geodesy, oceanography, seismology, and geomagnetism); to conduct research on the possible long-range effects of pollution, overfishing, and man-induced changes of ocean ecosystems; to promote and develop meteorological science and foster and support research projects in meteorology through the use of private and government research facilities; and to aid scientific/educational activities at nonprofit organizations to foster public understanding of NOAA, including fellowships and traineeships.</w:t>
      </w:r>
    </w:p>
    <w:p w14:paraId="495E08B9"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G. National Weather Service (NWS)</w:t>
      </w:r>
    </w:p>
    <w:p w14:paraId="37817367"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Collaborative Science, Technology, and Applied Research (CSTAR) Program</w:t>
      </w:r>
      <w:r w:rsidRPr="007C4A22">
        <w:rPr>
          <w:rFonts w:ascii="Times New Roman" w:eastAsia="Times New Roman" w:hAnsi="Times New Roman" w:cs="Times New Roman"/>
          <w:color w:val="5C5C5C"/>
          <w:sz w:val="24"/>
          <w:szCs w:val="24"/>
        </w:rPr>
        <w:br/>
        <w:t>Statutes: 15 U.S.C. § 313; 15 U.S.C. § 2904; 15 U.S.C. §§ 2931-2934; 33 U.S.C. § 883d; 49 U.S.C. § 44720 (b), CFDA 11.468</w:t>
      </w:r>
      <w:r w:rsidRPr="007C4A22">
        <w:rPr>
          <w:rFonts w:ascii="Times New Roman" w:eastAsia="Times New Roman" w:hAnsi="Times New Roman" w:cs="Times New Roman"/>
          <w:color w:val="5C5C5C"/>
          <w:sz w:val="24"/>
          <w:szCs w:val="24"/>
        </w:rPr>
        <w:br/>
        <w:t>These authorities authorize the Department to enter into financial assistance awards to conduct weather research and other weather service activities; to address man-induced climate processes and their implications; to understand, assess, predict, and respond to human-induced and natural processes of global change; to conduct investigations and research in geophysical sciences (including geodesy, oceanography, seismology, and geomagnetism); and to promote and develop meteorological science and foster and support research projects in meteorology through the use of private and government research facilities.</w:t>
      </w:r>
    </w:p>
    <w:p w14:paraId="7C351A38"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 Hydrologic Research</w:t>
      </w:r>
      <w:r w:rsidRPr="007C4A22">
        <w:rPr>
          <w:rFonts w:ascii="Times New Roman" w:eastAsia="Times New Roman" w:hAnsi="Times New Roman" w:cs="Times New Roman"/>
          <w:color w:val="5C5C5C"/>
          <w:sz w:val="24"/>
          <w:szCs w:val="24"/>
        </w:rPr>
        <w:br/>
        <w:t>Statute: 15 U.S.C. § 313, CFDA 11.462</w:t>
      </w:r>
      <w:r w:rsidRPr="007C4A22">
        <w:rPr>
          <w:rFonts w:ascii="Times New Roman" w:eastAsia="Times New Roman" w:hAnsi="Times New Roman" w:cs="Times New Roman"/>
          <w:color w:val="5C5C5C"/>
          <w:sz w:val="24"/>
          <w:szCs w:val="24"/>
        </w:rPr>
        <w:br/>
        <w:t>This authority authorizes t he Department to enter into financial assistance awards to conduct weather research and other weather service activities.</w:t>
      </w:r>
    </w:p>
    <w:p w14:paraId="1C3BD473"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H. Oceanic and Atmospheric Research (OAR)</w:t>
      </w:r>
    </w:p>
    <w:p w14:paraId="3E520E3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Sea Grant College Program</w:t>
      </w:r>
      <w:r w:rsidRPr="007C4A22">
        <w:rPr>
          <w:rFonts w:ascii="Times New Roman" w:eastAsia="Times New Roman" w:hAnsi="Times New Roman" w:cs="Times New Roman"/>
          <w:color w:val="5C5C5C"/>
          <w:sz w:val="24"/>
          <w:szCs w:val="24"/>
        </w:rPr>
        <w:br/>
        <w:t>Statute: 33 U.S.C. §§ 1121-1131; Regulations: 15 CFR 918, CFDA 11.417</w:t>
      </w:r>
      <w:r w:rsidRPr="007C4A22">
        <w:rPr>
          <w:rFonts w:ascii="Times New Roman" w:eastAsia="Times New Roman" w:hAnsi="Times New Roman" w:cs="Times New Roman"/>
          <w:color w:val="5C5C5C"/>
          <w:sz w:val="24"/>
          <w:szCs w:val="24"/>
        </w:rPr>
        <w:br/>
        <w:t xml:space="preserve">This authority authorizes the Department to establish a network of Sea Grant colleges whose objective is to increase the understanding, assessment, development, utilization, and conservation of the Nation's ocean, coastal, and Great Lakes resources through education, research and training activities, broad and prompt dissemination of knowledge and techniques, and multidisciplinary approaches to environmental problems. The statue also establishes graduate </w:t>
      </w:r>
      <w:r w:rsidRPr="007C4A22">
        <w:rPr>
          <w:rFonts w:ascii="Times New Roman" w:eastAsia="Times New Roman" w:hAnsi="Times New Roman" w:cs="Times New Roman"/>
          <w:color w:val="5C5C5C"/>
          <w:sz w:val="24"/>
          <w:szCs w:val="24"/>
        </w:rPr>
        <w:lastRenderedPageBreak/>
        <w:t>and post-graduate fellowships and a Knauss Policy Fellowship Program which places graduate students in executive and legislative internships.</w:t>
      </w:r>
    </w:p>
    <w:p w14:paraId="6CF8A7B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2. THORPEX: A Global Atmospheric Research Program</w:t>
      </w:r>
      <w:r w:rsidRPr="007C4A22">
        <w:rPr>
          <w:rFonts w:ascii="Times New Roman" w:eastAsia="Times New Roman" w:hAnsi="Times New Roman" w:cs="Times New Roman"/>
          <w:color w:val="5C5C5C"/>
          <w:sz w:val="24"/>
          <w:szCs w:val="24"/>
        </w:rPr>
        <w:br/>
        <w:t>Statutes: 33 U.S.C. § 883d; 49 U.S.C. § 44720(b), CFDA 11.431</w:t>
      </w:r>
      <w:r w:rsidRPr="007C4A22">
        <w:rPr>
          <w:rFonts w:ascii="Times New Roman" w:eastAsia="Times New Roman" w:hAnsi="Times New Roman" w:cs="Times New Roman"/>
          <w:color w:val="5C5C5C"/>
          <w:sz w:val="24"/>
          <w:szCs w:val="24"/>
        </w:rPr>
        <w:br/>
        <w:t>These authorities authorize the Department to enter into financial assistance awards to conduct investigations and research in geophysical sciences (including geodesy, oceanography, seismology, and geomagnetism); and to promote and develop meteorological science and foster and support research projects in meteorology through the use of private and government research facilities.</w:t>
      </w:r>
    </w:p>
    <w:p w14:paraId="1A47708D"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3. Climate Variability and Human Health (CVHH)</w:t>
      </w:r>
      <w:r w:rsidRPr="007C4A22">
        <w:rPr>
          <w:rFonts w:ascii="Times New Roman" w:eastAsia="Times New Roman" w:hAnsi="Times New Roman" w:cs="Times New Roman"/>
          <w:color w:val="5C5C5C"/>
          <w:sz w:val="24"/>
          <w:szCs w:val="24"/>
        </w:rPr>
        <w:br/>
        <w:t>Statutes: 15 U.S.C. §§ 2931-2934, CFDA 11.431</w:t>
      </w:r>
      <w:r w:rsidRPr="007C4A22">
        <w:rPr>
          <w:rFonts w:ascii="Times New Roman" w:eastAsia="Times New Roman" w:hAnsi="Times New Roman" w:cs="Times New Roman"/>
          <w:color w:val="5C5C5C"/>
          <w:sz w:val="24"/>
          <w:szCs w:val="24"/>
        </w:rPr>
        <w:br/>
        <w:t>This authority authorizes the Department to enter into financial assistance awards that will assist the Nation and the world to understand, assess, predict, and respond to human-induced and natural processes of global change.</w:t>
      </w:r>
    </w:p>
    <w:p w14:paraId="41B58CF1"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4. Oceans and Human Health (OHH)</w:t>
      </w:r>
      <w:r w:rsidRPr="007C4A22">
        <w:rPr>
          <w:rFonts w:ascii="Times New Roman" w:eastAsia="Times New Roman" w:hAnsi="Times New Roman" w:cs="Times New Roman"/>
          <w:color w:val="5C5C5C"/>
          <w:sz w:val="24"/>
          <w:szCs w:val="24"/>
        </w:rPr>
        <w:br/>
        <w:t>Statutes: 15 U.S.C. § 2904; 15 U.S.C. §§ 2931-2934; 33 U.S.C. § 883d; 49 U.S.C. § 44720(b), CFDA 11.460</w:t>
      </w:r>
      <w:r w:rsidRPr="007C4A22">
        <w:rPr>
          <w:rFonts w:ascii="Times New Roman" w:eastAsia="Times New Roman" w:hAnsi="Times New Roman" w:cs="Times New Roman"/>
          <w:color w:val="5C5C5C"/>
          <w:sz w:val="24"/>
          <w:szCs w:val="24"/>
        </w:rPr>
        <w:br/>
        <w:t>These authorities authorize the D epartment to enter into financial assistance awards to address man-induced climate processes and their implications; to assist the Nation and the world to understand, assess, predict, and respond to human-induced and natural processes of global change; to conduct investigations and research in geophysical sciences (including geodesy, oceanography, seismology, and geomagnetism); and to promote and develop meteorological science and foster and support research projects in meteorology through the use of private and government research facilities.</w:t>
      </w:r>
    </w:p>
    <w:p w14:paraId="6CECCA79"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5. NOAA Climate and Global Change Program (CGC)</w:t>
      </w:r>
      <w:r w:rsidRPr="007C4A22">
        <w:rPr>
          <w:rFonts w:ascii="Times New Roman" w:eastAsia="Times New Roman" w:hAnsi="Times New Roman" w:cs="Times New Roman"/>
          <w:color w:val="5C5C5C"/>
          <w:sz w:val="24"/>
          <w:szCs w:val="24"/>
        </w:rPr>
        <w:br/>
        <w:t>Statutes: 15 U.S.C. § 2904; 15 U.S.C. §§ 2931-2934; 33 U.S.C. § 883d; 49 U.S.C. § 44720(b), CFDA 11.431</w:t>
      </w:r>
      <w:r w:rsidRPr="007C4A22">
        <w:rPr>
          <w:rFonts w:ascii="Times New Roman" w:eastAsia="Times New Roman" w:hAnsi="Times New Roman" w:cs="Times New Roman"/>
          <w:color w:val="5C5C5C"/>
          <w:sz w:val="24"/>
          <w:szCs w:val="24"/>
        </w:rPr>
        <w:br/>
        <w:t>Th</w:t>
      </w:r>
      <w:r w:rsidR="00974475" w:rsidRPr="007C4A22">
        <w:rPr>
          <w:rFonts w:ascii="Times New Roman" w:eastAsia="Times New Roman" w:hAnsi="Times New Roman" w:cs="Times New Roman"/>
          <w:color w:val="5C5C5C"/>
          <w:sz w:val="24"/>
          <w:szCs w:val="24"/>
        </w:rPr>
        <w:t>ese authorities authorize the D</w:t>
      </w:r>
      <w:r w:rsidRPr="007C4A22">
        <w:rPr>
          <w:rFonts w:ascii="Times New Roman" w:eastAsia="Times New Roman" w:hAnsi="Times New Roman" w:cs="Times New Roman"/>
          <w:color w:val="5C5C5C"/>
          <w:sz w:val="24"/>
          <w:szCs w:val="24"/>
        </w:rPr>
        <w:t>epartment to enter into financial assistance awards to address man-induced climate processes and their implications; to assist the Nation and the world to understand, assess, predict, and respond to human-induced and natural processes of global change; to conduct investigations and research in geophysical sciences (including geodesy, oceanography, seismology, and geomagnetism); and to promote and develop meteorological science and foster and support research projects in meteorology through the use of private and government research facilities.</w:t>
      </w:r>
    </w:p>
    <w:p w14:paraId="53206464"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J. National Marine Fisheries Service (NMFS)</w:t>
      </w:r>
    </w:p>
    <w:p w14:paraId="1CB8217A"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North Atlantic Right Whale Research</w:t>
      </w:r>
      <w:r w:rsidRPr="007C4A22">
        <w:rPr>
          <w:rFonts w:ascii="Times New Roman" w:eastAsia="Times New Roman" w:hAnsi="Times New Roman" w:cs="Times New Roman"/>
          <w:color w:val="5C5C5C"/>
          <w:sz w:val="24"/>
          <w:szCs w:val="24"/>
        </w:rPr>
        <w:br/>
        <w:t>Statute: 16 U.S.C. § 1380, CFDA 11.472</w:t>
      </w:r>
      <w:r w:rsidRPr="007C4A22">
        <w:rPr>
          <w:rFonts w:ascii="Times New Roman" w:eastAsia="Times New Roman" w:hAnsi="Times New Roman" w:cs="Times New Roman"/>
          <w:color w:val="5C5C5C"/>
          <w:sz w:val="24"/>
          <w:szCs w:val="24"/>
        </w:rPr>
        <w:br/>
      </w:r>
      <w:r w:rsidRPr="007C4A22">
        <w:rPr>
          <w:rFonts w:ascii="Times New Roman" w:eastAsia="Times New Roman" w:hAnsi="Times New Roman" w:cs="Times New Roman"/>
          <w:color w:val="5C5C5C"/>
          <w:sz w:val="24"/>
          <w:szCs w:val="24"/>
        </w:rPr>
        <w:lastRenderedPageBreak/>
        <w:t>This authority allows the Department to enter into financial assistance awards to undertake research in subjects which are relevant to the protection and conservation of marine mammals.</w:t>
      </w:r>
    </w:p>
    <w:p w14:paraId="5EE9144B"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K. Office of Oceanic and Atmospheric Research Joint and Cooperative Institutes</w:t>
      </w:r>
    </w:p>
    <w:p w14:paraId="2EBC6C52"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Statutes: 15 U.S.C. §1540; 33 U.S.C. §883d; 49 U.S.C. §44720(b); 15 U.S.C. 2901 et. seq .; 16 U.S.C. §753a; Public Law 108-199, CFDA 11.432</w:t>
      </w:r>
      <w:r w:rsidRPr="007C4A22">
        <w:rPr>
          <w:rFonts w:ascii="Times New Roman" w:eastAsia="Times New Roman" w:hAnsi="Times New Roman" w:cs="Times New Roman"/>
          <w:color w:val="5C5C5C"/>
          <w:sz w:val="24"/>
          <w:szCs w:val="24"/>
        </w:rPr>
        <w:br/>
        <w:t>The Secretary is authorized to enter into cooperative agreements for research and development, education and training, advisory services and operational systems as they relate to specific NOAA Office of Oceanic and Atmospheric Research (OAR) programs. The Joint Institutes are geographically located near an OAR Research Laboratory or a NOAA facility to increase the effectiveness of research and the quality of education in the environmental sciences by facilitating cooperation between government, university, and nonprofit research institutions.</w:t>
      </w:r>
    </w:p>
    <w:p w14:paraId="0D944EEC" w14:textId="1DB723E9"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color w:val="5C5C5C"/>
          <w:sz w:val="24"/>
          <w:szCs w:val="24"/>
        </w:rPr>
        <w:t>The activity must be encompassed within the proposal incorporated into the award with that recipient. This is helpful where NOAA's use of recipient's personnel and recipient's facilities (or recipient personnel working side by side NOAA researchers in NOAA facilities) to directly carry out research objectives of NOAA, would benefit from this special authority.</w:t>
      </w:r>
    </w:p>
    <w:p w14:paraId="7E248988" w14:textId="77777777" w:rsidR="00155073" w:rsidRPr="007C4A22" w:rsidRDefault="00155073" w:rsidP="00D471D2">
      <w:pPr>
        <w:shd w:val="clear" w:color="auto" w:fill="FFFFFF"/>
        <w:spacing w:after="288" w:line="299" w:lineRule="atLeast"/>
        <w:textAlignment w:val="baseline"/>
        <w:rPr>
          <w:rFonts w:ascii="Times New Roman" w:eastAsia="Times New Roman" w:hAnsi="Times New Roman" w:cs="Times New Roman"/>
          <w:b/>
          <w:color w:val="5C5C5C"/>
          <w:sz w:val="24"/>
          <w:szCs w:val="24"/>
        </w:rPr>
      </w:pPr>
      <w:r w:rsidRPr="007C4A22">
        <w:rPr>
          <w:rFonts w:ascii="Times New Roman" w:eastAsia="Times New Roman" w:hAnsi="Times New Roman" w:cs="Times New Roman"/>
          <w:b/>
          <w:color w:val="5C5C5C"/>
          <w:sz w:val="24"/>
          <w:szCs w:val="24"/>
        </w:rPr>
        <w:t>L. Additional NOAA Authorities</w:t>
      </w:r>
    </w:p>
    <w:p w14:paraId="70EBC896" w14:textId="14E32B5B" w:rsidR="00155073" w:rsidRPr="007C4A22" w:rsidRDefault="00155073" w:rsidP="00155073">
      <w:pPr>
        <w:shd w:val="clear" w:color="auto" w:fill="FFFFFF"/>
        <w:spacing w:after="288" w:line="299" w:lineRule="atLeast"/>
        <w:textAlignment w:val="baseline"/>
        <w:rPr>
          <w:rFonts w:ascii="Times New Roman" w:eastAsia="Times New Roman" w:hAnsi="Times New Roman" w:cs="Times New Roman"/>
          <w:b/>
          <w:color w:val="5C5C5C"/>
          <w:sz w:val="24"/>
          <w:szCs w:val="24"/>
        </w:rPr>
      </w:pPr>
      <w:r w:rsidRPr="007C4A22">
        <w:rPr>
          <w:rFonts w:ascii="Times New Roman" w:eastAsia="Times New Roman" w:hAnsi="Times New Roman" w:cs="Times New Roman"/>
          <w:b/>
          <w:color w:val="5C5C5C"/>
          <w:sz w:val="24"/>
          <w:szCs w:val="24"/>
        </w:rPr>
        <w:t>1. NOAA Mission-Related Education Awards</w:t>
      </w:r>
      <w:r w:rsidRPr="007C4A22">
        <w:rPr>
          <w:rFonts w:ascii="Times New Roman" w:eastAsia="Times New Roman" w:hAnsi="Times New Roman" w:cs="Times New Roman"/>
          <w:b/>
          <w:color w:val="5C5C5C"/>
          <w:sz w:val="24"/>
          <w:szCs w:val="24"/>
        </w:rPr>
        <w:br/>
      </w:r>
      <w:r w:rsidRPr="007C4A22">
        <w:rPr>
          <w:rFonts w:ascii="Times New Roman" w:eastAsia="Times New Roman" w:hAnsi="Times New Roman" w:cs="Times New Roman"/>
          <w:color w:val="5C5C5C"/>
          <w:sz w:val="24"/>
          <w:szCs w:val="24"/>
        </w:rPr>
        <w:t>Statute: America Creating Opportunities to Meaningfully Promote Excellence in Technology, Education, and Science Reauthorization Act of 2010 ("America COMPETES Reauthorization Act of 2010")., Public Law 111-111-358, § 302, 33 U.S.C 893 a(a), CFDA 11.008</w:t>
      </w:r>
    </w:p>
    <w:p w14:paraId="48759196" w14:textId="65B1A41C" w:rsidR="00155073" w:rsidRPr="007C4A22" w:rsidRDefault="00155073" w:rsidP="00155073">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eastAsia="Times New Roman" w:hAnsi="Times New Roman" w:cs="Times New Roman"/>
          <w:b/>
          <w:color w:val="5C5C5C"/>
          <w:sz w:val="24"/>
          <w:szCs w:val="24"/>
        </w:rPr>
        <w:t>2. Ocean Exploration</w:t>
      </w:r>
      <w:r w:rsidRPr="007C4A22">
        <w:rPr>
          <w:rFonts w:ascii="Times New Roman" w:eastAsia="Times New Roman" w:hAnsi="Times New Roman" w:cs="Times New Roman"/>
          <w:b/>
          <w:color w:val="5C5C5C"/>
          <w:sz w:val="24"/>
          <w:szCs w:val="24"/>
        </w:rPr>
        <w:br/>
        <w:t xml:space="preserve">Statute: </w:t>
      </w:r>
      <w:r w:rsidRPr="007C4A22">
        <w:rPr>
          <w:rFonts w:ascii="Times New Roman" w:hAnsi="Times New Roman" w:cs="Times New Roman"/>
          <w:sz w:val="24"/>
          <w:szCs w:val="24"/>
        </w:rPr>
        <w:t>Omnibus Public Lands Management Act of 200</w:t>
      </w:r>
      <w:r w:rsidRPr="007C4A22">
        <w:rPr>
          <w:rFonts w:ascii="Times New Roman" w:hAnsi="Times New Roman" w:cs="Times New Roman"/>
          <w:sz w:val="24"/>
          <w:szCs w:val="24"/>
        </w:rPr>
        <w:t>9, Title XII, Public Law 111-11, CFDA 11.011</w:t>
      </w:r>
    </w:p>
    <w:p w14:paraId="61192F64" w14:textId="0CB61799" w:rsidR="00155073" w:rsidRPr="007C4A22" w:rsidRDefault="00155073" w:rsidP="00155073">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3. Integrated Ocean Observing System</w:t>
      </w:r>
      <w:r w:rsidRPr="007C4A22">
        <w:rPr>
          <w:rFonts w:ascii="Times New Roman" w:hAnsi="Times New Roman" w:cs="Times New Roman"/>
          <w:sz w:val="24"/>
          <w:szCs w:val="24"/>
        </w:rPr>
        <w:t xml:space="preserve"> </w:t>
      </w:r>
      <w:r w:rsidRPr="007C4A22">
        <w:rPr>
          <w:rFonts w:ascii="Times New Roman" w:hAnsi="Times New Roman" w:cs="Times New Roman"/>
          <w:sz w:val="24"/>
          <w:szCs w:val="24"/>
        </w:rPr>
        <w:br/>
        <w:t xml:space="preserve">Statute: </w:t>
      </w:r>
      <w:r w:rsidRPr="007C4A22">
        <w:rPr>
          <w:rFonts w:ascii="Times New Roman" w:hAnsi="Times New Roman" w:cs="Times New Roman"/>
          <w:sz w:val="24"/>
          <w:szCs w:val="24"/>
        </w:rPr>
        <w:t>Integrated Coastal and Ocean Observation System Act of 2009, 33 U.S.C</w:t>
      </w:r>
      <w:r w:rsidRPr="007C4A22">
        <w:rPr>
          <w:rFonts w:ascii="Times New Roman" w:hAnsi="Times New Roman" w:cs="Times New Roman"/>
          <w:sz w:val="24"/>
          <w:szCs w:val="24"/>
        </w:rPr>
        <w:t xml:space="preserve"> 3601-3610., 33 U.S.C 3601-3610,CFDA 11.012</w:t>
      </w:r>
    </w:p>
    <w:p w14:paraId="40B3F876" w14:textId="7F0DECD2" w:rsidR="00155073" w:rsidRPr="007C4A22" w:rsidRDefault="00155073" w:rsidP="00155073">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4. Broad Agency Announcement</w:t>
      </w:r>
      <w:r w:rsidRPr="007C4A22">
        <w:rPr>
          <w:rFonts w:ascii="Times New Roman" w:hAnsi="Times New Roman" w:cs="Times New Roman"/>
          <w:sz w:val="24"/>
          <w:szCs w:val="24"/>
        </w:rPr>
        <w:br/>
        <w:t xml:space="preserve">Statute: </w:t>
      </w:r>
      <w:r w:rsidRPr="007C4A22">
        <w:rPr>
          <w:rFonts w:ascii="Times New Roman" w:hAnsi="Times New Roman" w:cs="Times New Roman"/>
          <w:sz w:val="24"/>
          <w:szCs w:val="24"/>
        </w:rPr>
        <w:t>Executive Order Departments of Commerce, Justice, State, the Judiciary, and Rela</w:t>
      </w:r>
      <w:r w:rsidRPr="007C4A22">
        <w:rPr>
          <w:rFonts w:ascii="Times New Roman" w:hAnsi="Times New Roman" w:cs="Times New Roman"/>
          <w:sz w:val="24"/>
          <w:szCs w:val="24"/>
        </w:rPr>
        <w:t>ted Agencies Appropriations Act, CFDA 11.015</w:t>
      </w:r>
    </w:p>
    <w:p w14:paraId="672E9654" w14:textId="60F29B8E" w:rsidR="00155073" w:rsidRPr="007C4A22" w:rsidRDefault="00155073" w:rsidP="00155073">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5. Ocean Acidification Program</w:t>
      </w:r>
      <w:r w:rsidRPr="007C4A22">
        <w:rPr>
          <w:rFonts w:ascii="Times New Roman" w:hAnsi="Times New Roman" w:cs="Times New Roman"/>
          <w:sz w:val="24"/>
          <w:szCs w:val="24"/>
        </w:rPr>
        <w:br/>
        <w:t xml:space="preserve">Statute: </w:t>
      </w:r>
      <w:r w:rsidRPr="007C4A22">
        <w:rPr>
          <w:rFonts w:ascii="Times New Roman" w:hAnsi="Times New Roman" w:cs="Times New Roman"/>
          <w:sz w:val="24"/>
          <w:szCs w:val="24"/>
        </w:rPr>
        <w:t>Subtitle D of the Omnibus Public Land Management Act of 2009: Federal Ocean Acidification Research and Monitoring Act of 2009. Public Law 111-11II</w:t>
      </w:r>
      <w:r w:rsidRPr="007C4A22">
        <w:rPr>
          <w:rFonts w:ascii="Times New Roman" w:hAnsi="Times New Roman" w:cs="Times New Roman"/>
          <w:sz w:val="24"/>
          <w:szCs w:val="24"/>
        </w:rPr>
        <w:t>; CFDA 11.017</w:t>
      </w:r>
    </w:p>
    <w:p w14:paraId="56468BD9" w14:textId="157D895F" w:rsidR="00155073" w:rsidRPr="007C4A22" w:rsidRDefault="00155073" w:rsidP="00155073">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lastRenderedPageBreak/>
        <w:t>6. Marine Sanctuary Program</w:t>
      </w:r>
      <w:r w:rsidRPr="007C4A22">
        <w:rPr>
          <w:rFonts w:ascii="Times New Roman" w:hAnsi="Times New Roman" w:cs="Times New Roman"/>
          <w:sz w:val="24"/>
          <w:szCs w:val="24"/>
        </w:rPr>
        <w:br/>
        <w:t xml:space="preserve">Statute: </w:t>
      </w:r>
      <w:r w:rsidRPr="007C4A22">
        <w:rPr>
          <w:rFonts w:ascii="Times New Roman" w:hAnsi="Times New Roman" w:cs="Times New Roman"/>
          <w:sz w:val="24"/>
          <w:szCs w:val="24"/>
        </w:rPr>
        <w:t>Marine Protection, Research, and Sanctuaries Act of 1972, Title 3, Public Law 92-532, 16 U.S.C 1431; National Marine Sanctuaries Preservation Act of 1996 , Public Law 104-283; National Marine Sanctuaries Amendments A</w:t>
      </w:r>
      <w:r w:rsidRPr="007C4A22">
        <w:rPr>
          <w:rFonts w:ascii="Times New Roman" w:hAnsi="Times New Roman" w:cs="Times New Roman"/>
          <w:sz w:val="24"/>
          <w:szCs w:val="24"/>
        </w:rPr>
        <w:t>ct of 2000, Public Law 106-513, CFDA 11.429</w:t>
      </w:r>
    </w:p>
    <w:p w14:paraId="2DBEBB27" w14:textId="46D942BF" w:rsidR="00155073" w:rsidRPr="007C4A22" w:rsidRDefault="00155073" w:rsidP="007C4A22">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7. Undersea Research</w:t>
      </w:r>
      <w:r w:rsidR="007C4A22" w:rsidRPr="007C4A22">
        <w:rPr>
          <w:rFonts w:ascii="Times New Roman" w:hAnsi="Times New Roman" w:cs="Times New Roman"/>
          <w:sz w:val="24"/>
          <w:szCs w:val="24"/>
        </w:rPr>
        <w:br/>
        <w:t xml:space="preserve">Statute: </w:t>
      </w:r>
      <w:r w:rsidR="007C4A22" w:rsidRPr="007C4A22">
        <w:rPr>
          <w:rFonts w:ascii="Times New Roman" w:hAnsi="Times New Roman" w:cs="Times New Roman"/>
          <w:sz w:val="24"/>
          <w:szCs w:val="24"/>
        </w:rPr>
        <w:t xml:space="preserve">Marine Protection, Research, and Sanctuaries Act of 1972, Title 3, Public Law 92-532, 16 U.S.C 1431; National Marine Sanctuaries Preservation Act of 1996 , Public Law 104-283; National Marine Sanctuaries Amendments </w:t>
      </w:r>
      <w:r w:rsidR="007C4A22" w:rsidRPr="007C4A22">
        <w:rPr>
          <w:rFonts w:ascii="Times New Roman" w:hAnsi="Times New Roman" w:cs="Times New Roman"/>
          <w:sz w:val="24"/>
          <w:szCs w:val="24"/>
        </w:rPr>
        <w:t xml:space="preserve">Act of 2000, Public Law 106-513, CFDA 11.430 </w:t>
      </w:r>
    </w:p>
    <w:p w14:paraId="57134879" w14:textId="631C4235" w:rsidR="007C4A22" w:rsidRPr="007C4A22" w:rsidRDefault="00155073" w:rsidP="00155073">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8. Gulf Coast Ecosystem Restoration Science, Observation, Monitoring, and Technology (RESTORE)</w:t>
      </w:r>
      <w:r w:rsidR="007C4A22" w:rsidRPr="007C4A22">
        <w:rPr>
          <w:rFonts w:ascii="Times New Roman" w:hAnsi="Times New Roman" w:cs="Times New Roman"/>
          <w:sz w:val="24"/>
          <w:szCs w:val="24"/>
        </w:rPr>
        <w:br/>
        <w:t xml:space="preserve">Statute: </w:t>
      </w:r>
      <w:r w:rsidR="007C4A22" w:rsidRPr="007C4A22">
        <w:rPr>
          <w:rFonts w:ascii="Times New Roman" w:hAnsi="Times New Roman" w:cs="Times New Roman"/>
          <w:sz w:val="24"/>
          <w:szCs w:val="24"/>
        </w:rPr>
        <w:t>Section 1604 of the Resources and Ecosystems Sustainability, Tourist Opportunities, and Revived Economies of the Gulf Coast States Act of 2012 (RESTORE Act) (Subtitle F of Pub. L N</w:t>
      </w:r>
      <w:r w:rsidR="007C4A22" w:rsidRPr="007C4A22">
        <w:rPr>
          <w:rFonts w:ascii="Times New Roman" w:hAnsi="Times New Roman" w:cs="Times New Roman"/>
          <w:sz w:val="24"/>
          <w:szCs w:val="24"/>
        </w:rPr>
        <w:t>o. 112-141), Public Law 112-141, CFDA 11.451</w:t>
      </w:r>
    </w:p>
    <w:p w14:paraId="1AA83F75" w14:textId="2364B5AD" w:rsidR="00155073" w:rsidRPr="007C4A22" w:rsidRDefault="00155073" w:rsidP="007C4A22">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9. Weather and Air Quality Research</w:t>
      </w:r>
      <w:r w:rsidR="007C4A22" w:rsidRPr="007C4A22">
        <w:rPr>
          <w:rFonts w:ascii="Times New Roman" w:hAnsi="Times New Roman" w:cs="Times New Roman"/>
          <w:sz w:val="24"/>
          <w:szCs w:val="24"/>
        </w:rPr>
        <w:br/>
        <w:t xml:space="preserve">Statute: </w:t>
      </w:r>
      <w:r w:rsidR="007C4A22" w:rsidRPr="007C4A22">
        <w:rPr>
          <w:rFonts w:ascii="Times New Roman" w:hAnsi="Times New Roman" w:cs="Times New Roman"/>
          <w:sz w:val="24"/>
          <w:szCs w:val="24"/>
        </w:rPr>
        <w:t>Federal Aviation Act, 49 U.S.C 1463; Weather Service Organic Act, Title 15, Section 313; Navigation and Navigable Waters: Improvement of Methods, Instruments, and Equipment; Investigations and Research, Title 33, Section 883d; The Public Health and Welfare: Research, investigation, training, and other activities, Title 42, Section 7403; Transportation: Meteorological Services; Promoting Safety and Efficie</w:t>
      </w:r>
      <w:r w:rsidR="007C4A22" w:rsidRPr="007C4A22">
        <w:rPr>
          <w:rFonts w:ascii="Times New Roman" w:hAnsi="Times New Roman" w:cs="Times New Roman"/>
          <w:sz w:val="24"/>
          <w:szCs w:val="24"/>
        </w:rPr>
        <w:t>ncy, Title 49, Section 44720(b), CFDA 11.459</w:t>
      </w:r>
    </w:p>
    <w:p w14:paraId="099A6601" w14:textId="5C340F44" w:rsidR="00155073" w:rsidRPr="007C4A22" w:rsidRDefault="00155073" w:rsidP="007C4A22">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10. Meteorologic and Hydrologic Modernization  Development</w:t>
      </w:r>
      <w:r w:rsidRPr="007C4A22">
        <w:rPr>
          <w:rFonts w:ascii="Times New Roman" w:hAnsi="Times New Roman" w:cs="Times New Roman"/>
          <w:sz w:val="24"/>
          <w:szCs w:val="24"/>
        </w:rPr>
        <w:t xml:space="preserve"> </w:t>
      </w:r>
      <w:r w:rsidR="007C4A22" w:rsidRPr="007C4A22">
        <w:rPr>
          <w:rFonts w:ascii="Times New Roman" w:hAnsi="Times New Roman" w:cs="Times New Roman"/>
          <w:sz w:val="24"/>
          <w:szCs w:val="24"/>
        </w:rPr>
        <w:br/>
        <w:t xml:space="preserve">Statute: </w:t>
      </w:r>
      <w:r w:rsidR="007C4A22" w:rsidRPr="007C4A22">
        <w:rPr>
          <w:rFonts w:ascii="Times New Roman" w:hAnsi="Times New Roman" w:cs="Times New Roman"/>
          <w:sz w:val="24"/>
          <w:szCs w:val="24"/>
        </w:rPr>
        <w:t>Meteorological Services to Aviation, 49 U.S.C 44720; Weather Servic</w:t>
      </w:r>
      <w:r w:rsidR="007C4A22" w:rsidRPr="007C4A22">
        <w:rPr>
          <w:rFonts w:ascii="Times New Roman" w:hAnsi="Times New Roman" w:cs="Times New Roman"/>
          <w:sz w:val="24"/>
          <w:szCs w:val="24"/>
        </w:rPr>
        <w:t>e Organic Act, 15 U.S.C 313, CFDA 11.467</w:t>
      </w:r>
    </w:p>
    <w:p w14:paraId="5ADB2A85" w14:textId="62E27A21" w:rsidR="00155073" w:rsidRPr="007C4A22" w:rsidRDefault="00155073" w:rsidP="007C4A22">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11. Congressionally Identified Awards and Projects</w:t>
      </w:r>
      <w:r w:rsidRPr="007C4A22">
        <w:rPr>
          <w:rFonts w:ascii="Times New Roman" w:hAnsi="Times New Roman" w:cs="Times New Roman"/>
          <w:sz w:val="24"/>
          <w:szCs w:val="24"/>
        </w:rPr>
        <w:t xml:space="preserve"> </w:t>
      </w:r>
      <w:r w:rsidR="007C4A22" w:rsidRPr="007C4A22">
        <w:rPr>
          <w:rFonts w:ascii="Times New Roman" w:hAnsi="Times New Roman" w:cs="Times New Roman"/>
          <w:sz w:val="24"/>
          <w:szCs w:val="24"/>
        </w:rPr>
        <w:br/>
        <w:t xml:space="preserve">Statute: </w:t>
      </w:r>
      <w:r w:rsidR="007C4A22" w:rsidRPr="007C4A22">
        <w:rPr>
          <w:rFonts w:ascii="Times New Roman" w:hAnsi="Times New Roman" w:cs="Times New Roman"/>
          <w:sz w:val="24"/>
          <w:szCs w:val="24"/>
        </w:rPr>
        <w:t>Departments of Commerce, Justice, State, the Judiciary, and Related Agencies Appropriations Act</w:t>
      </w:r>
      <w:r w:rsidR="007C4A22" w:rsidRPr="007C4A22">
        <w:rPr>
          <w:rFonts w:ascii="Times New Roman" w:hAnsi="Times New Roman" w:cs="Times New Roman"/>
          <w:sz w:val="24"/>
          <w:szCs w:val="24"/>
        </w:rPr>
        <w:t>, CFDA 11.469</w:t>
      </w:r>
    </w:p>
    <w:p w14:paraId="70024F0D" w14:textId="3478138D" w:rsidR="00155073" w:rsidRPr="007C4A22" w:rsidRDefault="00155073" w:rsidP="007C4A22">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12. Coral Reef Conservation Program</w:t>
      </w:r>
      <w:r w:rsidR="007C4A22" w:rsidRPr="007C4A22">
        <w:rPr>
          <w:rFonts w:ascii="Times New Roman" w:hAnsi="Times New Roman" w:cs="Times New Roman"/>
          <w:sz w:val="24"/>
          <w:szCs w:val="24"/>
        </w:rPr>
        <w:br/>
        <w:t xml:space="preserve">Statute: </w:t>
      </w:r>
      <w:r w:rsidR="007C4A22" w:rsidRPr="007C4A22">
        <w:rPr>
          <w:rFonts w:ascii="Times New Roman" w:hAnsi="Times New Roman" w:cs="Times New Roman"/>
          <w:sz w:val="24"/>
          <w:szCs w:val="24"/>
        </w:rPr>
        <w:t xml:space="preserve">Coral Reef Conservation </w:t>
      </w:r>
      <w:r w:rsidR="007C4A22" w:rsidRPr="007C4A22">
        <w:rPr>
          <w:rFonts w:ascii="Times New Roman" w:hAnsi="Times New Roman" w:cs="Times New Roman"/>
          <w:sz w:val="24"/>
          <w:szCs w:val="24"/>
        </w:rPr>
        <w:t>Act of 2000, 16 U.S.C 6401-6403, CFDA 11.482</w:t>
      </w:r>
    </w:p>
    <w:p w14:paraId="306F486A" w14:textId="7E4F980A" w:rsidR="00155073" w:rsidRPr="007C4A22" w:rsidRDefault="00155073" w:rsidP="007C4A22">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13. NOAA Programs for Disaster Relief Appropriations Act – Non-Construction and Construction</w:t>
      </w:r>
      <w:r w:rsidR="007C4A22" w:rsidRPr="007C4A22">
        <w:rPr>
          <w:rFonts w:ascii="Times New Roman" w:hAnsi="Times New Roman" w:cs="Times New Roman"/>
          <w:sz w:val="24"/>
          <w:szCs w:val="24"/>
        </w:rPr>
        <w:br/>
        <w:t xml:space="preserve">Statute: </w:t>
      </w:r>
      <w:r w:rsidR="007C4A22" w:rsidRPr="007C4A22">
        <w:rPr>
          <w:rFonts w:ascii="Times New Roman" w:hAnsi="Times New Roman" w:cs="Times New Roman"/>
          <w:sz w:val="24"/>
          <w:szCs w:val="24"/>
        </w:rPr>
        <w:t>Disaster Relief Appropriation</w:t>
      </w:r>
      <w:r w:rsidR="007C4A22" w:rsidRPr="007C4A22">
        <w:rPr>
          <w:rFonts w:ascii="Times New Roman" w:hAnsi="Times New Roman" w:cs="Times New Roman"/>
          <w:sz w:val="24"/>
          <w:szCs w:val="24"/>
        </w:rPr>
        <w:t>s Act of 2013, Public Law 113-2, CFDA 11.483</w:t>
      </w:r>
    </w:p>
    <w:p w14:paraId="6F9D58E4" w14:textId="3C739F64" w:rsidR="00155073" w:rsidRPr="007C4A22" w:rsidRDefault="00155073" w:rsidP="007C4A22">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hAnsi="Times New Roman" w:cs="Times New Roman"/>
          <w:b/>
          <w:sz w:val="24"/>
          <w:szCs w:val="24"/>
        </w:rPr>
        <w:t>14. Marine Debris Program</w:t>
      </w:r>
      <w:r w:rsidRPr="007C4A22">
        <w:rPr>
          <w:rFonts w:ascii="Times New Roman" w:hAnsi="Times New Roman" w:cs="Times New Roman"/>
          <w:sz w:val="24"/>
          <w:szCs w:val="24"/>
        </w:rPr>
        <w:t xml:space="preserve"> </w:t>
      </w:r>
      <w:r w:rsidR="007C4A22" w:rsidRPr="007C4A22">
        <w:rPr>
          <w:rFonts w:ascii="Times New Roman" w:hAnsi="Times New Roman" w:cs="Times New Roman"/>
          <w:sz w:val="24"/>
          <w:szCs w:val="24"/>
        </w:rPr>
        <w:br/>
        <w:t xml:space="preserve">Statute: </w:t>
      </w:r>
      <w:r w:rsidR="007C4A22" w:rsidRPr="007C4A22">
        <w:rPr>
          <w:rFonts w:ascii="Times New Roman" w:hAnsi="Times New Roman" w:cs="Times New Roman"/>
          <w:sz w:val="24"/>
          <w:szCs w:val="24"/>
        </w:rPr>
        <w:t xml:space="preserve">Marine Debris Research, Prevention, and Reduction Act, 33 U.S.C 1951 </w:t>
      </w:r>
      <w:r w:rsidR="007C4A22" w:rsidRPr="007C4A22">
        <w:rPr>
          <w:rFonts w:ascii="Times New Roman" w:hAnsi="Times New Roman" w:cs="Times New Roman"/>
          <w:sz w:val="24"/>
          <w:szCs w:val="24"/>
        </w:rPr>
        <w:t>–</w:t>
      </w:r>
      <w:r w:rsidR="007C4A22" w:rsidRPr="007C4A22">
        <w:rPr>
          <w:rFonts w:ascii="Times New Roman" w:hAnsi="Times New Roman" w:cs="Times New Roman"/>
          <w:sz w:val="24"/>
          <w:szCs w:val="24"/>
        </w:rPr>
        <w:t xml:space="preserve"> 1958</w:t>
      </w:r>
      <w:r w:rsidR="007C4A22" w:rsidRPr="007C4A22">
        <w:rPr>
          <w:rFonts w:ascii="Times New Roman" w:hAnsi="Times New Roman" w:cs="Times New Roman"/>
          <w:sz w:val="24"/>
          <w:szCs w:val="24"/>
        </w:rPr>
        <w:t>, CFDA 11.999</w:t>
      </w:r>
      <w:r w:rsidR="007C4A22" w:rsidRPr="007C4A22">
        <w:rPr>
          <w:rFonts w:ascii="Times New Roman" w:hAnsi="Times New Roman" w:cs="Times New Roman"/>
          <w:sz w:val="24"/>
          <w:szCs w:val="24"/>
        </w:rPr>
        <w:t>.</w:t>
      </w:r>
    </w:p>
    <w:p w14:paraId="1655D8F9" w14:textId="77777777" w:rsidR="00155073" w:rsidRPr="007C4A22" w:rsidRDefault="00155073"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p>
    <w:p w14:paraId="0DA47201" w14:textId="77777777" w:rsidR="00D471D2" w:rsidRPr="007C4A22" w:rsidRDefault="00D471D2" w:rsidP="00D471D2">
      <w:pPr>
        <w:shd w:val="clear" w:color="auto" w:fill="FFFFFF"/>
        <w:spacing w:after="120" w:line="288" w:lineRule="atLeast"/>
        <w:textAlignment w:val="baseline"/>
        <w:outlineLvl w:val="1"/>
        <w:rPr>
          <w:rFonts w:ascii="Times New Roman" w:eastAsia="Times New Roman" w:hAnsi="Times New Roman" w:cs="Times New Roman"/>
          <w:color w:val="282828"/>
          <w:sz w:val="32"/>
          <w:szCs w:val="32"/>
        </w:rPr>
      </w:pPr>
      <w:r w:rsidRPr="007C4A22">
        <w:rPr>
          <w:rFonts w:ascii="Times New Roman" w:eastAsia="Times New Roman" w:hAnsi="Times New Roman" w:cs="Times New Roman"/>
          <w:color w:val="282828"/>
          <w:sz w:val="32"/>
          <w:szCs w:val="32"/>
        </w:rPr>
        <w:t>VI. National Telecommunications and Information Administration (NTIA)</w:t>
      </w:r>
    </w:p>
    <w:p w14:paraId="21B36439" w14:textId="406BE544" w:rsidR="00BB0215" w:rsidRPr="007C4A22" w:rsidRDefault="00BB0215" w:rsidP="00BB0215">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Public Telecommunications Facilities Program (PTFP)</w:t>
      </w:r>
      <w:r w:rsidRPr="007C4A22">
        <w:rPr>
          <w:rFonts w:ascii="Times New Roman" w:eastAsia="Times New Roman" w:hAnsi="Times New Roman" w:cs="Times New Roman"/>
          <w:color w:val="5C5C5C"/>
          <w:sz w:val="24"/>
          <w:szCs w:val="24"/>
        </w:rPr>
        <w:br/>
        <w:t>Statute: 47 U.S.C. §§ 390-393, 397-399(b) CFDA 11.550</w:t>
      </w:r>
      <w:r w:rsidRPr="007C4A22">
        <w:rPr>
          <w:rFonts w:ascii="Times New Roman" w:eastAsia="Times New Roman" w:hAnsi="Times New Roman" w:cs="Times New Roman"/>
          <w:color w:val="5C5C5C"/>
          <w:sz w:val="24"/>
          <w:szCs w:val="24"/>
        </w:rPr>
        <w:br/>
        <w:t>These authorities authorize the Secretary to provide grants to assist in the planning, acquisition, installation and modernization of public telecommunications facilities in order to: a) extend delivery of public telecommunications services to as many citizens as possible by the most efficient and economical means, including broadcast and non-broadcast technologies; b) increase public telecommunications services and facilities available to, operated and owned by minorities and women; and c) strengthen the capacity of existing public television and radio stations to provide public telecommunications services.</w:t>
      </w:r>
    </w:p>
    <w:p w14:paraId="7324B333" w14:textId="6595101F" w:rsidR="00C87539" w:rsidRPr="007C4A22" w:rsidRDefault="00BB0215" w:rsidP="00C87539">
      <w:pPr>
        <w:shd w:val="clear" w:color="auto" w:fill="FFFFFF"/>
        <w:spacing w:after="288" w:line="299" w:lineRule="atLeast"/>
        <w:textAlignment w:val="baseline"/>
        <w:rPr>
          <w:rFonts w:ascii="Times New Roman" w:hAnsi="Times New Roman" w:cs="Times New Roman"/>
          <w:sz w:val="24"/>
          <w:szCs w:val="24"/>
        </w:rPr>
      </w:pPr>
      <w:r w:rsidRPr="007C4A22">
        <w:rPr>
          <w:rFonts w:ascii="Times New Roman" w:eastAsia="Times New Roman" w:hAnsi="Times New Roman" w:cs="Times New Roman"/>
          <w:b/>
          <w:color w:val="5C5C5C"/>
          <w:sz w:val="24"/>
          <w:szCs w:val="24"/>
        </w:rPr>
        <w:t>2. Broadband Technology Opportunities Program (BTOP)</w:t>
      </w:r>
      <w:r w:rsidRPr="007C4A22">
        <w:rPr>
          <w:rFonts w:ascii="Times New Roman" w:eastAsia="Times New Roman" w:hAnsi="Times New Roman" w:cs="Times New Roman"/>
          <w:color w:val="5C5C5C"/>
          <w:sz w:val="24"/>
          <w:szCs w:val="24"/>
        </w:rPr>
        <w:t xml:space="preserve"> </w:t>
      </w:r>
      <w:r w:rsidRPr="007C4A22">
        <w:rPr>
          <w:rFonts w:ascii="Times New Roman" w:eastAsia="Times New Roman" w:hAnsi="Times New Roman" w:cs="Times New Roman"/>
          <w:color w:val="5C5C5C"/>
          <w:sz w:val="24"/>
          <w:szCs w:val="24"/>
        </w:rPr>
        <w:br/>
      </w:r>
      <w:r w:rsidR="00EE0235" w:rsidRPr="007C4A22">
        <w:rPr>
          <w:rFonts w:ascii="Times New Roman" w:eastAsia="Times New Roman" w:hAnsi="Times New Roman" w:cs="Times New Roman"/>
          <w:color w:val="5C5C5C"/>
          <w:sz w:val="24"/>
          <w:szCs w:val="24"/>
        </w:rPr>
        <w:t xml:space="preserve">Statute: </w:t>
      </w:r>
      <w:r w:rsidR="00EE0235" w:rsidRPr="007C4A22">
        <w:rPr>
          <w:rFonts w:ascii="Times New Roman" w:eastAsia="Times New Roman" w:hAnsi="Times New Roman" w:cs="Times New Roman"/>
          <w:color w:val="5C5C5C"/>
          <w:sz w:val="24"/>
          <w:szCs w:val="24"/>
        </w:rPr>
        <w:t xml:space="preserve">The American Recovery and Reinvestment Act of 2009, Public Law No. 111-5, </w:t>
      </w:r>
      <w:r w:rsidRPr="007C4A22">
        <w:rPr>
          <w:rFonts w:ascii="Times New Roman" w:eastAsia="Times New Roman" w:hAnsi="Times New Roman" w:cs="Times New Roman"/>
          <w:color w:val="5C5C5C"/>
          <w:sz w:val="24"/>
          <w:szCs w:val="24"/>
        </w:rPr>
        <w:t>CFDA 11.557</w:t>
      </w:r>
      <w:r w:rsidRPr="007C4A22">
        <w:rPr>
          <w:rFonts w:ascii="Times New Roman" w:eastAsia="Times New Roman" w:hAnsi="Times New Roman" w:cs="Times New Roman"/>
          <w:color w:val="5C5C5C"/>
          <w:sz w:val="24"/>
          <w:szCs w:val="24"/>
        </w:rPr>
        <w:br/>
      </w:r>
      <w:r w:rsidR="002008F5" w:rsidRPr="007C4A22">
        <w:rPr>
          <w:rFonts w:ascii="Times New Roman" w:eastAsia="Times New Roman" w:hAnsi="Times New Roman" w:cs="Times New Roman"/>
          <w:color w:val="5C5C5C"/>
          <w:sz w:val="24"/>
          <w:szCs w:val="24"/>
        </w:rPr>
        <w:t xml:space="preserve">This statute authorizes the Secretary to award </w:t>
      </w:r>
      <w:r w:rsidR="002008F5" w:rsidRPr="007C4A22">
        <w:rPr>
          <w:rFonts w:ascii="Times New Roman" w:eastAsia="Times New Roman" w:hAnsi="Times New Roman" w:cs="Times New Roman"/>
          <w:color w:val="5C5C5C"/>
          <w:sz w:val="24"/>
          <w:szCs w:val="24"/>
        </w:rPr>
        <w:t xml:space="preserve">grants </w:t>
      </w:r>
      <w:r w:rsidR="00C87539" w:rsidRPr="007C4A22">
        <w:rPr>
          <w:rFonts w:ascii="Times New Roman" w:eastAsia="Times New Roman" w:hAnsi="Times New Roman" w:cs="Times New Roman"/>
          <w:color w:val="5C5C5C"/>
          <w:sz w:val="24"/>
          <w:szCs w:val="24"/>
        </w:rPr>
        <w:t>t</w:t>
      </w:r>
      <w:r w:rsidR="002008F5" w:rsidRPr="007C4A22">
        <w:rPr>
          <w:rFonts w:ascii="Times New Roman" w:eastAsia="Times New Roman" w:hAnsi="Times New Roman" w:cs="Times New Roman"/>
          <w:color w:val="5C5C5C"/>
          <w:sz w:val="24"/>
          <w:szCs w:val="24"/>
        </w:rPr>
        <w:t>o</w:t>
      </w:r>
      <w:r w:rsidR="00C87539" w:rsidRPr="007C4A22">
        <w:rPr>
          <w:rFonts w:ascii="Times New Roman" w:eastAsia="Times New Roman" w:hAnsi="Times New Roman" w:cs="Times New Roman"/>
          <w:color w:val="5C5C5C"/>
          <w:sz w:val="24"/>
          <w:szCs w:val="24"/>
        </w:rPr>
        <w:t xml:space="preserve"> establish</w:t>
      </w:r>
      <w:r w:rsidR="002008F5" w:rsidRPr="007C4A22">
        <w:rPr>
          <w:rFonts w:ascii="Times New Roman" w:eastAsia="Times New Roman" w:hAnsi="Times New Roman" w:cs="Times New Roman"/>
          <w:color w:val="5C5C5C"/>
          <w:sz w:val="24"/>
          <w:szCs w:val="24"/>
        </w:rPr>
        <w:t xml:space="preserve"> </w:t>
      </w:r>
      <w:r w:rsidR="00C87539" w:rsidRPr="007C4A22">
        <w:rPr>
          <w:rFonts w:ascii="Times New Roman" w:eastAsia="Times New Roman" w:hAnsi="Times New Roman" w:cs="Times New Roman"/>
          <w:color w:val="5C5C5C"/>
          <w:sz w:val="24"/>
          <w:szCs w:val="24"/>
        </w:rPr>
        <w:t>a national broadband service development and expansion program conjunction with the technology opportunities program</w:t>
      </w:r>
      <w:r w:rsidR="00C87539" w:rsidRPr="007C4A22">
        <w:rPr>
          <w:rFonts w:ascii="Times New Roman" w:eastAsia="Times New Roman" w:hAnsi="Times New Roman" w:cs="Times New Roman"/>
          <w:color w:val="5C5C5C"/>
          <w:sz w:val="24"/>
          <w:szCs w:val="24"/>
        </w:rPr>
        <w:t xml:space="preserve">. </w:t>
      </w:r>
      <w:r w:rsidR="00C87539" w:rsidRPr="007C4A22">
        <w:rPr>
          <w:rFonts w:ascii="Times New Roman" w:eastAsia="Times New Roman" w:hAnsi="Times New Roman" w:cs="Times New Roman"/>
          <w:color w:val="5C5C5C"/>
          <w:sz w:val="24"/>
          <w:szCs w:val="24"/>
        </w:rPr>
        <w:t>The</w:t>
      </w:r>
      <w:r w:rsidR="00C87539" w:rsidRPr="007C4A22">
        <w:rPr>
          <w:rFonts w:ascii="Times New Roman" w:eastAsia="Times New Roman" w:hAnsi="Times New Roman" w:cs="Times New Roman"/>
          <w:color w:val="5C5C5C"/>
          <w:sz w:val="24"/>
          <w:szCs w:val="24"/>
        </w:rPr>
        <w:t xml:space="preserve"> purposes of the program are to </w:t>
      </w:r>
      <w:r w:rsidR="00C87539" w:rsidRPr="007C4A22">
        <w:rPr>
          <w:rFonts w:ascii="Times New Roman" w:eastAsia="Times New Roman" w:hAnsi="Times New Roman" w:cs="Times New Roman"/>
          <w:color w:val="5C5C5C"/>
          <w:sz w:val="24"/>
          <w:szCs w:val="24"/>
        </w:rPr>
        <w:t xml:space="preserve">provide access </w:t>
      </w:r>
      <w:r w:rsidR="00C87539" w:rsidRPr="007C4A22">
        <w:rPr>
          <w:rFonts w:ascii="Times New Roman" w:eastAsia="Times New Roman" w:hAnsi="Times New Roman" w:cs="Times New Roman"/>
          <w:color w:val="5C5C5C"/>
          <w:sz w:val="24"/>
          <w:szCs w:val="24"/>
        </w:rPr>
        <w:t xml:space="preserve">and improved access </w:t>
      </w:r>
      <w:r w:rsidR="00C87539" w:rsidRPr="007C4A22">
        <w:rPr>
          <w:rFonts w:ascii="Times New Roman" w:eastAsia="Times New Roman" w:hAnsi="Times New Roman" w:cs="Times New Roman"/>
          <w:color w:val="5C5C5C"/>
          <w:sz w:val="24"/>
          <w:szCs w:val="24"/>
        </w:rPr>
        <w:t>to</w:t>
      </w:r>
      <w:r w:rsidR="00C87539" w:rsidRPr="007C4A22">
        <w:rPr>
          <w:rFonts w:ascii="Times New Roman" w:eastAsia="Times New Roman" w:hAnsi="Times New Roman" w:cs="Times New Roman"/>
          <w:color w:val="5C5C5C"/>
          <w:sz w:val="24"/>
          <w:szCs w:val="24"/>
        </w:rPr>
        <w:t xml:space="preserve"> broadband service to consumers </w:t>
      </w:r>
      <w:r w:rsidR="00C87539" w:rsidRPr="007C4A22">
        <w:rPr>
          <w:rFonts w:ascii="Times New Roman" w:eastAsia="Times New Roman" w:hAnsi="Times New Roman" w:cs="Times New Roman"/>
          <w:color w:val="5C5C5C"/>
          <w:sz w:val="24"/>
          <w:szCs w:val="24"/>
        </w:rPr>
        <w:t>residing in unserved areas of the United States;</w:t>
      </w:r>
      <w:r w:rsidR="00C87539" w:rsidRPr="007C4A22">
        <w:rPr>
          <w:rFonts w:ascii="Times New Roman" w:eastAsia="Times New Roman" w:hAnsi="Times New Roman" w:cs="Times New Roman"/>
          <w:color w:val="5C5C5C"/>
          <w:sz w:val="24"/>
          <w:szCs w:val="24"/>
        </w:rPr>
        <w:t xml:space="preserve"> </w:t>
      </w:r>
      <w:r w:rsidR="00C87539" w:rsidRPr="007C4A22">
        <w:rPr>
          <w:rFonts w:ascii="Times New Roman" w:eastAsia="Times New Roman" w:hAnsi="Times New Roman" w:cs="Times New Roman"/>
          <w:color w:val="5C5C5C"/>
          <w:sz w:val="24"/>
          <w:szCs w:val="24"/>
        </w:rPr>
        <w:t xml:space="preserve">provide broadband </w:t>
      </w:r>
      <w:r w:rsidR="00C87539" w:rsidRPr="007C4A22">
        <w:rPr>
          <w:rFonts w:ascii="Times New Roman" w:eastAsia="Times New Roman" w:hAnsi="Times New Roman" w:cs="Times New Roman"/>
          <w:color w:val="5C5C5C"/>
          <w:sz w:val="24"/>
          <w:szCs w:val="24"/>
        </w:rPr>
        <w:t xml:space="preserve">education, awareness, training, </w:t>
      </w:r>
      <w:r w:rsidR="00C87539" w:rsidRPr="007C4A22">
        <w:rPr>
          <w:rFonts w:ascii="Times New Roman" w:eastAsia="Times New Roman" w:hAnsi="Times New Roman" w:cs="Times New Roman"/>
          <w:color w:val="5C5C5C"/>
          <w:sz w:val="24"/>
          <w:szCs w:val="24"/>
        </w:rPr>
        <w:t>access, equipment, and support to</w:t>
      </w:r>
      <w:r w:rsidR="00C87539" w:rsidRPr="007C4A22">
        <w:rPr>
          <w:rFonts w:ascii="Times New Roman" w:eastAsia="Times New Roman" w:hAnsi="Times New Roman" w:cs="Times New Roman"/>
          <w:color w:val="5C5C5C"/>
          <w:sz w:val="24"/>
          <w:szCs w:val="24"/>
        </w:rPr>
        <w:t xml:space="preserve"> various organizations as laid out in the statute, </w:t>
      </w:r>
      <w:r w:rsidR="00C87539" w:rsidRPr="007C4A22">
        <w:rPr>
          <w:rFonts w:ascii="Times New Roman" w:hAnsi="Times New Roman" w:cs="Times New Roman"/>
          <w:sz w:val="24"/>
          <w:szCs w:val="24"/>
        </w:rPr>
        <w:t>improve access to, and use of, broadband service by</w:t>
      </w:r>
      <w:r w:rsidR="00C87539" w:rsidRPr="007C4A22">
        <w:rPr>
          <w:rFonts w:ascii="Times New Roman" w:hAnsi="Times New Roman" w:cs="Times New Roman"/>
          <w:sz w:val="24"/>
          <w:szCs w:val="24"/>
        </w:rPr>
        <w:t xml:space="preserve"> public safety agencies; and </w:t>
      </w:r>
      <w:r w:rsidR="00C87539" w:rsidRPr="007C4A22">
        <w:rPr>
          <w:rFonts w:ascii="Times New Roman" w:hAnsi="Times New Roman" w:cs="Times New Roman"/>
          <w:sz w:val="24"/>
          <w:szCs w:val="24"/>
        </w:rPr>
        <w:t xml:space="preserve">stimulate the demand </w:t>
      </w:r>
      <w:r w:rsidR="00C87539" w:rsidRPr="007C4A22">
        <w:rPr>
          <w:rFonts w:ascii="Times New Roman" w:hAnsi="Times New Roman" w:cs="Times New Roman"/>
          <w:sz w:val="24"/>
          <w:szCs w:val="24"/>
        </w:rPr>
        <w:t>for broadband, economic growth, an</w:t>
      </w:r>
      <w:r w:rsidR="00C87539" w:rsidRPr="007C4A22">
        <w:rPr>
          <w:rFonts w:ascii="Times New Roman" w:hAnsi="Times New Roman" w:cs="Times New Roman"/>
          <w:sz w:val="24"/>
          <w:szCs w:val="24"/>
        </w:rPr>
        <w:t>d job creation.</w:t>
      </w:r>
    </w:p>
    <w:p w14:paraId="46C2678A" w14:textId="77777777" w:rsidR="00C87539" w:rsidRPr="007C4A22" w:rsidRDefault="00C87539" w:rsidP="00C87539">
      <w:pPr>
        <w:autoSpaceDE w:val="0"/>
        <w:autoSpaceDN w:val="0"/>
        <w:adjustRightInd w:val="0"/>
        <w:spacing w:after="0" w:line="240" w:lineRule="auto"/>
        <w:rPr>
          <w:rFonts w:ascii="Times New Roman" w:eastAsia="Times New Roman" w:hAnsi="Times New Roman" w:cs="Times New Roman"/>
          <w:color w:val="5C5C5C"/>
          <w:sz w:val="24"/>
          <w:szCs w:val="24"/>
        </w:rPr>
      </w:pPr>
    </w:p>
    <w:p w14:paraId="710CA4CF" w14:textId="5BDDF58B" w:rsidR="00C87539" w:rsidRPr="007C4A22" w:rsidRDefault="00BB0215" w:rsidP="00C87539">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color w:val="5C5C5C"/>
          <w:sz w:val="24"/>
          <w:szCs w:val="24"/>
        </w:rPr>
        <w:t>3. State Broadband Initiative (formerly called the State Broadband Data and Development Grant Program)</w:t>
      </w:r>
      <w:r w:rsidRPr="007C4A22">
        <w:rPr>
          <w:rFonts w:ascii="Times New Roman" w:eastAsia="Times New Roman" w:hAnsi="Times New Roman" w:cs="Times New Roman"/>
          <w:color w:val="5C5C5C"/>
          <w:sz w:val="24"/>
          <w:szCs w:val="24"/>
        </w:rPr>
        <w:t xml:space="preserve"> </w:t>
      </w:r>
      <w:r w:rsidRPr="007C4A22">
        <w:rPr>
          <w:rFonts w:ascii="Times New Roman" w:eastAsia="Times New Roman" w:hAnsi="Times New Roman" w:cs="Times New Roman"/>
          <w:color w:val="5C5C5C"/>
          <w:sz w:val="24"/>
          <w:szCs w:val="24"/>
        </w:rPr>
        <w:br/>
      </w:r>
      <w:r w:rsidR="00EE0235" w:rsidRPr="007C4A22">
        <w:rPr>
          <w:rFonts w:ascii="Times New Roman" w:eastAsia="Times New Roman" w:hAnsi="Times New Roman" w:cs="Times New Roman"/>
          <w:color w:val="5C5C5C"/>
          <w:sz w:val="24"/>
          <w:szCs w:val="24"/>
        </w:rPr>
        <w:t xml:space="preserve">Statute: </w:t>
      </w:r>
      <w:r w:rsidR="00EE0235" w:rsidRPr="007C4A22">
        <w:rPr>
          <w:rFonts w:ascii="Times New Roman" w:eastAsia="Times New Roman" w:hAnsi="Times New Roman" w:cs="Times New Roman"/>
          <w:color w:val="5C5C5C"/>
          <w:sz w:val="24"/>
          <w:szCs w:val="24"/>
        </w:rPr>
        <w:t xml:space="preserve">The Broadband Data Services Improvement Act, Public Law No. 110-385, 122 Stat. 4100 (October 10, 2008) and The American Recovery and Reinvestment Act of 2009, Public Law No. 111-5, </w:t>
      </w:r>
      <w:r w:rsidRPr="007C4A22">
        <w:rPr>
          <w:rFonts w:ascii="Times New Roman" w:eastAsia="Times New Roman" w:hAnsi="Times New Roman" w:cs="Times New Roman"/>
          <w:color w:val="5C5C5C"/>
          <w:sz w:val="24"/>
          <w:szCs w:val="24"/>
        </w:rPr>
        <w:t>CFDA 11.558</w:t>
      </w:r>
      <w:r w:rsidR="00C87539" w:rsidRPr="007C4A22">
        <w:rPr>
          <w:rFonts w:ascii="Times New Roman" w:eastAsia="Times New Roman" w:hAnsi="Times New Roman" w:cs="Times New Roman"/>
          <w:color w:val="5C5C5C"/>
          <w:sz w:val="24"/>
          <w:szCs w:val="24"/>
        </w:rPr>
        <w:br/>
        <w:t xml:space="preserve">These authorities </w:t>
      </w:r>
      <w:r w:rsidR="00C87539" w:rsidRPr="007C4A22">
        <w:rPr>
          <w:rFonts w:ascii="Times New Roman" w:eastAsia="Times New Roman" w:hAnsi="Times New Roman" w:cs="Times New Roman"/>
          <w:color w:val="5C5C5C"/>
          <w:sz w:val="24"/>
          <w:szCs w:val="24"/>
        </w:rPr>
        <w:t xml:space="preserve">authorize the Secretary to award grants for the purposes of developing and maintaining a broadband inventory map. </w:t>
      </w:r>
      <w:r w:rsidR="00C87539" w:rsidRPr="007C4A22">
        <w:rPr>
          <w:rFonts w:ascii="Times New Roman" w:eastAsia="Times New Roman" w:hAnsi="Times New Roman" w:cs="Times New Roman"/>
          <w:color w:val="5C5C5C"/>
          <w:sz w:val="24"/>
          <w:szCs w:val="24"/>
        </w:rPr>
        <w:t xml:space="preserve">Additionally, the Secretary is authorized to award grants to </w:t>
      </w:r>
      <w:r w:rsidR="00C87539" w:rsidRPr="007C4A22">
        <w:rPr>
          <w:rFonts w:ascii="Times New Roman" w:hAnsi="Times New Roman" w:cs="Times New Roman"/>
          <w:color w:val="333333"/>
          <w:sz w:val="24"/>
          <w:szCs w:val="24"/>
          <w:lang w:val="en"/>
        </w:rPr>
        <w:t>develop and implement statewide initiatives to identify and track the availability and adoption of broad</w:t>
      </w:r>
      <w:r w:rsidR="00A44D14" w:rsidRPr="007C4A22">
        <w:rPr>
          <w:rFonts w:ascii="Times New Roman" w:hAnsi="Times New Roman" w:cs="Times New Roman"/>
          <w:color w:val="333333"/>
          <w:sz w:val="24"/>
          <w:szCs w:val="24"/>
          <w:lang w:val="en"/>
        </w:rPr>
        <w:t>band services within each state.</w:t>
      </w:r>
      <w:r w:rsidR="00C87539" w:rsidRPr="007C4A22">
        <w:rPr>
          <w:rFonts w:ascii="Times New Roman" w:hAnsi="Times New Roman" w:cs="Times New Roman"/>
          <w:color w:val="333333"/>
          <w:sz w:val="24"/>
          <w:szCs w:val="24"/>
          <w:lang w:val="en"/>
        </w:rPr>
        <w:t xml:space="preserve"> </w:t>
      </w:r>
      <w:r w:rsidR="00C87539" w:rsidRPr="007C4A22">
        <w:rPr>
          <w:rFonts w:ascii="Times New Roman" w:eastAsia="Times New Roman" w:hAnsi="Times New Roman" w:cs="Times New Roman"/>
          <w:color w:val="5C5C5C"/>
          <w:sz w:val="24"/>
          <w:szCs w:val="24"/>
        </w:rPr>
        <w:t xml:space="preserve"> </w:t>
      </w:r>
    </w:p>
    <w:p w14:paraId="3155754E" w14:textId="77777777" w:rsidR="000E6644" w:rsidRPr="007C4A22" w:rsidRDefault="00BB0215" w:rsidP="000E6644">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color w:val="5C5C5C"/>
          <w:sz w:val="24"/>
          <w:szCs w:val="24"/>
        </w:rPr>
        <w:t xml:space="preserve">4. </w:t>
      </w:r>
      <w:r w:rsidR="00EE0235" w:rsidRPr="007C4A22">
        <w:rPr>
          <w:rFonts w:ascii="Times New Roman" w:eastAsia="Times New Roman" w:hAnsi="Times New Roman" w:cs="Times New Roman"/>
          <w:b/>
          <w:color w:val="5C5C5C"/>
          <w:sz w:val="24"/>
          <w:szCs w:val="24"/>
        </w:rPr>
        <w:t>State and Local Implementation Grant Program (SLIGP)</w:t>
      </w:r>
      <w:r w:rsidR="00EE0235" w:rsidRPr="007C4A22">
        <w:rPr>
          <w:rFonts w:ascii="Times New Roman" w:eastAsia="Times New Roman" w:hAnsi="Times New Roman" w:cs="Times New Roman"/>
          <w:color w:val="5C5C5C"/>
          <w:sz w:val="24"/>
          <w:szCs w:val="24"/>
        </w:rPr>
        <w:br/>
      </w:r>
      <w:r w:rsidR="00EE0235" w:rsidRPr="007C4A22">
        <w:rPr>
          <w:rFonts w:ascii="Times New Roman" w:eastAsia="Times New Roman" w:hAnsi="Times New Roman" w:cs="Times New Roman"/>
          <w:color w:val="5C5C5C"/>
          <w:sz w:val="24"/>
          <w:szCs w:val="24"/>
        </w:rPr>
        <w:t xml:space="preserve">Statute: </w:t>
      </w:r>
      <w:r w:rsidR="00A44D14" w:rsidRPr="007C4A22">
        <w:rPr>
          <w:rFonts w:ascii="Times New Roman" w:eastAsia="Times New Roman" w:hAnsi="Times New Roman" w:cs="Times New Roman"/>
          <w:color w:val="5C5C5C"/>
          <w:sz w:val="24"/>
          <w:szCs w:val="24"/>
        </w:rPr>
        <w:t xml:space="preserve">The Middle Class Tax Relief and Job Creation Act of 2012, Public Law 112-96, </w:t>
      </w:r>
      <w:r w:rsidR="000E6644" w:rsidRPr="007C4A22">
        <w:rPr>
          <w:rFonts w:ascii="Times New Roman" w:hAnsi="Times New Roman" w:cs="Times New Roman"/>
          <w:color w:val="000000"/>
          <w:sz w:val="24"/>
          <w:szCs w:val="24"/>
        </w:rPr>
        <w:t>47 USC 1442,</w:t>
      </w:r>
      <w:r w:rsidR="000E6644" w:rsidRPr="007C4A22">
        <w:rPr>
          <w:rFonts w:ascii="Times New Roman" w:hAnsi="Times New Roman" w:cs="Times New Roman"/>
          <w:color w:val="000000"/>
          <w:sz w:val="24"/>
          <w:szCs w:val="24"/>
        </w:rPr>
        <w:t xml:space="preserve"> </w:t>
      </w:r>
      <w:r w:rsidR="00EE0235" w:rsidRPr="007C4A22">
        <w:rPr>
          <w:rFonts w:ascii="Times New Roman" w:eastAsia="Times New Roman" w:hAnsi="Times New Roman" w:cs="Times New Roman"/>
          <w:color w:val="5C5C5C"/>
          <w:sz w:val="24"/>
          <w:szCs w:val="24"/>
        </w:rPr>
        <w:t>CFDA</w:t>
      </w:r>
      <w:r w:rsidR="001D2DA9" w:rsidRPr="007C4A22">
        <w:rPr>
          <w:rFonts w:ascii="Times New Roman" w:eastAsia="Times New Roman" w:hAnsi="Times New Roman" w:cs="Times New Roman"/>
          <w:color w:val="5C5C5C"/>
          <w:sz w:val="24"/>
          <w:szCs w:val="24"/>
        </w:rPr>
        <w:t xml:space="preserve"> </w:t>
      </w:r>
      <w:r w:rsidR="00EE0235" w:rsidRPr="007C4A22">
        <w:rPr>
          <w:rFonts w:ascii="Times New Roman" w:eastAsia="Times New Roman" w:hAnsi="Times New Roman" w:cs="Times New Roman"/>
          <w:color w:val="5C5C5C"/>
          <w:sz w:val="24"/>
          <w:szCs w:val="24"/>
        </w:rPr>
        <w:t>11.549</w:t>
      </w:r>
      <w:r w:rsidR="001D2DA9" w:rsidRPr="007C4A22">
        <w:rPr>
          <w:rFonts w:ascii="Times New Roman" w:eastAsia="Times New Roman" w:hAnsi="Times New Roman" w:cs="Times New Roman"/>
          <w:color w:val="5C5C5C"/>
          <w:sz w:val="24"/>
          <w:szCs w:val="24"/>
        </w:rPr>
        <w:br/>
        <w:t xml:space="preserve">This statute authorizes the Assistant Secretary, in consultation with FirstNet, to </w:t>
      </w:r>
      <w:r w:rsidR="001D2DA9" w:rsidRPr="007C4A22">
        <w:rPr>
          <w:rFonts w:ascii="Times New Roman" w:eastAsia="Times New Roman" w:hAnsi="Times New Roman" w:cs="Times New Roman"/>
          <w:color w:val="5C5C5C"/>
          <w:sz w:val="24"/>
          <w:szCs w:val="24"/>
        </w:rPr>
        <w:t>make grants to</w:t>
      </w:r>
      <w:r w:rsidR="001D2DA9" w:rsidRPr="007C4A22">
        <w:rPr>
          <w:rFonts w:ascii="Times New Roman" w:eastAsia="Times New Roman" w:hAnsi="Times New Roman" w:cs="Times New Roman"/>
          <w:color w:val="5C5C5C"/>
          <w:sz w:val="24"/>
          <w:szCs w:val="24"/>
        </w:rPr>
        <w:br/>
      </w:r>
      <w:r w:rsidR="001D2DA9" w:rsidRPr="007C4A22">
        <w:rPr>
          <w:rFonts w:ascii="Times New Roman" w:eastAsia="Times New Roman" w:hAnsi="Times New Roman" w:cs="Times New Roman"/>
          <w:color w:val="5C5C5C"/>
          <w:sz w:val="24"/>
          <w:szCs w:val="24"/>
        </w:rPr>
        <w:t>States to assist State, regional, tribal, and local jurisdictions to</w:t>
      </w:r>
      <w:r w:rsidR="001D2DA9" w:rsidRPr="007C4A22">
        <w:rPr>
          <w:rFonts w:ascii="Times New Roman" w:eastAsia="Times New Roman" w:hAnsi="Times New Roman" w:cs="Times New Roman"/>
          <w:color w:val="5C5C5C"/>
          <w:sz w:val="24"/>
          <w:szCs w:val="24"/>
        </w:rPr>
        <w:t xml:space="preserve"> </w:t>
      </w:r>
      <w:r w:rsidR="001D2DA9" w:rsidRPr="007C4A22">
        <w:rPr>
          <w:rFonts w:ascii="Times New Roman" w:eastAsia="Times New Roman" w:hAnsi="Times New Roman" w:cs="Times New Roman"/>
          <w:color w:val="5C5C5C"/>
          <w:sz w:val="24"/>
          <w:szCs w:val="24"/>
        </w:rPr>
        <w:t>identify, plan, and implement the most efficient and effective way</w:t>
      </w:r>
      <w:r w:rsidR="001D2DA9" w:rsidRPr="007C4A22">
        <w:rPr>
          <w:rFonts w:ascii="Times New Roman" w:eastAsia="Times New Roman" w:hAnsi="Times New Roman" w:cs="Times New Roman"/>
          <w:color w:val="5C5C5C"/>
          <w:sz w:val="24"/>
          <w:szCs w:val="24"/>
        </w:rPr>
        <w:t xml:space="preserve"> </w:t>
      </w:r>
      <w:r w:rsidR="001D2DA9" w:rsidRPr="007C4A22">
        <w:rPr>
          <w:rFonts w:ascii="Times New Roman" w:eastAsia="Times New Roman" w:hAnsi="Times New Roman" w:cs="Times New Roman"/>
          <w:color w:val="5C5C5C"/>
          <w:sz w:val="24"/>
          <w:szCs w:val="24"/>
        </w:rPr>
        <w:t>for such jurisdictions to utilize an</w:t>
      </w:r>
      <w:r w:rsidR="001D2DA9" w:rsidRPr="007C4A22">
        <w:rPr>
          <w:rFonts w:ascii="Times New Roman" w:eastAsia="Times New Roman" w:hAnsi="Times New Roman" w:cs="Times New Roman"/>
          <w:color w:val="5C5C5C"/>
          <w:sz w:val="24"/>
          <w:szCs w:val="24"/>
        </w:rPr>
        <w:t xml:space="preserve">d integrate the infrastructure, </w:t>
      </w:r>
      <w:r w:rsidR="001D2DA9" w:rsidRPr="007C4A22">
        <w:rPr>
          <w:rFonts w:ascii="Times New Roman" w:eastAsia="Times New Roman" w:hAnsi="Times New Roman" w:cs="Times New Roman"/>
          <w:color w:val="5C5C5C"/>
          <w:sz w:val="24"/>
          <w:szCs w:val="24"/>
        </w:rPr>
        <w:lastRenderedPageBreak/>
        <w:t>equipment, and other architecture associated with th</w:t>
      </w:r>
      <w:r w:rsidR="001D2DA9" w:rsidRPr="007C4A22">
        <w:rPr>
          <w:rFonts w:ascii="Times New Roman" w:eastAsia="Times New Roman" w:hAnsi="Times New Roman" w:cs="Times New Roman"/>
          <w:color w:val="5C5C5C"/>
          <w:sz w:val="24"/>
          <w:szCs w:val="24"/>
        </w:rPr>
        <w:t xml:space="preserve">e nationwide </w:t>
      </w:r>
      <w:r w:rsidR="001D2DA9" w:rsidRPr="007C4A22">
        <w:rPr>
          <w:rFonts w:ascii="Times New Roman" w:eastAsia="Times New Roman" w:hAnsi="Times New Roman" w:cs="Times New Roman"/>
          <w:color w:val="5C5C5C"/>
          <w:sz w:val="24"/>
          <w:szCs w:val="24"/>
        </w:rPr>
        <w:t>public safety broadband network to satisfy the wireless communications</w:t>
      </w:r>
      <w:r w:rsidR="001D2DA9" w:rsidRPr="007C4A22">
        <w:rPr>
          <w:rFonts w:ascii="Times New Roman" w:eastAsia="Times New Roman" w:hAnsi="Times New Roman" w:cs="Times New Roman"/>
          <w:color w:val="5C5C5C"/>
          <w:sz w:val="24"/>
          <w:szCs w:val="24"/>
        </w:rPr>
        <w:t xml:space="preserve"> </w:t>
      </w:r>
      <w:r w:rsidR="001D2DA9" w:rsidRPr="007C4A22">
        <w:rPr>
          <w:rFonts w:ascii="Times New Roman" w:eastAsia="Times New Roman" w:hAnsi="Times New Roman" w:cs="Times New Roman"/>
          <w:color w:val="5C5C5C"/>
          <w:sz w:val="24"/>
          <w:szCs w:val="24"/>
        </w:rPr>
        <w:t>and data services needs of that jurisdiction, including with</w:t>
      </w:r>
      <w:r w:rsidR="001D2DA9" w:rsidRPr="007C4A22">
        <w:rPr>
          <w:rFonts w:ascii="Times New Roman" w:eastAsia="Times New Roman" w:hAnsi="Times New Roman" w:cs="Times New Roman"/>
          <w:color w:val="5C5C5C"/>
          <w:sz w:val="24"/>
          <w:szCs w:val="24"/>
        </w:rPr>
        <w:t xml:space="preserve"> </w:t>
      </w:r>
      <w:r w:rsidR="001D2DA9" w:rsidRPr="007C4A22">
        <w:rPr>
          <w:rFonts w:ascii="Times New Roman" w:eastAsia="Times New Roman" w:hAnsi="Times New Roman" w:cs="Times New Roman"/>
          <w:color w:val="5C5C5C"/>
          <w:sz w:val="24"/>
          <w:szCs w:val="24"/>
        </w:rPr>
        <w:t>regards to coverage, siting, and other needs.</w:t>
      </w:r>
      <w:r w:rsidR="00EE0235" w:rsidRPr="007C4A22">
        <w:rPr>
          <w:rFonts w:ascii="Times New Roman" w:eastAsia="Times New Roman" w:hAnsi="Times New Roman" w:cs="Times New Roman"/>
          <w:color w:val="5C5C5C"/>
          <w:sz w:val="24"/>
          <w:szCs w:val="24"/>
        </w:rPr>
        <w:br/>
      </w:r>
      <w:r w:rsidR="00EE0235" w:rsidRPr="007C4A22">
        <w:rPr>
          <w:rFonts w:ascii="Times New Roman" w:eastAsia="Times New Roman" w:hAnsi="Times New Roman" w:cs="Times New Roman"/>
          <w:color w:val="5C5C5C"/>
          <w:sz w:val="24"/>
          <w:szCs w:val="24"/>
        </w:rPr>
        <w:br/>
      </w:r>
      <w:r w:rsidR="00EE0235" w:rsidRPr="007C4A22">
        <w:rPr>
          <w:rFonts w:ascii="Times New Roman" w:eastAsia="Times New Roman" w:hAnsi="Times New Roman" w:cs="Times New Roman"/>
          <w:b/>
          <w:color w:val="5C5C5C"/>
          <w:sz w:val="24"/>
          <w:szCs w:val="24"/>
        </w:rPr>
        <w:t>5. State Alternative Plan Program (SAPP)</w:t>
      </w:r>
      <w:r w:rsidR="00EE0235" w:rsidRPr="007C4A22">
        <w:rPr>
          <w:rFonts w:ascii="Times New Roman" w:eastAsia="Times New Roman" w:hAnsi="Times New Roman" w:cs="Times New Roman"/>
          <w:color w:val="5C5C5C"/>
          <w:sz w:val="24"/>
          <w:szCs w:val="24"/>
        </w:rPr>
        <w:br/>
      </w:r>
      <w:r w:rsidR="00EE0235" w:rsidRPr="007C4A22">
        <w:rPr>
          <w:rFonts w:ascii="Times New Roman" w:eastAsia="Times New Roman" w:hAnsi="Times New Roman" w:cs="Times New Roman"/>
          <w:color w:val="5C5C5C"/>
          <w:sz w:val="24"/>
          <w:szCs w:val="24"/>
        </w:rPr>
        <w:t xml:space="preserve">Statute: </w:t>
      </w:r>
      <w:r w:rsidR="00EE0235" w:rsidRPr="007C4A22">
        <w:rPr>
          <w:rFonts w:ascii="Times New Roman" w:hAnsi="Times New Roman" w:cs="Times New Roman"/>
          <w:color w:val="000000"/>
          <w:sz w:val="24"/>
          <w:szCs w:val="24"/>
        </w:rPr>
        <w:t>Middle Class Tax Relief and Job Creation Act of 2012</w:t>
      </w:r>
      <w:r w:rsidR="00EE0235" w:rsidRPr="007C4A22">
        <w:rPr>
          <w:rFonts w:ascii="Times New Roman" w:hAnsi="Times New Roman" w:cs="Times New Roman"/>
          <w:color w:val="000000"/>
          <w:sz w:val="24"/>
          <w:szCs w:val="24"/>
        </w:rPr>
        <w:t xml:space="preserve">, </w:t>
      </w:r>
      <w:r w:rsidR="002008F5" w:rsidRPr="007C4A22">
        <w:rPr>
          <w:rFonts w:ascii="Times New Roman" w:hAnsi="Times New Roman" w:cs="Times New Roman"/>
          <w:color w:val="000000"/>
          <w:sz w:val="24"/>
          <w:szCs w:val="24"/>
        </w:rPr>
        <w:t xml:space="preserve">Public Law 112-96, </w:t>
      </w:r>
      <w:r w:rsidR="000E6644" w:rsidRPr="007C4A22">
        <w:rPr>
          <w:rFonts w:ascii="Times New Roman" w:hAnsi="Times New Roman" w:cs="Times New Roman"/>
          <w:color w:val="000000"/>
          <w:sz w:val="24"/>
          <w:szCs w:val="24"/>
        </w:rPr>
        <w:t xml:space="preserve">47 USC 1442, </w:t>
      </w:r>
      <w:r w:rsidR="00EE0235" w:rsidRPr="007C4A22">
        <w:rPr>
          <w:rFonts w:ascii="Times New Roman" w:eastAsia="Times New Roman" w:hAnsi="Times New Roman" w:cs="Times New Roman"/>
          <w:color w:val="5C5C5C"/>
          <w:sz w:val="24"/>
          <w:szCs w:val="24"/>
        </w:rPr>
        <w:t xml:space="preserve">CFDA 11.019 </w:t>
      </w:r>
      <w:r w:rsidR="000E6644" w:rsidRPr="007C4A22">
        <w:rPr>
          <w:rFonts w:ascii="Times New Roman" w:eastAsia="Times New Roman" w:hAnsi="Times New Roman" w:cs="Times New Roman"/>
          <w:color w:val="5C5C5C"/>
          <w:sz w:val="24"/>
          <w:szCs w:val="24"/>
        </w:rPr>
        <w:br/>
        <w:t xml:space="preserve">This statute authorizes the Assistant Secretary to provide grants for a State to </w:t>
      </w:r>
      <w:r w:rsidR="000E6644" w:rsidRPr="007C4A22">
        <w:rPr>
          <w:rFonts w:ascii="Times New Roman" w:eastAsia="Times New Roman" w:hAnsi="Times New Roman" w:cs="Times New Roman"/>
          <w:color w:val="5C5C5C"/>
          <w:sz w:val="24"/>
          <w:szCs w:val="24"/>
        </w:rPr>
        <w:t>construct the radio access network within the State</w:t>
      </w:r>
      <w:r w:rsidR="000E6644" w:rsidRPr="007C4A22">
        <w:rPr>
          <w:rFonts w:ascii="Times New Roman" w:eastAsia="Times New Roman" w:hAnsi="Times New Roman" w:cs="Times New Roman"/>
          <w:color w:val="5C5C5C"/>
          <w:sz w:val="24"/>
          <w:szCs w:val="24"/>
        </w:rPr>
        <w:t xml:space="preserve"> and for a grant of authority to enter into a spectrum capacity lease agreement with FirstNet. </w:t>
      </w:r>
    </w:p>
    <w:p w14:paraId="6A4EBEE9" w14:textId="77777777" w:rsidR="000E6644" w:rsidRPr="007C4A22" w:rsidRDefault="00EE0235" w:rsidP="00BB0215">
      <w:pPr>
        <w:shd w:val="clear" w:color="auto" w:fill="FFFFFF"/>
        <w:spacing w:after="288" w:line="299" w:lineRule="atLeast"/>
        <w:textAlignment w:val="baseline"/>
        <w:rPr>
          <w:rFonts w:ascii="Times New Roman" w:eastAsia="Times New Roman" w:hAnsi="Times New Roman" w:cs="Times New Roman"/>
          <w:b/>
          <w:color w:val="5C5C5C"/>
          <w:sz w:val="24"/>
          <w:szCs w:val="24"/>
        </w:rPr>
      </w:pPr>
      <w:r w:rsidRPr="007C4A22">
        <w:rPr>
          <w:rFonts w:ascii="Times New Roman" w:eastAsia="Times New Roman" w:hAnsi="Times New Roman" w:cs="Times New Roman"/>
          <w:b/>
          <w:color w:val="5C5C5C"/>
          <w:sz w:val="24"/>
          <w:szCs w:val="24"/>
        </w:rPr>
        <w:t>6. FirstNet’s Band 14 Incumbent Spectrum Relocation Program (Under NTIA in CFDA)</w:t>
      </w:r>
      <w:r w:rsidRPr="007C4A22">
        <w:rPr>
          <w:rFonts w:ascii="Times New Roman" w:eastAsia="Times New Roman" w:hAnsi="Times New Roman" w:cs="Times New Roman"/>
          <w:color w:val="5C5C5C"/>
          <w:sz w:val="24"/>
          <w:szCs w:val="24"/>
        </w:rPr>
        <w:t xml:space="preserve"> </w:t>
      </w:r>
      <w:r w:rsidRPr="007C4A22">
        <w:rPr>
          <w:rFonts w:ascii="Times New Roman" w:eastAsia="Times New Roman" w:hAnsi="Times New Roman" w:cs="Times New Roman"/>
          <w:color w:val="5C5C5C"/>
          <w:sz w:val="24"/>
          <w:szCs w:val="24"/>
        </w:rPr>
        <w:br/>
      </w:r>
      <w:r w:rsidRPr="007C4A22">
        <w:rPr>
          <w:rFonts w:ascii="Times New Roman" w:eastAsia="Times New Roman" w:hAnsi="Times New Roman" w:cs="Times New Roman"/>
          <w:color w:val="5C5C5C"/>
          <w:sz w:val="24"/>
          <w:szCs w:val="24"/>
        </w:rPr>
        <w:t xml:space="preserve">Statute: </w:t>
      </w:r>
      <w:r w:rsidR="002008F5" w:rsidRPr="007C4A22">
        <w:rPr>
          <w:rFonts w:ascii="Times New Roman" w:hAnsi="Times New Roman" w:cs="Times New Roman"/>
          <w:sz w:val="24"/>
          <w:szCs w:val="24"/>
        </w:rPr>
        <w:t>Middle Class Tax Relief and Job Creation Act of 2012, Public Law 112-96, 47 U.S.C 1401 et seq</w:t>
      </w:r>
      <w:r w:rsidR="002008F5" w:rsidRPr="007C4A22">
        <w:rPr>
          <w:rFonts w:ascii="Times New Roman" w:hAnsi="Times New Roman" w:cs="Times New Roman"/>
          <w:sz w:val="24"/>
          <w:szCs w:val="24"/>
        </w:rPr>
        <w:t xml:space="preserve">, </w:t>
      </w:r>
      <w:r w:rsidRPr="007C4A22">
        <w:rPr>
          <w:rFonts w:ascii="Times New Roman" w:eastAsia="Times New Roman" w:hAnsi="Times New Roman" w:cs="Times New Roman"/>
          <w:color w:val="5C5C5C"/>
          <w:sz w:val="24"/>
          <w:szCs w:val="24"/>
        </w:rPr>
        <w:t>CFDA 11.014</w:t>
      </w:r>
      <w:r w:rsidR="004A48AA" w:rsidRPr="007C4A22">
        <w:rPr>
          <w:rFonts w:ascii="Times New Roman" w:eastAsia="Times New Roman" w:hAnsi="Times New Roman" w:cs="Times New Roman"/>
          <w:color w:val="5C5C5C"/>
          <w:sz w:val="24"/>
          <w:szCs w:val="24"/>
        </w:rPr>
        <w:br/>
      </w:r>
    </w:p>
    <w:p w14:paraId="781F1CE4" w14:textId="413BCBB9" w:rsidR="00EE0235" w:rsidRPr="007C4A22" w:rsidRDefault="00EE0235" w:rsidP="00D31328">
      <w:pPr>
        <w:shd w:val="clear" w:color="auto" w:fill="FFFFFF"/>
        <w:spacing w:after="288" w:line="299" w:lineRule="atLeast"/>
        <w:textAlignment w:val="baseline"/>
        <w:rPr>
          <w:rFonts w:ascii="Times New Roman" w:eastAsia="Times New Roman" w:hAnsi="Times New Roman" w:cs="Times New Roman"/>
          <w:b/>
          <w:color w:val="5C5C5C"/>
          <w:sz w:val="24"/>
          <w:szCs w:val="24"/>
        </w:rPr>
      </w:pPr>
      <w:r w:rsidRPr="007C4A22">
        <w:rPr>
          <w:rFonts w:ascii="Times New Roman" w:eastAsia="Times New Roman" w:hAnsi="Times New Roman" w:cs="Times New Roman"/>
          <w:b/>
          <w:color w:val="5C5C5C"/>
          <w:sz w:val="24"/>
          <w:szCs w:val="24"/>
        </w:rPr>
        <w:t>7. Special Projects</w:t>
      </w:r>
      <w:r w:rsidRPr="007C4A22">
        <w:rPr>
          <w:rFonts w:ascii="Times New Roman" w:eastAsia="Times New Roman" w:hAnsi="Times New Roman" w:cs="Times New Roman"/>
          <w:b/>
          <w:color w:val="5C5C5C"/>
          <w:sz w:val="24"/>
          <w:szCs w:val="24"/>
        </w:rPr>
        <w:br/>
      </w:r>
      <w:r w:rsidR="004A48AA" w:rsidRPr="00BB68BE">
        <w:rPr>
          <w:rFonts w:ascii="Times New Roman" w:eastAsia="Times New Roman" w:hAnsi="Times New Roman" w:cs="Times New Roman"/>
          <w:color w:val="5C5C5C"/>
          <w:sz w:val="24"/>
          <w:szCs w:val="24"/>
        </w:rPr>
        <w:t>Statute: Varies, includes American Reinvestment and Recovery Act, Public Law 111-5, 123 Stat. 115</w:t>
      </w:r>
      <w:r w:rsidR="00D31328" w:rsidRPr="00BB68BE">
        <w:rPr>
          <w:rFonts w:ascii="Times New Roman" w:eastAsia="Times New Roman" w:hAnsi="Times New Roman" w:cs="Times New Roman"/>
          <w:color w:val="5C5C5C"/>
          <w:sz w:val="24"/>
          <w:szCs w:val="24"/>
        </w:rPr>
        <w:t xml:space="preserve"> and </w:t>
      </w:r>
      <w:r w:rsidR="00D31328" w:rsidRPr="00BB68BE">
        <w:rPr>
          <w:rFonts w:ascii="Times New Roman" w:eastAsia="Times New Roman" w:hAnsi="Times New Roman" w:cs="Times New Roman"/>
          <w:color w:val="5C5C5C"/>
          <w:sz w:val="24"/>
          <w:szCs w:val="24"/>
        </w:rPr>
        <w:t>Section 3010 of</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the</w:t>
      </w:r>
      <w:r w:rsidR="00D31328" w:rsidRPr="00BB68BE">
        <w:rPr>
          <w:rFonts w:ascii="Times New Roman" w:eastAsia="Times New Roman" w:hAnsi="Times New Roman" w:cs="Times New Roman"/>
          <w:color w:val="5C5C5C"/>
          <w:sz w:val="24"/>
          <w:szCs w:val="24"/>
        </w:rPr>
        <w:t xml:space="preserve"> Deficit Reduction Act of 2005, </w:t>
      </w:r>
      <w:r w:rsidR="00D31328" w:rsidRPr="00BB68BE">
        <w:rPr>
          <w:rFonts w:ascii="Times New Roman" w:eastAsia="Times New Roman" w:hAnsi="Times New Roman" w:cs="Times New Roman"/>
          <w:color w:val="5C5C5C"/>
          <w:sz w:val="24"/>
          <w:szCs w:val="24"/>
        </w:rPr>
        <w:t>Public Law 109–171, 120 Stat. 4, 26–27</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(Feb. 8, 2006) (establishing the National</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Alert and Tsunami Warning Program);</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Se</w:t>
      </w:r>
      <w:r w:rsidR="00D31328" w:rsidRPr="00BB68BE">
        <w:rPr>
          <w:rFonts w:ascii="Times New Roman" w:eastAsia="Times New Roman" w:hAnsi="Times New Roman" w:cs="Times New Roman"/>
          <w:color w:val="5C5C5C"/>
          <w:sz w:val="24"/>
          <w:szCs w:val="24"/>
        </w:rPr>
        <w:t xml:space="preserve">ction 606 of the SAFE Port Act, </w:t>
      </w:r>
      <w:r w:rsidR="00D31328" w:rsidRPr="00BB68BE">
        <w:rPr>
          <w:rFonts w:ascii="Times New Roman" w:eastAsia="Times New Roman" w:hAnsi="Times New Roman" w:cs="Times New Roman"/>
          <w:color w:val="5C5C5C"/>
          <w:sz w:val="24"/>
          <w:szCs w:val="24"/>
        </w:rPr>
        <w:t>Public Law 109–347, 120 Stat. 1884,</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1941 (Oct. 13, 2006) (directing NTIA to</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compensate public television station</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licensees or permittees for reasonable</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costs incurred in complying with the</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requirements to support the distribution</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of geographically targeted alerts by</w:t>
      </w:r>
      <w:r w:rsidR="00D31328" w:rsidRPr="00BB68BE">
        <w:rPr>
          <w:rFonts w:ascii="Times New Roman" w:eastAsia="Times New Roman" w:hAnsi="Times New Roman" w:cs="Times New Roman"/>
          <w:color w:val="5C5C5C"/>
          <w:sz w:val="24"/>
          <w:szCs w:val="24"/>
        </w:rPr>
        <w:t xml:space="preserve"> </w:t>
      </w:r>
      <w:r w:rsidR="00D31328" w:rsidRPr="00BB68BE">
        <w:rPr>
          <w:rFonts w:ascii="Times New Roman" w:eastAsia="Times New Roman" w:hAnsi="Times New Roman" w:cs="Times New Roman"/>
          <w:color w:val="5C5C5C"/>
          <w:sz w:val="24"/>
          <w:szCs w:val="24"/>
        </w:rPr>
        <w:t>commercial mobile service providers).</w:t>
      </w:r>
      <w:bookmarkStart w:id="5" w:name="_GoBack"/>
      <w:bookmarkEnd w:id="5"/>
    </w:p>
    <w:p w14:paraId="60D3E264" w14:textId="77777777" w:rsidR="00D471D2" w:rsidRPr="007C4A22" w:rsidRDefault="00D471D2" w:rsidP="00D471D2">
      <w:pPr>
        <w:shd w:val="clear" w:color="auto" w:fill="FFFFFF"/>
        <w:spacing w:after="120" w:line="288" w:lineRule="atLeast"/>
        <w:textAlignment w:val="baseline"/>
        <w:outlineLvl w:val="1"/>
        <w:rPr>
          <w:rFonts w:ascii="Times New Roman" w:eastAsia="Times New Roman" w:hAnsi="Times New Roman" w:cs="Times New Roman"/>
          <w:color w:val="282828"/>
          <w:sz w:val="32"/>
          <w:szCs w:val="32"/>
        </w:rPr>
      </w:pPr>
      <w:r w:rsidRPr="007C4A22">
        <w:rPr>
          <w:rFonts w:ascii="Times New Roman" w:eastAsia="Times New Roman" w:hAnsi="Times New Roman" w:cs="Times New Roman"/>
          <w:color w:val="282828"/>
          <w:sz w:val="32"/>
          <w:szCs w:val="32"/>
        </w:rPr>
        <w:t>VII. Office of the Secretary</w:t>
      </w:r>
    </w:p>
    <w:p w14:paraId="3BA0FBEE" w14:textId="77777777" w:rsidR="00D471D2" w:rsidRPr="007C4A22" w:rsidRDefault="00D471D2" w:rsidP="00D471D2">
      <w:pPr>
        <w:shd w:val="clear" w:color="auto" w:fill="FFFFFF"/>
        <w:spacing w:after="288" w:line="299" w:lineRule="atLeast"/>
        <w:textAlignment w:val="baseline"/>
        <w:rPr>
          <w:rFonts w:ascii="Times New Roman" w:eastAsia="Times New Roman" w:hAnsi="Times New Roman" w:cs="Times New Roman"/>
          <w:color w:val="5C5C5C"/>
          <w:sz w:val="24"/>
          <w:szCs w:val="24"/>
        </w:rPr>
      </w:pPr>
      <w:r w:rsidRPr="007C4A22">
        <w:rPr>
          <w:rFonts w:ascii="Times New Roman" w:eastAsia="Times New Roman" w:hAnsi="Times New Roman" w:cs="Times New Roman"/>
          <w:b/>
          <w:bCs/>
          <w:color w:val="282828"/>
          <w:sz w:val="24"/>
          <w:szCs w:val="24"/>
        </w:rPr>
        <w:t>1. Internships for Postsecondary Students</w:t>
      </w:r>
      <w:r w:rsidRPr="007C4A22">
        <w:rPr>
          <w:rFonts w:ascii="Times New Roman" w:eastAsia="Times New Roman" w:hAnsi="Times New Roman" w:cs="Times New Roman"/>
          <w:color w:val="5C5C5C"/>
          <w:sz w:val="24"/>
          <w:szCs w:val="24"/>
        </w:rPr>
        <w:br/>
        <w:t>Statute: 5 U.S.C. § 7201, CFDA 11.702</w:t>
      </w:r>
    </w:p>
    <w:p w14:paraId="29EDBEFE" w14:textId="77777777" w:rsidR="007D2E72" w:rsidRPr="007C4A22" w:rsidRDefault="007D2E72">
      <w:pPr>
        <w:rPr>
          <w:rFonts w:ascii="Times New Roman" w:hAnsi="Times New Roman" w:cs="Times New Roman"/>
          <w:sz w:val="24"/>
          <w:szCs w:val="24"/>
        </w:rPr>
      </w:pPr>
    </w:p>
    <w:sectPr w:rsidR="007D2E72" w:rsidRPr="007C4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E3399"/>
    <w:multiLevelType w:val="multilevel"/>
    <w:tmpl w:val="55FA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D2"/>
    <w:rsid w:val="000551C1"/>
    <w:rsid w:val="00095DEE"/>
    <w:rsid w:val="000E6644"/>
    <w:rsid w:val="00155073"/>
    <w:rsid w:val="0017064C"/>
    <w:rsid w:val="001A2F58"/>
    <w:rsid w:val="001C3D64"/>
    <w:rsid w:val="001D2DA9"/>
    <w:rsid w:val="002002AD"/>
    <w:rsid w:val="002008F5"/>
    <w:rsid w:val="0027491F"/>
    <w:rsid w:val="002C0AD4"/>
    <w:rsid w:val="002E5F82"/>
    <w:rsid w:val="00400764"/>
    <w:rsid w:val="00401921"/>
    <w:rsid w:val="00435892"/>
    <w:rsid w:val="004A48AA"/>
    <w:rsid w:val="005B358C"/>
    <w:rsid w:val="00663F4C"/>
    <w:rsid w:val="00666BCB"/>
    <w:rsid w:val="00671A4A"/>
    <w:rsid w:val="00677FE2"/>
    <w:rsid w:val="006A2E74"/>
    <w:rsid w:val="007C4A22"/>
    <w:rsid w:val="007D2E72"/>
    <w:rsid w:val="00850A6E"/>
    <w:rsid w:val="00974475"/>
    <w:rsid w:val="00A44D14"/>
    <w:rsid w:val="00BB0215"/>
    <w:rsid w:val="00BB68BE"/>
    <w:rsid w:val="00C46A25"/>
    <w:rsid w:val="00C65428"/>
    <w:rsid w:val="00C84662"/>
    <w:rsid w:val="00C87539"/>
    <w:rsid w:val="00CC0C1F"/>
    <w:rsid w:val="00D31328"/>
    <w:rsid w:val="00D471D2"/>
    <w:rsid w:val="00DE3D03"/>
    <w:rsid w:val="00E12401"/>
    <w:rsid w:val="00EE0235"/>
    <w:rsid w:val="00F2572B"/>
    <w:rsid w:val="00F94A9C"/>
    <w:rsid w:val="00F9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D198"/>
  <w15:docId w15:val="{EDD45B83-DCF3-4DD8-9062-97721584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471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71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471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71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71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471D2"/>
    <w:rPr>
      <w:rFonts w:ascii="Times New Roman" w:eastAsia="Times New Roman" w:hAnsi="Times New Roman" w:cs="Times New Roman"/>
      <w:b/>
      <w:bCs/>
      <w:sz w:val="24"/>
      <w:szCs w:val="24"/>
    </w:rPr>
  </w:style>
  <w:style w:type="character" w:styleId="Strong">
    <w:name w:val="Strong"/>
    <w:basedOn w:val="DefaultParagraphFont"/>
    <w:uiPriority w:val="22"/>
    <w:qFormat/>
    <w:rsid w:val="00D471D2"/>
    <w:rPr>
      <w:b/>
      <w:bCs/>
    </w:rPr>
  </w:style>
  <w:style w:type="paragraph" w:styleId="NormalWeb">
    <w:name w:val="Normal (Web)"/>
    <w:basedOn w:val="Normal"/>
    <w:uiPriority w:val="99"/>
    <w:unhideWhenUsed/>
    <w:rsid w:val="00D471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71D2"/>
  </w:style>
  <w:style w:type="character" w:customStyle="1" w:styleId="Heading1Char">
    <w:name w:val="Heading 1 Char"/>
    <w:basedOn w:val="DefaultParagraphFont"/>
    <w:link w:val="Heading1"/>
    <w:uiPriority w:val="9"/>
    <w:rsid w:val="00663F4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5892"/>
    <w:rPr>
      <w:color w:val="0000FF" w:themeColor="hyperlink"/>
      <w:u w:val="single"/>
    </w:rPr>
  </w:style>
  <w:style w:type="paragraph" w:styleId="BalloonText">
    <w:name w:val="Balloon Text"/>
    <w:basedOn w:val="Normal"/>
    <w:link w:val="BalloonTextChar"/>
    <w:uiPriority w:val="99"/>
    <w:semiHidden/>
    <w:unhideWhenUsed/>
    <w:rsid w:val="001C3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D64"/>
    <w:rPr>
      <w:rFonts w:ascii="Segoe UI" w:hAnsi="Segoe UI" w:cs="Segoe UI"/>
      <w:sz w:val="18"/>
      <w:szCs w:val="18"/>
    </w:rPr>
  </w:style>
  <w:style w:type="character" w:styleId="CommentReference">
    <w:name w:val="annotation reference"/>
    <w:basedOn w:val="DefaultParagraphFont"/>
    <w:uiPriority w:val="99"/>
    <w:semiHidden/>
    <w:unhideWhenUsed/>
    <w:rsid w:val="001C3D64"/>
    <w:rPr>
      <w:sz w:val="16"/>
      <w:szCs w:val="16"/>
    </w:rPr>
  </w:style>
  <w:style w:type="paragraph" w:styleId="CommentText">
    <w:name w:val="annotation text"/>
    <w:basedOn w:val="Normal"/>
    <w:link w:val="CommentTextChar"/>
    <w:uiPriority w:val="99"/>
    <w:semiHidden/>
    <w:unhideWhenUsed/>
    <w:rsid w:val="001C3D64"/>
    <w:pPr>
      <w:spacing w:line="240" w:lineRule="auto"/>
    </w:pPr>
    <w:rPr>
      <w:sz w:val="20"/>
      <w:szCs w:val="20"/>
    </w:rPr>
  </w:style>
  <w:style w:type="character" w:customStyle="1" w:styleId="CommentTextChar">
    <w:name w:val="Comment Text Char"/>
    <w:basedOn w:val="DefaultParagraphFont"/>
    <w:link w:val="CommentText"/>
    <w:uiPriority w:val="99"/>
    <w:semiHidden/>
    <w:rsid w:val="001C3D64"/>
    <w:rPr>
      <w:sz w:val="20"/>
      <w:szCs w:val="20"/>
    </w:rPr>
  </w:style>
  <w:style w:type="paragraph" w:styleId="CommentSubject">
    <w:name w:val="annotation subject"/>
    <w:basedOn w:val="CommentText"/>
    <w:next w:val="CommentText"/>
    <w:link w:val="CommentSubjectChar"/>
    <w:uiPriority w:val="99"/>
    <w:semiHidden/>
    <w:unhideWhenUsed/>
    <w:rsid w:val="001C3D64"/>
    <w:rPr>
      <w:b/>
      <w:bCs/>
    </w:rPr>
  </w:style>
  <w:style w:type="character" w:customStyle="1" w:styleId="CommentSubjectChar">
    <w:name w:val="Comment Subject Char"/>
    <w:basedOn w:val="CommentTextChar"/>
    <w:link w:val="CommentSubject"/>
    <w:uiPriority w:val="99"/>
    <w:semiHidden/>
    <w:rsid w:val="001C3D64"/>
    <w:rPr>
      <w:b/>
      <w:bCs/>
      <w:sz w:val="20"/>
      <w:szCs w:val="20"/>
    </w:rPr>
  </w:style>
  <w:style w:type="paragraph" w:customStyle="1" w:styleId="statutory-body-1em">
    <w:name w:val="statutory-body-1em"/>
    <w:basedOn w:val="Normal"/>
    <w:rsid w:val="006A2E74"/>
    <w:pPr>
      <w:spacing w:after="0" w:line="240" w:lineRule="auto"/>
      <w:ind w:left="240" w:firstLine="240"/>
    </w:pPr>
    <w:rPr>
      <w:rFonts w:ascii="Times New Roman" w:eastAsia="Times New Roman" w:hAnsi="Times New Roman" w:cs="Times New Roman"/>
      <w:sz w:val="24"/>
      <w:szCs w:val="24"/>
    </w:rPr>
  </w:style>
  <w:style w:type="paragraph" w:customStyle="1" w:styleId="statutory-body">
    <w:name w:val="statutory-body"/>
    <w:basedOn w:val="Normal"/>
    <w:rsid w:val="006A2E74"/>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6A2E74"/>
    <w:rPr>
      <w:color w:val="0F0D61"/>
    </w:rPr>
  </w:style>
  <w:style w:type="paragraph" w:styleId="ListParagraph">
    <w:name w:val="List Paragraph"/>
    <w:basedOn w:val="Normal"/>
    <w:uiPriority w:val="34"/>
    <w:qFormat/>
    <w:rsid w:val="00BB0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145020">
      <w:bodyDiv w:val="1"/>
      <w:marLeft w:val="0"/>
      <w:marRight w:val="0"/>
      <w:marTop w:val="0"/>
      <w:marBottom w:val="0"/>
      <w:divBdr>
        <w:top w:val="none" w:sz="0" w:space="0" w:color="auto"/>
        <w:left w:val="none" w:sz="0" w:space="0" w:color="auto"/>
        <w:bottom w:val="none" w:sz="0" w:space="0" w:color="auto"/>
        <w:right w:val="none" w:sz="0" w:space="0" w:color="auto"/>
      </w:divBdr>
      <w:divsChild>
        <w:div w:id="952056687">
          <w:marLeft w:val="0"/>
          <w:marRight w:val="0"/>
          <w:marTop w:val="0"/>
          <w:marBottom w:val="0"/>
          <w:divBdr>
            <w:top w:val="none" w:sz="0" w:space="0" w:color="auto"/>
            <w:left w:val="none" w:sz="0" w:space="0" w:color="auto"/>
            <w:bottom w:val="none" w:sz="0" w:space="0" w:color="auto"/>
            <w:right w:val="none" w:sz="0" w:space="0" w:color="auto"/>
          </w:divBdr>
          <w:divsChild>
            <w:div w:id="1701859462">
              <w:marLeft w:val="0"/>
              <w:marRight w:val="0"/>
              <w:marTop w:val="225"/>
              <w:marBottom w:val="0"/>
              <w:divBdr>
                <w:top w:val="none" w:sz="0" w:space="0" w:color="auto"/>
                <w:left w:val="none" w:sz="0" w:space="0" w:color="auto"/>
                <w:bottom w:val="none" w:sz="0" w:space="0" w:color="auto"/>
                <w:right w:val="none" w:sz="0" w:space="0" w:color="auto"/>
              </w:divBdr>
              <w:divsChild>
                <w:div w:id="1362587185">
                  <w:marLeft w:val="0"/>
                  <w:marRight w:val="0"/>
                  <w:marTop w:val="0"/>
                  <w:marBottom w:val="0"/>
                  <w:divBdr>
                    <w:top w:val="none" w:sz="0" w:space="0" w:color="auto"/>
                    <w:left w:val="none" w:sz="0" w:space="0" w:color="auto"/>
                    <w:bottom w:val="none" w:sz="0" w:space="0" w:color="auto"/>
                    <w:right w:val="none" w:sz="0" w:space="0" w:color="auto"/>
                  </w:divBdr>
                  <w:divsChild>
                    <w:div w:id="585922287">
                      <w:marLeft w:val="0"/>
                      <w:marRight w:val="0"/>
                      <w:marTop w:val="0"/>
                      <w:marBottom w:val="0"/>
                      <w:divBdr>
                        <w:top w:val="none" w:sz="0" w:space="0" w:color="auto"/>
                        <w:left w:val="none" w:sz="0" w:space="0" w:color="auto"/>
                        <w:bottom w:val="none" w:sz="0" w:space="0" w:color="auto"/>
                        <w:right w:val="none" w:sz="0" w:space="0" w:color="auto"/>
                      </w:divBdr>
                      <w:divsChild>
                        <w:div w:id="1119494504">
                          <w:marLeft w:val="0"/>
                          <w:marRight w:val="0"/>
                          <w:marTop w:val="0"/>
                          <w:marBottom w:val="0"/>
                          <w:divBdr>
                            <w:top w:val="none" w:sz="0" w:space="0" w:color="auto"/>
                            <w:left w:val="none" w:sz="0" w:space="0" w:color="auto"/>
                            <w:bottom w:val="none" w:sz="0" w:space="0" w:color="auto"/>
                            <w:right w:val="none" w:sz="0" w:space="0" w:color="auto"/>
                          </w:divBdr>
                          <w:divsChild>
                            <w:div w:id="507453360">
                              <w:marLeft w:val="0"/>
                              <w:marRight w:val="0"/>
                              <w:marTop w:val="0"/>
                              <w:marBottom w:val="0"/>
                              <w:divBdr>
                                <w:top w:val="none" w:sz="0" w:space="0" w:color="auto"/>
                                <w:left w:val="none" w:sz="0" w:space="0" w:color="auto"/>
                                <w:bottom w:val="none" w:sz="0" w:space="0" w:color="auto"/>
                                <w:right w:val="none" w:sz="0" w:space="0" w:color="auto"/>
                              </w:divBdr>
                              <w:divsChild>
                                <w:div w:id="1472137137">
                                  <w:marLeft w:val="0"/>
                                  <w:marRight w:val="0"/>
                                  <w:marTop w:val="0"/>
                                  <w:marBottom w:val="0"/>
                                  <w:divBdr>
                                    <w:top w:val="none" w:sz="0" w:space="0" w:color="auto"/>
                                    <w:left w:val="none" w:sz="0" w:space="0" w:color="auto"/>
                                    <w:bottom w:val="none" w:sz="0" w:space="0" w:color="auto"/>
                                    <w:right w:val="none" w:sz="0" w:space="0" w:color="auto"/>
                                  </w:divBdr>
                                  <w:divsChild>
                                    <w:div w:id="1485850267">
                                      <w:marLeft w:val="0"/>
                                      <w:marRight w:val="0"/>
                                      <w:marTop w:val="0"/>
                                      <w:marBottom w:val="0"/>
                                      <w:divBdr>
                                        <w:top w:val="none" w:sz="0" w:space="0" w:color="auto"/>
                                        <w:left w:val="none" w:sz="0" w:space="0" w:color="auto"/>
                                        <w:bottom w:val="none" w:sz="0" w:space="0" w:color="auto"/>
                                        <w:right w:val="none" w:sz="0" w:space="0" w:color="auto"/>
                                      </w:divBdr>
                                      <w:divsChild>
                                        <w:div w:id="7962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395728">
      <w:bodyDiv w:val="1"/>
      <w:marLeft w:val="720"/>
      <w:marRight w:val="0"/>
      <w:marTop w:val="0"/>
      <w:marBottom w:val="0"/>
      <w:divBdr>
        <w:top w:val="none" w:sz="0" w:space="0" w:color="auto"/>
        <w:left w:val="none" w:sz="0" w:space="0" w:color="auto"/>
        <w:bottom w:val="none" w:sz="0" w:space="0" w:color="auto"/>
        <w:right w:val="none" w:sz="0" w:space="0" w:color="auto"/>
      </w:divBdr>
      <w:divsChild>
        <w:div w:id="3555864">
          <w:marLeft w:val="75"/>
          <w:marRight w:val="75"/>
          <w:marTop w:val="75"/>
          <w:marBottom w:val="75"/>
          <w:divBdr>
            <w:top w:val="none" w:sz="0" w:space="0" w:color="auto"/>
            <w:left w:val="none" w:sz="0" w:space="0" w:color="auto"/>
            <w:bottom w:val="none" w:sz="0" w:space="0" w:color="auto"/>
            <w:right w:val="none" w:sz="0" w:space="0" w:color="auto"/>
          </w:divBdr>
          <w:divsChild>
            <w:div w:id="127599766">
              <w:marLeft w:val="0"/>
              <w:marRight w:val="0"/>
              <w:marTop w:val="0"/>
              <w:marBottom w:val="0"/>
              <w:divBdr>
                <w:top w:val="none" w:sz="0" w:space="0" w:color="auto"/>
                <w:left w:val="none" w:sz="0" w:space="0" w:color="auto"/>
                <w:bottom w:val="none" w:sz="0" w:space="0" w:color="auto"/>
                <w:right w:val="none" w:sz="0" w:space="0" w:color="auto"/>
              </w:divBdr>
              <w:divsChild>
                <w:div w:id="549000347">
                  <w:marLeft w:val="0"/>
                  <w:marRight w:val="0"/>
                  <w:marTop w:val="0"/>
                  <w:marBottom w:val="0"/>
                  <w:divBdr>
                    <w:top w:val="none" w:sz="0" w:space="0" w:color="auto"/>
                    <w:left w:val="none" w:sz="0" w:space="0" w:color="auto"/>
                    <w:bottom w:val="none" w:sz="0" w:space="0" w:color="auto"/>
                    <w:right w:val="none" w:sz="0" w:space="0" w:color="auto"/>
                  </w:divBdr>
                  <w:divsChild>
                    <w:div w:id="9683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345255">
      <w:bodyDiv w:val="1"/>
      <w:marLeft w:val="0"/>
      <w:marRight w:val="0"/>
      <w:marTop w:val="0"/>
      <w:marBottom w:val="0"/>
      <w:divBdr>
        <w:top w:val="none" w:sz="0" w:space="0" w:color="auto"/>
        <w:left w:val="none" w:sz="0" w:space="0" w:color="auto"/>
        <w:bottom w:val="none" w:sz="0" w:space="0" w:color="auto"/>
        <w:right w:val="none" w:sz="0" w:space="0" w:color="auto"/>
      </w:divBdr>
    </w:div>
    <w:div w:id="1675185506">
      <w:bodyDiv w:val="1"/>
      <w:marLeft w:val="0"/>
      <w:marRight w:val="0"/>
      <w:marTop w:val="0"/>
      <w:marBottom w:val="0"/>
      <w:divBdr>
        <w:top w:val="none" w:sz="0" w:space="0" w:color="auto"/>
        <w:left w:val="none" w:sz="0" w:space="0" w:color="auto"/>
        <w:bottom w:val="none" w:sz="0" w:space="0" w:color="auto"/>
        <w:right w:val="none" w:sz="0" w:space="0" w:color="auto"/>
      </w:divBdr>
    </w:div>
    <w:div w:id="1682321098">
      <w:bodyDiv w:val="1"/>
      <w:marLeft w:val="720"/>
      <w:marRight w:val="0"/>
      <w:marTop w:val="0"/>
      <w:marBottom w:val="0"/>
      <w:divBdr>
        <w:top w:val="none" w:sz="0" w:space="0" w:color="auto"/>
        <w:left w:val="none" w:sz="0" w:space="0" w:color="auto"/>
        <w:bottom w:val="none" w:sz="0" w:space="0" w:color="auto"/>
        <w:right w:val="none" w:sz="0" w:space="0" w:color="auto"/>
      </w:divBdr>
      <w:divsChild>
        <w:div w:id="381516321">
          <w:marLeft w:val="75"/>
          <w:marRight w:val="75"/>
          <w:marTop w:val="75"/>
          <w:marBottom w:val="75"/>
          <w:divBdr>
            <w:top w:val="none" w:sz="0" w:space="0" w:color="auto"/>
            <w:left w:val="none" w:sz="0" w:space="0" w:color="auto"/>
            <w:bottom w:val="none" w:sz="0" w:space="0" w:color="auto"/>
            <w:right w:val="none" w:sz="0" w:space="0" w:color="auto"/>
          </w:divBdr>
          <w:divsChild>
            <w:div w:id="217716107">
              <w:marLeft w:val="0"/>
              <w:marRight w:val="0"/>
              <w:marTop w:val="0"/>
              <w:marBottom w:val="0"/>
              <w:divBdr>
                <w:top w:val="none" w:sz="0" w:space="0" w:color="auto"/>
                <w:left w:val="none" w:sz="0" w:space="0" w:color="auto"/>
                <w:bottom w:val="none" w:sz="0" w:space="0" w:color="auto"/>
                <w:right w:val="none" w:sz="0" w:space="0" w:color="auto"/>
              </w:divBdr>
              <w:divsChild>
                <w:div w:id="1873180370">
                  <w:marLeft w:val="0"/>
                  <w:marRight w:val="0"/>
                  <w:marTop w:val="0"/>
                  <w:marBottom w:val="0"/>
                  <w:divBdr>
                    <w:top w:val="none" w:sz="0" w:space="0" w:color="auto"/>
                    <w:left w:val="none" w:sz="0" w:space="0" w:color="auto"/>
                    <w:bottom w:val="none" w:sz="0" w:space="0" w:color="auto"/>
                    <w:right w:val="none" w:sz="0" w:space="0" w:color="auto"/>
                  </w:divBdr>
                  <w:divsChild>
                    <w:div w:id="3837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merce.gov/os/ogc/financial-assistance-program-statutory-authorit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2F7E9-8A04-499E-B903-3123F726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9754</Words>
  <Characters>55602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Grzymala-Busse, Elizabeth</dc:creator>
  <cp:lastModifiedBy>Danauy, Caroline (Federal)</cp:lastModifiedBy>
  <cp:revision>2</cp:revision>
  <cp:lastPrinted>2017-07-11T14:46:00Z</cp:lastPrinted>
  <dcterms:created xsi:type="dcterms:W3CDTF">2017-07-11T20:29:00Z</dcterms:created>
  <dcterms:modified xsi:type="dcterms:W3CDTF">2017-07-11T20:29:00Z</dcterms:modified>
</cp:coreProperties>
</file>