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AD363" w14:textId="13FC1DA2" w:rsidR="00503916" w:rsidRPr="006C2347" w:rsidRDefault="0001744D" w:rsidP="006531BC">
      <w:pPr>
        <w:widowControl/>
        <w:ind w:right="32"/>
        <w:rPr>
          <w:rFonts w:ascii="Times New Roman" w:eastAsia="Times New Roman" w:hAnsi="Times New Roman" w:cs="Times New Roman"/>
          <w:sz w:val="24"/>
          <w:szCs w:val="24"/>
        </w:rPr>
      </w:pPr>
      <w:r w:rsidRPr="006C2347">
        <w:rPr>
          <w:rFonts w:ascii="Times New Roman" w:hAnsi="Times New Roman" w:cs="Times New Roman"/>
          <w:sz w:val="24"/>
          <w:szCs w:val="24"/>
        </w:rPr>
        <w:t>[</w:t>
      </w:r>
      <w:r w:rsidRPr="006C2347">
        <w:rPr>
          <w:rFonts w:ascii="Times New Roman" w:hAnsi="Times New Roman" w:cs="Times New Roman"/>
          <w:b/>
          <w:sz w:val="24"/>
          <w:szCs w:val="24"/>
        </w:rPr>
        <w:t>Instructions for using this NON-REIMBURSABLE DETAIL AGREEMENT template</w:t>
      </w:r>
      <w:r w:rsidRPr="006C2347">
        <w:rPr>
          <w:rFonts w:ascii="Times New Roman" w:hAnsi="Times New Roman" w:cs="Times New Roman"/>
          <w:sz w:val="24"/>
          <w:szCs w:val="24"/>
        </w:rPr>
        <w:t>: Insert the requested information any place that is bracketed and bolded.</w:t>
      </w:r>
      <w:r w:rsidR="00481574">
        <w:rPr>
          <w:rFonts w:ascii="Times New Roman" w:hAnsi="Times New Roman" w:cs="Times New Roman"/>
          <w:sz w:val="24"/>
          <w:szCs w:val="24"/>
        </w:rPr>
        <w:t xml:space="preserve"> </w:t>
      </w:r>
      <w:r w:rsidRPr="006C2347">
        <w:rPr>
          <w:rFonts w:ascii="Times New Roman" w:hAnsi="Times New Roman" w:cs="Times New Roman"/>
          <w:sz w:val="24"/>
          <w:szCs w:val="24"/>
        </w:rPr>
        <w:t xml:space="preserve"> If the bracketed and bolded language contains instructions (including this paragraph), </w:t>
      </w:r>
      <w:r w:rsidRPr="006C2347">
        <w:rPr>
          <w:rFonts w:ascii="Times New Roman" w:hAnsi="Times New Roman" w:cs="Times New Roman"/>
          <w:b/>
          <w:sz w:val="24"/>
          <w:szCs w:val="24"/>
          <w:u w:val="thick" w:color="000000"/>
        </w:rPr>
        <w:t>delete</w:t>
      </w:r>
      <w:r w:rsidR="00C82943" w:rsidRPr="006C2347">
        <w:rPr>
          <w:rFonts w:ascii="Times New Roman" w:hAnsi="Times New Roman" w:cs="Times New Roman"/>
          <w:sz w:val="24"/>
          <w:szCs w:val="24"/>
          <w:u w:color="000000"/>
        </w:rPr>
        <w:t xml:space="preserve"> </w:t>
      </w:r>
      <w:r w:rsidRPr="006C2347">
        <w:rPr>
          <w:rFonts w:ascii="Times New Roman" w:hAnsi="Times New Roman" w:cs="Times New Roman"/>
          <w:sz w:val="24"/>
          <w:szCs w:val="24"/>
        </w:rPr>
        <w:t>the instructions before submitting the draft agreement for review or signing the agreement.]</w:t>
      </w:r>
    </w:p>
    <w:p w14:paraId="5ABAD364" w14:textId="77777777" w:rsidR="00503916" w:rsidRPr="006C2347" w:rsidRDefault="00503916" w:rsidP="006531BC">
      <w:pPr>
        <w:widowControl/>
        <w:rPr>
          <w:rFonts w:ascii="Times New Roman" w:eastAsia="Times New Roman" w:hAnsi="Times New Roman" w:cs="Times New Roman"/>
          <w:sz w:val="24"/>
          <w:szCs w:val="24"/>
        </w:rPr>
      </w:pPr>
    </w:p>
    <w:p w14:paraId="5ABAD365" w14:textId="77777777" w:rsidR="00503916" w:rsidRPr="006C2347" w:rsidRDefault="00503916" w:rsidP="006531BC">
      <w:pPr>
        <w:widowControl/>
        <w:rPr>
          <w:rFonts w:ascii="Times New Roman" w:eastAsia="Times New Roman" w:hAnsi="Times New Roman" w:cs="Times New Roman"/>
          <w:sz w:val="24"/>
          <w:szCs w:val="24"/>
        </w:rPr>
      </w:pPr>
    </w:p>
    <w:p w14:paraId="282DE32A" w14:textId="77777777" w:rsidR="00B949BA" w:rsidRPr="006C2347" w:rsidRDefault="0001744D" w:rsidP="006531BC">
      <w:pPr>
        <w:pStyle w:val="BodyText"/>
        <w:widowControl/>
        <w:ind w:left="0" w:right="-7"/>
        <w:jc w:val="center"/>
        <w:rPr>
          <w:rFonts w:cs="Times New Roman"/>
        </w:rPr>
      </w:pPr>
      <w:r w:rsidRPr="006C2347">
        <w:rPr>
          <w:rFonts w:cs="Times New Roman"/>
        </w:rPr>
        <w:t xml:space="preserve">MEMORANDUM OF AGREEMENT </w:t>
      </w:r>
    </w:p>
    <w:p w14:paraId="5ABAD366" w14:textId="037091D6" w:rsidR="00503916" w:rsidRPr="006C2347" w:rsidRDefault="00C82943" w:rsidP="006531BC">
      <w:pPr>
        <w:pStyle w:val="BodyText"/>
        <w:widowControl/>
        <w:ind w:left="0" w:right="-7"/>
        <w:jc w:val="center"/>
        <w:rPr>
          <w:rFonts w:cs="Times New Roman"/>
        </w:rPr>
      </w:pPr>
      <w:r w:rsidRPr="006C2347">
        <w:rPr>
          <w:rFonts w:cs="Times New Roman"/>
        </w:rPr>
        <w:br/>
      </w:r>
      <w:r w:rsidR="0001744D" w:rsidRPr="006C2347">
        <w:rPr>
          <w:rFonts w:cs="Times New Roman"/>
        </w:rPr>
        <w:t>ESTABLISHING A</w:t>
      </w:r>
    </w:p>
    <w:p w14:paraId="10976E7A" w14:textId="77777777" w:rsidR="00B949BA" w:rsidRPr="006C2347" w:rsidRDefault="00B949BA" w:rsidP="006531BC">
      <w:pPr>
        <w:pStyle w:val="BodyText"/>
        <w:widowControl/>
        <w:ind w:left="0" w:right="-7"/>
        <w:jc w:val="center"/>
        <w:rPr>
          <w:rFonts w:cs="Times New Roman"/>
        </w:rPr>
      </w:pPr>
    </w:p>
    <w:p w14:paraId="1C75E67C" w14:textId="77777777" w:rsidR="00B949BA" w:rsidRPr="006C2347" w:rsidRDefault="0001744D" w:rsidP="006531BC">
      <w:pPr>
        <w:pStyle w:val="BodyText"/>
        <w:widowControl/>
        <w:ind w:left="0" w:right="-7"/>
        <w:jc w:val="center"/>
        <w:rPr>
          <w:rFonts w:cs="Times New Roman"/>
        </w:rPr>
      </w:pPr>
      <w:r w:rsidRPr="006C2347">
        <w:rPr>
          <w:rFonts w:cs="Times New Roman"/>
        </w:rPr>
        <w:t xml:space="preserve">NON-REIMBURSABLE DETAIL </w:t>
      </w:r>
      <w:r w:rsidR="00C82943" w:rsidRPr="006C2347">
        <w:rPr>
          <w:rFonts w:cs="Times New Roman"/>
        </w:rPr>
        <w:br/>
      </w:r>
    </w:p>
    <w:p w14:paraId="5ABAD367" w14:textId="7217E44F" w:rsidR="00503916" w:rsidRPr="006C2347" w:rsidRDefault="0001744D" w:rsidP="006531BC">
      <w:pPr>
        <w:pStyle w:val="BodyText"/>
        <w:widowControl/>
        <w:ind w:left="0" w:right="-7"/>
        <w:jc w:val="center"/>
        <w:rPr>
          <w:rFonts w:cs="Times New Roman"/>
        </w:rPr>
      </w:pPr>
      <w:r w:rsidRPr="006C2347">
        <w:rPr>
          <w:rFonts w:cs="Times New Roman"/>
        </w:rPr>
        <w:t>BETWEEN THE</w:t>
      </w:r>
    </w:p>
    <w:p w14:paraId="199E8C8F" w14:textId="77777777" w:rsidR="00B949BA" w:rsidRPr="006C2347" w:rsidRDefault="00B949BA" w:rsidP="006531BC">
      <w:pPr>
        <w:pStyle w:val="Heading1"/>
        <w:widowControl/>
        <w:ind w:left="0" w:right="-7"/>
        <w:jc w:val="center"/>
        <w:rPr>
          <w:rFonts w:cs="Times New Roman"/>
        </w:rPr>
      </w:pPr>
    </w:p>
    <w:p w14:paraId="5ABAD368" w14:textId="77777777" w:rsidR="00503916" w:rsidRPr="006C2347" w:rsidRDefault="0001744D" w:rsidP="006531BC">
      <w:pPr>
        <w:pStyle w:val="Heading1"/>
        <w:widowControl/>
        <w:ind w:left="0" w:right="-7"/>
        <w:jc w:val="center"/>
        <w:rPr>
          <w:rFonts w:cs="Times New Roman"/>
          <w:b w:val="0"/>
          <w:bCs w:val="0"/>
        </w:rPr>
      </w:pPr>
      <w:r w:rsidRPr="006C2347">
        <w:rPr>
          <w:rFonts w:cs="Times New Roman"/>
        </w:rPr>
        <w:t>[Name of Loaning Agency]</w:t>
      </w:r>
    </w:p>
    <w:p w14:paraId="728305F7" w14:textId="77777777" w:rsidR="00B949BA" w:rsidRPr="006C2347" w:rsidRDefault="0001744D" w:rsidP="006531BC">
      <w:pPr>
        <w:pStyle w:val="BodyText"/>
        <w:widowControl/>
        <w:ind w:left="0" w:right="-7"/>
        <w:jc w:val="center"/>
        <w:rPr>
          <w:rFonts w:cs="Times New Roman"/>
        </w:rPr>
      </w:pPr>
      <w:r w:rsidRPr="006C2347">
        <w:rPr>
          <w:rFonts w:cs="Times New Roman"/>
        </w:rPr>
        <w:t xml:space="preserve">LOANING AGENCY </w:t>
      </w:r>
      <w:r w:rsidR="004460B8" w:rsidRPr="006C2347">
        <w:rPr>
          <w:rFonts w:cs="Times New Roman"/>
        </w:rPr>
        <w:br/>
      </w:r>
    </w:p>
    <w:p w14:paraId="5ABAD369" w14:textId="2788C187" w:rsidR="00503916" w:rsidRPr="006C2347" w:rsidRDefault="0001744D" w:rsidP="006531BC">
      <w:pPr>
        <w:pStyle w:val="BodyText"/>
        <w:widowControl/>
        <w:ind w:left="0" w:right="-7"/>
        <w:jc w:val="center"/>
        <w:rPr>
          <w:rFonts w:cs="Times New Roman"/>
        </w:rPr>
      </w:pPr>
      <w:r w:rsidRPr="006C2347">
        <w:rPr>
          <w:rFonts w:cs="Times New Roman"/>
        </w:rPr>
        <w:t>AND</w:t>
      </w:r>
    </w:p>
    <w:p w14:paraId="447527FE" w14:textId="77777777" w:rsidR="00B949BA" w:rsidRPr="006C2347" w:rsidRDefault="00B949BA" w:rsidP="006531BC">
      <w:pPr>
        <w:pStyle w:val="Heading1"/>
        <w:widowControl/>
        <w:ind w:left="0" w:right="-7"/>
        <w:jc w:val="center"/>
        <w:rPr>
          <w:rFonts w:cs="Times New Roman"/>
        </w:rPr>
      </w:pPr>
    </w:p>
    <w:p w14:paraId="5ABAD36A" w14:textId="77777777" w:rsidR="00503916" w:rsidRPr="006C2347" w:rsidRDefault="0001744D" w:rsidP="006531BC">
      <w:pPr>
        <w:pStyle w:val="Heading1"/>
        <w:widowControl/>
        <w:ind w:left="0" w:right="-7"/>
        <w:jc w:val="center"/>
        <w:rPr>
          <w:rFonts w:cs="Times New Roman"/>
          <w:b w:val="0"/>
          <w:bCs w:val="0"/>
        </w:rPr>
      </w:pPr>
      <w:r w:rsidRPr="006C2347">
        <w:rPr>
          <w:rFonts w:cs="Times New Roman"/>
        </w:rPr>
        <w:t>[Name of Requesting Agency]</w:t>
      </w:r>
    </w:p>
    <w:p w14:paraId="5ABAD36B" w14:textId="77777777" w:rsidR="00503916" w:rsidRPr="006C2347" w:rsidRDefault="0001744D" w:rsidP="006531BC">
      <w:pPr>
        <w:pStyle w:val="BodyText"/>
        <w:widowControl/>
        <w:ind w:left="0" w:right="-7"/>
        <w:jc w:val="center"/>
        <w:rPr>
          <w:rFonts w:cs="Times New Roman"/>
        </w:rPr>
      </w:pPr>
      <w:r w:rsidRPr="006C2347">
        <w:rPr>
          <w:rFonts w:cs="Times New Roman"/>
        </w:rPr>
        <w:t>REQUESTING AGENCY</w:t>
      </w:r>
    </w:p>
    <w:p w14:paraId="5ABAD36C" w14:textId="77777777" w:rsidR="00503916" w:rsidRPr="006C2347" w:rsidRDefault="00503916" w:rsidP="006531BC">
      <w:pPr>
        <w:widowControl/>
        <w:ind w:right="-7"/>
        <w:rPr>
          <w:rFonts w:ascii="Times New Roman" w:eastAsia="Times New Roman" w:hAnsi="Times New Roman" w:cs="Times New Roman"/>
          <w:sz w:val="24"/>
          <w:szCs w:val="24"/>
        </w:rPr>
      </w:pPr>
    </w:p>
    <w:p w14:paraId="5ABAD36D" w14:textId="77777777" w:rsidR="00503916" w:rsidRPr="006C2347" w:rsidRDefault="0001744D" w:rsidP="006531BC">
      <w:pPr>
        <w:pStyle w:val="BodyText"/>
        <w:widowControl/>
        <w:tabs>
          <w:tab w:val="left" w:pos="2151"/>
        </w:tabs>
        <w:ind w:left="0" w:right="-7"/>
        <w:jc w:val="center"/>
        <w:rPr>
          <w:rFonts w:cs="Times New Roman"/>
        </w:rPr>
      </w:pPr>
      <w:r w:rsidRPr="006C2347">
        <w:rPr>
          <w:rFonts w:cs="Times New Roman"/>
        </w:rPr>
        <w:t xml:space="preserve">Agreement No. </w:t>
      </w:r>
      <w:r w:rsidRPr="006C2347">
        <w:rPr>
          <w:rFonts w:cs="Times New Roman"/>
          <w:u w:val="single" w:color="000000"/>
        </w:rPr>
        <w:t xml:space="preserve"> </w:t>
      </w:r>
      <w:r w:rsidRPr="006C2347">
        <w:rPr>
          <w:rFonts w:cs="Times New Roman"/>
          <w:u w:val="single" w:color="000000"/>
        </w:rPr>
        <w:tab/>
      </w:r>
    </w:p>
    <w:p w14:paraId="5ABAD36E" w14:textId="77777777" w:rsidR="00503916" w:rsidRPr="006C2347" w:rsidRDefault="00503916" w:rsidP="006531BC">
      <w:pPr>
        <w:widowControl/>
        <w:rPr>
          <w:rFonts w:ascii="Times New Roman" w:eastAsia="Times New Roman" w:hAnsi="Times New Roman" w:cs="Times New Roman"/>
          <w:sz w:val="24"/>
          <w:szCs w:val="24"/>
        </w:rPr>
      </w:pPr>
    </w:p>
    <w:p w14:paraId="5ABAD36F" w14:textId="77777777" w:rsidR="00503916" w:rsidRPr="006C2347" w:rsidRDefault="00503916" w:rsidP="006531BC">
      <w:pPr>
        <w:widowControl/>
        <w:rPr>
          <w:rFonts w:ascii="Times New Roman" w:eastAsia="Times New Roman" w:hAnsi="Times New Roman" w:cs="Times New Roman"/>
          <w:sz w:val="24"/>
          <w:szCs w:val="24"/>
        </w:rPr>
      </w:pPr>
    </w:p>
    <w:p w14:paraId="5ABAD370" w14:textId="77777777" w:rsidR="00503916" w:rsidRPr="006C2347" w:rsidRDefault="0001744D" w:rsidP="006531BC">
      <w:pPr>
        <w:pStyle w:val="BodyText"/>
        <w:keepNext/>
        <w:widowControl/>
        <w:numPr>
          <w:ilvl w:val="0"/>
          <w:numId w:val="2"/>
        </w:numPr>
        <w:tabs>
          <w:tab w:val="left" w:pos="375"/>
        </w:tabs>
        <w:ind w:hanging="374"/>
        <w:rPr>
          <w:rFonts w:cs="Times New Roman"/>
        </w:rPr>
      </w:pPr>
      <w:r w:rsidRPr="006C2347">
        <w:rPr>
          <w:rFonts w:cs="Times New Roman"/>
          <w:u w:val="single" w:color="000000"/>
        </w:rPr>
        <w:t>PARTIES</w:t>
      </w:r>
    </w:p>
    <w:p w14:paraId="5ABAD371" w14:textId="77777777" w:rsidR="00503916" w:rsidRPr="006C2347" w:rsidRDefault="00503916" w:rsidP="006531BC">
      <w:pPr>
        <w:keepNext/>
        <w:widowControl/>
        <w:rPr>
          <w:rFonts w:ascii="Times New Roman" w:eastAsia="Times New Roman" w:hAnsi="Times New Roman" w:cs="Times New Roman"/>
          <w:sz w:val="24"/>
          <w:szCs w:val="24"/>
        </w:rPr>
      </w:pPr>
    </w:p>
    <w:p w14:paraId="5ABAD372" w14:textId="51524415" w:rsidR="00503916" w:rsidRPr="006C2347" w:rsidRDefault="0001744D" w:rsidP="006531BC">
      <w:pPr>
        <w:widowControl/>
        <w:ind w:right="32"/>
        <w:rPr>
          <w:rFonts w:ascii="Times New Roman" w:eastAsia="Times New Roman" w:hAnsi="Times New Roman" w:cs="Times New Roman"/>
          <w:sz w:val="24"/>
          <w:szCs w:val="24"/>
        </w:rPr>
      </w:pPr>
      <w:r w:rsidRPr="006C2347">
        <w:rPr>
          <w:rFonts w:ascii="Times New Roman" w:hAnsi="Times New Roman" w:cs="Times New Roman"/>
          <w:sz w:val="24"/>
          <w:szCs w:val="24"/>
        </w:rPr>
        <w:t xml:space="preserve">This document constitutes an agreement between the </w:t>
      </w:r>
      <w:r w:rsidRPr="006C2347">
        <w:rPr>
          <w:rFonts w:ascii="Times New Roman" w:hAnsi="Times New Roman" w:cs="Times New Roman"/>
          <w:b/>
          <w:sz w:val="24"/>
          <w:szCs w:val="24"/>
        </w:rPr>
        <w:t xml:space="preserve">[name of loaning agency] </w:t>
      </w:r>
      <w:r w:rsidRPr="006C2347">
        <w:rPr>
          <w:rFonts w:ascii="Times New Roman" w:hAnsi="Times New Roman" w:cs="Times New Roman"/>
          <w:sz w:val="24"/>
          <w:szCs w:val="24"/>
        </w:rPr>
        <w:t xml:space="preserve">(the </w:t>
      </w:r>
      <w:r w:rsidR="00B949BA" w:rsidRPr="006C2347">
        <w:rPr>
          <w:rFonts w:ascii="Times New Roman" w:hAnsi="Times New Roman" w:cs="Times New Roman"/>
          <w:sz w:val="24"/>
          <w:szCs w:val="24"/>
        </w:rPr>
        <w:t>“</w:t>
      </w:r>
      <w:r w:rsidRPr="006C2347">
        <w:rPr>
          <w:rFonts w:ascii="Times New Roman" w:hAnsi="Times New Roman" w:cs="Times New Roman"/>
          <w:sz w:val="24"/>
          <w:szCs w:val="24"/>
        </w:rPr>
        <w:t>Loaning Agency</w:t>
      </w:r>
      <w:r w:rsidR="00B949BA" w:rsidRPr="006C2347">
        <w:rPr>
          <w:rFonts w:ascii="Times New Roman" w:hAnsi="Times New Roman" w:cs="Times New Roman"/>
          <w:sz w:val="24"/>
          <w:szCs w:val="24"/>
        </w:rPr>
        <w:t>”</w:t>
      </w:r>
      <w:r w:rsidRPr="006C2347">
        <w:rPr>
          <w:rFonts w:ascii="Times New Roman" w:hAnsi="Times New Roman" w:cs="Times New Roman"/>
          <w:sz w:val="24"/>
          <w:szCs w:val="24"/>
        </w:rPr>
        <w:t xml:space="preserve">) and </w:t>
      </w:r>
      <w:r w:rsidRPr="006C2347">
        <w:rPr>
          <w:rFonts w:ascii="Times New Roman" w:hAnsi="Times New Roman" w:cs="Times New Roman"/>
          <w:b/>
          <w:sz w:val="24"/>
          <w:szCs w:val="24"/>
        </w:rPr>
        <w:t xml:space="preserve">[name of requesting agency] </w:t>
      </w:r>
      <w:r w:rsidRPr="006C2347">
        <w:rPr>
          <w:rFonts w:ascii="Times New Roman" w:hAnsi="Times New Roman" w:cs="Times New Roman"/>
          <w:sz w:val="24"/>
          <w:szCs w:val="24"/>
        </w:rPr>
        <w:t xml:space="preserve">(the </w:t>
      </w:r>
      <w:r w:rsidR="00B949BA" w:rsidRPr="006C2347">
        <w:rPr>
          <w:rFonts w:ascii="Times New Roman" w:hAnsi="Times New Roman" w:cs="Times New Roman"/>
          <w:sz w:val="24"/>
          <w:szCs w:val="24"/>
        </w:rPr>
        <w:t>“</w:t>
      </w:r>
      <w:r w:rsidRPr="006C2347">
        <w:rPr>
          <w:rFonts w:ascii="Times New Roman" w:hAnsi="Times New Roman" w:cs="Times New Roman"/>
          <w:sz w:val="24"/>
          <w:szCs w:val="24"/>
        </w:rPr>
        <w:t>Requesting Agency</w:t>
      </w:r>
      <w:r w:rsidR="00B949BA" w:rsidRPr="006C2347">
        <w:rPr>
          <w:rFonts w:ascii="Times New Roman" w:hAnsi="Times New Roman" w:cs="Times New Roman"/>
          <w:sz w:val="24"/>
          <w:szCs w:val="24"/>
        </w:rPr>
        <w:t>”</w:t>
      </w:r>
      <w:r w:rsidRPr="006C2347">
        <w:rPr>
          <w:rFonts w:ascii="Times New Roman" w:hAnsi="Times New Roman" w:cs="Times New Roman"/>
          <w:sz w:val="24"/>
          <w:szCs w:val="24"/>
        </w:rPr>
        <w:t>) concerning the Loaning Agency</w:t>
      </w:r>
      <w:r w:rsidR="00B949BA" w:rsidRPr="006C2347">
        <w:rPr>
          <w:rFonts w:ascii="Times New Roman" w:hAnsi="Times New Roman" w:cs="Times New Roman"/>
          <w:sz w:val="24"/>
          <w:szCs w:val="24"/>
        </w:rPr>
        <w:t>’</w:t>
      </w:r>
      <w:r w:rsidRPr="006C2347">
        <w:rPr>
          <w:rFonts w:ascii="Times New Roman" w:hAnsi="Times New Roman" w:cs="Times New Roman"/>
          <w:sz w:val="24"/>
          <w:szCs w:val="24"/>
        </w:rPr>
        <w:t xml:space="preserve">s detail of </w:t>
      </w:r>
      <w:r w:rsidRPr="006C2347">
        <w:rPr>
          <w:rFonts w:ascii="Times New Roman" w:hAnsi="Times New Roman" w:cs="Times New Roman"/>
          <w:b/>
          <w:sz w:val="24"/>
          <w:szCs w:val="24"/>
        </w:rPr>
        <w:t xml:space="preserve">[name of detailee] </w:t>
      </w:r>
      <w:r w:rsidRPr="006C2347">
        <w:rPr>
          <w:rFonts w:ascii="Times New Roman" w:hAnsi="Times New Roman" w:cs="Times New Roman"/>
          <w:sz w:val="24"/>
          <w:szCs w:val="24"/>
        </w:rPr>
        <w:t xml:space="preserve">(the </w:t>
      </w:r>
      <w:r w:rsidR="00B949BA" w:rsidRPr="006C2347">
        <w:rPr>
          <w:rFonts w:ascii="Times New Roman" w:hAnsi="Times New Roman" w:cs="Times New Roman"/>
          <w:sz w:val="24"/>
          <w:szCs w:val="24"/>
        </w:rPr>
        <w:t>“</w:t>
      </w:r>
      <w:r w:rsidRPr="006C2347">
        <w:rPr>
          <w:rFonts w:ascii="Times New Roman" w:hAnsi="Times New Roman" w:cs="Times New Roman"/>
          <w:sz w:val="24"/>
          <w:szCs w:val="24"/>
        </w:rPr>
        <w:t>Employee</w:t>
      </w:r>
      <w:r w:rsidR="00B949BA" w:rsidRPr="006C2347">
        <w:rPr>
          <w:rFonts w:ascii="Times New Roman" w:hAnsi="Times New Roman" w:cs="Times New Roman"/>
          <w:sz w:val="24"/>
          <w:szCs w:val="24"/>
        </w:rPr>
        <w:t>”</w:t>
      </w:r>
      <w:r w:rsidRPr="006C2347">
        <w:rPr>
          <w:rFonts w:ascii="Times New Roman" w:hAnsi="Times New Roman" w:cs="Times New Roman"/>
          <w:sz w:val="24"/>
          <w:szCs w:val="24"/>
        </w:rPr>
        <w:t>) to the Requesting Agency.</w:t>
      </w:r>
    </w:p>
    <w:p w14:paraId="5ABAD373" w14:textId="77777777" w:rsidR="00503916" w:rsidRPr="006C2347" w:rsidRDefault="00503916" w:rsidP="006531BC">
      <w:pPr>
        <w:widowControl/>
        <w:rPr>
          <w:rFonts w:ascii="Times New Roman" w:eastAsia="Times New Roman" w:hAnsi="Times New Roman" w:cs="Times New Roman"/>
          <w:sz w:val="24"/>
          <w:szCs w:val="24"/>
        </w:rPr>
      </w:pPr>
    </w:p>
    <w:p w14:paraId="5ABAD374" w14:textId="77777777" w:rsidR="00CC3620" w:rsidRPr="006C2347" w:rsidRDefault="00CC3620" w:rsidP="006531BC">
      <w:pPr>
        <w:pStyle w:val="BodyText"/>
        <w:keepNext/>
        <w:widowControl/>
        <w:numPr>
          <w:ilvl w:val="0"/>
          <w:numId w:val="2"/>
        </w:numPr>
        <w:ind w:left="360" w:hanging="360"/>
        <w:rPr>
          <w:rFonts w:cs="Times New Roman"/>
        </w:rPr>
      </w:pPr>
      <w:r w:rsidRPr="006C2347">
        <w:rPr>
          <w:rFonts w:cs="Times New Roman"/>
          <w:u w:val="single" w:color="000000"/>
        </w:rPr>
        <w:t>PURPOSE</w:t>
      </w:r>
    </w:p>
    <w:p w14:paraId="5ABAD375" w14:textId="77777777" w:rsidR="00CC3620" w:rsidRPr="006C2347" w:rsidRDefault="00CC3620" w:rsidP="006531BC">
      <w:pPr>
        <w:keepNext/>
        <w:widowControl/>
        <w:rPr>
          <w:rFonts w:ascii="Times New Roman" w:eastAsia="Times New Roman" w:hAnsi="Times New Roman" w:cs="Times New Roman"/>
          <w:sz w:val="24"/>
          <w:szCs w:val="24"/>
        </w:rPr>
      </w:pPr>
    </w:p>
    <w:p w14:paraId="5ABAD376" w14:textId="1177BB83" w:rsidR="00CC3620" w:rsidRPr="006C2347" w:rsidRDefault="00CC3620" w:rsidP="006531BC">
      <w:pPr>
        <w:pStyle w:val="BodyText"/>
        <w:widowControl/>
        <w:ind w:left="0" w:right="142"/>
        <w:rPr>
          <w:rFonts w:cs="Times New Roman"/>
        </w:rPr>
      </w:pPr>
      <w:r w:rsidRPr="006C2347">
        <w:rPr>
          <w:rFonts w:cs="Times New Roman"/>
        </w:rPr>
        <w:t xml:space="preserve">Pursuant to this agreement, the Employee will be detailed to the Requesting Agency on a non- reimbursable basis. </w:t>
      </w:r>
      <w:r w:rsidR="00B949BA" w:rsidRPr="006C2347">
        <w:rPr>
          <w:rFonts w:cs="Times New Roman"/>
        </w:rPr>
        <w:t xml:space="preserve"> </w:t>
      </w:r>
      <w:r w:rsidRPr="006C2347">
        <w:rPr>
          <w:rFonts w:cs="Times New Roman"/>
        </w:rPr>
        <w:t xml:space="preserve">While on detail, the Employee will </w:t>
      </w:r>
      <w:r w:rsidRPr="006C2347">
        <w:rPr>
          <w:rFonts w:cs="Times New Roman"/>
          <w:b/>
        </w:rPr>
        <w:t>[provide a clear and succinct description</w:t>
      </w:r>
      <w:r w:rsidR="004460B8" w:rsidRPr="006C2347">
        <w:rPr>
          <w:rFonts w:cs="Times New Roman"/>
          <w:b/>
        </w:rPr>
        <w:t xml:space="preserve"> </w:t>
      </w:r>
      <w:r w:rsidRPr="006C2347">
        <w:rPr>
          <w:rFonts w:cs="Times New Roman"/>
          <w:b/>
        </w:rPr>
        <w:t>of the work to be undertaken while on detail]</w:t>
      </w:r>
      <w:r w:rsidRPr="006C2347">
        <w:rPr>
          <w:rFonts w:cs="Times New Roman"/>
        </w:rPr>
        <w:t>.</w:t>
      </w:r>
    </w:p>
    <w:p w14:paraId="5ABAD377" w14:textId="77777777" w:rsidR="00CC3620" w:rsidRPr="006C2347" w:rsidRDefault="00CC3620" w:rsidP="006531BC">
      <w:pPr>
        <w:widowControl/>
        <w:rPr>
          <w:rFonts w:ascii="Times New Roman" w:eastAsia="Times New Roman" w:hAnsi="Times New Roman" w:cs="Times New Roman"/>
          <w:sz w:val="24"/>
          <w:szCs w:val="24"/>
        </w:rPr>
      </w:pPr>
    </w:p>
    <w:p w14:paraId="5ABAD378" w14:textId="77777777" w:rsidR="00503916" w:rsidRPr="006C2347" w:rsidRDefault="0001744D" w:rsidP="006531BC">
      <w:pPr>
        <w:pStyle w:val="BodyText"/>
        <w:keepNext/>
        <w:widowControl/>
        <w:numPr>
          <w:ilvl w:val="0"/>
          <w:numId w:val="2"/>
        </w:numPr>
        <w:tabs>
          <w:tab w:val="left" w:pos="449"/>
        </w:tabs>
        <w:ind w:left="448" w:hanging="448"/>
        <w:rPr>
          <w:rFonts w:cs="Times New Roman"/>
        </w:rPr>
      </w:pPr>
      <w:r w:rsidRPr="006C2347">
        <w:rPr>
          <w:rFonts w:cs="Times New Roman"/>
          <w:u w:val="single" w:color="000000"/>
        </w:rPr>
        <w:t>AUTHORITY</w:t>
      </w:r>
    </w:p>
    <w:p w14:paraId="5ABAD379" w14:textId="77777777" w:rsidR="00503916" w:rsidRPr="006C2347" w:rsidRDefault="00503916" w:rsidP="006531BC">
      <w:pPr>
        <w:keepNext/>
        <w:widowControl/>
        <w:rPr>
          <w:rFonts w:ascii="Times New Roman" w:eastAsia="Times New Roman" w:hAnsi="Times New Roman" w:cs="Times New Roman"/>
          <w:sz w:val="24"/>
          <w:szCs w:val="24"/>
        </w:rPr>
      </w:pPr>
    </w:p>
    <w:p w14:paraId="5ABAD37A" w14:textId="77777777" w:rsidR="00503916" w:rsidRPr="006C2347" w:rsidRDefault="0001744D" w:rsidP="006531BC">
      <w:pPr>
        <w:pStyle w:val="BodyText"/>
        <w:widowControl/>
        <w:ind w:left="0"/>
        <w:rPr>
          <w:rFonts w:cs="Times New Roman"/>
        </w:rPr>
      </w:pPr>
      <w:r w:rsidRPr="006C2347">
        <w:rPr>
          <w:rFonts w:cs="Times New Roman"/>
        </w:rPr>
        <w:t>This agreement is authorized by:</w:t>
      </w:r>
    </w:p>
    <w:p w14:paraId="5ABAD37B" w14:textId="77777777" w:rsidR="00503916" w:rsidRPr="006C2347" w:rsidRDefault="00503916" w:rsidP="006531BC">
      <w:pPr>
        <w:widowControl/>
        <w:rPr>
          <w:rFonts w:ascii="Times New Roman" w:eastAsia="Times New Roman" w:hAnsi="Times New Roman" w:cs="Times New Roman"/>
          <w:sz w:val="24"/>
          <w:szCs w:val="24"/>
        </w:rPr>
      </w:pPr>
    </w:p>
    <w:p w14:paraId="5ABAD37C" w14:textId="77777777" w:rsidR="00503916" w:rsidRPr="006C2347" w:rsidRDefault="0001744D" w:rsidP="006531BC">
      <w:pPr>
        <w:pStyle w:val="Heading1"/>
        <w:widowControl/>
        <w:ind w:left="0" w:right="113"/>
        <w:rPr>
          <w:rFonts w:cs="Times New Roman"/>
          <w:b w:val="0"/>
          <w:bCs w:val="0"/>
        </w:rPr>
      </w:pPr>
      <w:r w:rsidRPr="006C2347">
        <w:rPr>
          <w:rFonts w:cs="Times New Roman"/>
        </w:rPr>
        <w:t xml:space="preserve">[CHOOSE </w:t>
      </w:r>
      <w:r w:rsidRPr="006C2347">
        <w:rPr>
          <w:rFonts w:cs="Times New Roman"/>
          <w:u w:val="thick" w:color="000000"/>
        </w:rPr>
        <w:t>EITHER</w:t>
      </w:r>
      <w:r w:rsidR="00C82943" w:rsidRPr="006C2347">
        <w:rPr>
          <w:rFonts w:cs="Times New Roman"/>
          <w:u w:color="000000"/>
        </w:rPr>
        <w:t xml:space="preserve"> </w:t>
      </w:r>
      <w:r w:rsidRPr="006C2347">
        <w:rPr>
          <w:rFonts w:cs="Times New Roman"/>
        </w:rPr>
        <w:t xml:space="preserve">PARAGRAPH 1 </w:t>
      </w:r>
      <w:r w:rsidRPr="006C2347">
        <w:rPr>
          <w:rFonts w:cs="Times New Roman"/>
          <w:u w:val="thick" w:color="000000"/>
        </w:rPr>
        <w:t>OR</w:t>
      </w:r>
      <w:r w:rsidR="00C82943" w:rsidRPr="006C2347">
        <w:rPr>
          <w:rFonts w:cs="Times New Roman"/>
          <w:u w:color="000000"/>
        </w:rPr>
        <w:t xml:space="preserve"> </w:t>
      </w:r>
      <w:r w:rsidRPr="006C2347">
        <w:rPr>
          <w:rFonts w:cs="Times New Roman"/>
        </w:rPr>
        <w:t xml:space="preserve">2 BELOW, AS APPLICABLE. </w:t>
      </w:r>
      <w:r w:rsidR="00B35668" w:rsidRPr="006C2347">
        <w:rPr>
          <w:rFonts w:cs="Times New Roman"/>
        </w:rPr>
        <w:t xml:space="preserve"> </w:t>
      </w:r>
      <w:r w:rsidRPr="006C2347">
        <w:rPr>
          <w:rFonts w:cs="Times New Roman"/>
        </w:rPr>
        <w:t>DELETE THE PARAGRAPH THAT DOES NOT APPLY AND THIS INSTRUCTION PARAGRAPH.]</w:t>
      </w:r>
    </w:p>
    <w:p w14:paraId="5ABAD37D" w14:textId="77777777" w:rsidR="00503916" w:rsidRPr="006C2347" w:rsidRDefault="00503916" w:rsidP="006531BC">
      <w:pPr>
        <w:widowControl/>
        <w:rPr>
          <w:rFonts w:ascii="Times New Roman" w:eastAsia="Times New Roman" w:hAnsi="Times New Roman" w:cs="Times New Roman"/>
          <w:b/>
          <w:bCs/>
          <w:sz w:val="24"/>
          <w:szCs w:val="24"/>
        </w:rPr>
      </w:pPr>
    </w:p>
    <w:p w14:paraId="5ABAD37E" w14:textId="4A0997A2" w:rsidR="00503916" w:rsidRPr="006C2347" w:rsidRDefault="0001744D" w:rsidP="00481574">
      <w:pPr>
        <w:pStyle w:val="BodyText"/>
        <w:widowControl/>
        <w:numPr>
          <w:ilvl w:val="1"/>
          <w:numId w:val="2"/>
        </w:numPr>
        <w:ind w:left="1080" w:right="113" w:hanging="560"/>
        <w:rPr>
          <w:rFonts w:cs="Times New Roman"/>
        </w:rPr>
      </w:pPr>
      <w:r w:rsidRPr="006C2347">
        <w:rPr>
          <w:rFonts w:cs="Times New Roman"/>
        </w:rPr>
        <w:t>[If the loaning agency has specific statutory authority to detail personnel to other agencies</w:t>
      </w:r>
      <w:r w:rsidR="00B949BA" w:rsidRPr="006C2347">
        <w:rPr>
          <w:rFonts w:cs="Times New Roman"/>
        </w:rPr>
        <w:t xml:space="preserve"> </w:t>
      </w:r>
      <w:r w:rsidRPr="006C2347">
        <w:rPr>
          <w:rFonts w:cs="Times New Roman"/>
        </w:rPr>
        <w:t xml:space="preserve">on a non-reimbursable basis, cite that statute here. </w:t>
      </w:r>
      <w:r w:rsidR="00481574">
        <w:rPr>
          <w:rFonts w:cs="Times New Roman"/>
        </w:rPr>
        <w:t xml:space="preserve"> </w:t>
      </w:r>
      <w:r w:rsidRPr="006C2347">
        <w:rPr>
          <w:rFonts w:cs="Times New Roman"/>
        </w:rPr>
        <w:t>Alternatively, if the requesting agency has specific statutory authority to receive the services of a detailee from another agency on a non-reimbursable basis, cite that statute here.].</w:t>
      </w:r>
    </w:p>
    <w:p w14:paraId="5ABAD37F" w14:textId="77777777" w:rsidR="00503916" w:rsidRPr="006C2347" w:rsidRDefault="00503916" w:rsidP="006531BC">
      <w:pPr>
        <w:widowControl/>
        <w:rPr>
          <w:rFonts w:ascii="Times New Roman" w:eastAsia="Times New Roman" w:hAnsi="Times New Roman" w:cs="Times New Roman"/>
          <w:sz w:val="24"/>
          <w:szCs w:val="24"/>
        </w:rPr>
      </w:pPr>
    </w:p>
    <w:p w14:paraId="5ABAD380" w14:textId="553260AE" w:rsidR="00503916" w:rsidRPr="006C2347" w:rsidRDefault="00CC3620" w:rsidP="00481574">
      <w:pPr>
        <w:pStyle w:val="BodyText"/>
        <w:widowControl/>
        <w:numPr>
          <w:ilvl w:val="1"/>
          <w:numId w:val="2"/>
        </w:numPr>
        <w:ind w:left="1080" w:hanging="518"/>
        <w:rPr>
          <w:rFonts w:cs="Times New Roman"/>
        </w:rPr>
      </w:pPr>
      <w:r w:rsidRPr="006C2347">
        <w:rPr>
          <w:rFonts w:cs="Times New Roman"/>
        </w:rPr>
        <w:lastRenderedPageBreak/>
        <w:t xml:space="preserve">The Loaning Agency has determined that this detail involves matter(s) that are similar or related to matter(s) ordinarily handled by the Loaning Agency and will aid the Loaning Agency in accomplishing a purpose for which its appropriations are provided.  </w:t>
      </w:r>
      <w:r w:rsidRPr="0061493C">
        <w:rPr>
          <w:rFonts w:cs="Times New Roman"/>
          <w:b/>
        </w:rPr>
        <w:t>[</w:t>
      </w:r>
      <w:r w:rsidRPr="006531BC">
        <w:rPr>
          <w:rFonts w:cs="Times New Roman"/>
          <w:b/>
        </w:rPr>
        <w:t>Specify the loaning agency</w:t>
      </w:r>
      <w:r w:rsidR="00B949BA" w:rsidRPr="006C2347">
        <w:rPr>
          <w:rFonts w:cs="Times New Roman"/>
          <w:b/>
        </w:rPr>
        <w:t>’</w:t>
      </w:r>
      <w:r w:rsidRPr="006531BC">
        <w:rPr>
          <w:rFonts w:cs="Times New Roman"/>
          <w:b/>
        </w:rPr>
        <w:t>s missions that the detailee</w:t>
      </w:r>
      <w:r w:rsidR="00B949BA" w:rsidRPr="006C2347">
        <w:rPr>
          <w:rFonts w:cs="Times New Roman"/>
          <w:b/>
        </w:rPr>
        <w:t>’</w:t>
      </w:r>
      <w:r w:rsidRPr="006531BC">
        <w:rPr>
          <w:rFonts w:cs="Times New Roman"/>
          <w:b/>
        </w:rPr>
        <w:t>s work supports and explain how that work will support those missions during the detail.</w:t>
      </w:r>
      <w:r w:rsidRPr="0061493C">
        <w:rPr>
          <w:rFonts w:cs="Times New Roman"/>
          <w:b/>
        </w:rPr>
        <w:t>]</w:t>
      </w:r>
      <w:r w:rsidRPr="006C2347">
        <w:rPr>
          <w:rFonts w:cs="Times New Roman"/>
        </w:rPr>
        <w:t xml:space="preserve">  </w:t>
      </w:r>
      <w:r w:rsidR="0098354B" w:rsidRPr="006C2347">
        <w:rPr>
          <w:rFonts w:cs="Times New Roman"/>
        </w:rPr>
        <w:t>13</w:t>
      </w:r>
      <w:r w:rsidR="0061493C">
        <w:rPr>
          <w:rFonts w:cs="Times New Roman"/>
        </w:rPr>
        <w:t> </w:t>
      </w:r>
      <w:r w:rsidR="0098354B" w:rsidRPr="006C2347">
        <w:rPr>
          <w:rFonts w:cs="Times New Roman"/>
        </w:rPr>
        <w:t>U.S. Op. Off. Legal Counsel</w:t>
      </w:r>
      <w:r w:rsidR="0061493C">
        <w:rPr>
          <w:rFonts w:cs="Times New Roman"/>
        </w:rPr>
        <w:t> </w:t>
      </w:r>
      <w:r w:rsidR="0098354B" w:rsidRPr="006C2347">
        <w:rPr>
          <w:rFonts w:cs="Times New Roman"/>
        </w:rPr>
        <w:t xml:space="preserve">188, 189-90 (1989); </w:t>
      </w:r>
      <w:r w:rsidR="0001744D" w:rsidRPr="006C2347">
        <w:rPr>
          <w:rFonts w:cs="Times New Roman"/>
        </w:rPr>
        <w:t>64</w:t>
      </w:r>
      <w:r w:rsidR="00B949BA" w:rsidRPr="006C2347">
        <w:rPr>
          <w:rFonts w:cs="Times New Roman"/>
        </w:rPr>
        <w:t> Comp.</w:t>
      </w:r>
      <w:r w:rsidR="0001744D" w:rsidRPr="006C2347">
        <w:rPr>
          <w:rFonts w:cs="Times New Roman"/>
        </w:rPr>
        <w:t xml:space="preserve"> Gen</w:t>
      </w:r>
      <w:r w:rsidR="0061493C">
        <w:rPr>
          <w:rFonts w:cs="Times New Roman"/>
        </w:rPr>
        <w:t> </w:t>
      </w:r>
      <w:r w:rsidR="0001744D" w:rsidRPr="006C2347">
        <w:rPr>
          <w:rFonts w:cs="Times New Roman"/>
        </w:rPr>
        <w:t>370, 380-81 (1985).</w:t>
      </w:r>
    </w:p>
    <w:p w14:paraId="5ABAD381" w14:textId="77777777" w:rsidR="00503916" w:rsidRPr="006C2347" w:rsidRDefault="00503916" w:rsidP="006531BC">
      <w:pPr>
        <w:widowControl/>
        <w:rPr>
          <w:rFonts w:ascii="Times New Roman" w:eastAsia="Times New Roman" w:hAnsi="Times New Roman" w:cs="Times New Roman"/>
          <w:sz w:val="24"/>
          <w:szCs w:val="24"/>
        </w:rPr>
      </w:pPr>
    </w:p>
    <w:p w14:paraId="5ABAD382" w14:textId="6D0AFC23" w:rsidR="00503916" w:rsidRPr="006C2347" w:rsidRDefault="0001744D" w:rsidP="006531BC">
      <w:pPr>
        <w:pStyle w:val="Heading1"/>
        <w:keepNext/>
        <w:keepLines/>
        <w:widowControl/>
        <w:ind w:left="0" w:right="144"/>
        <w:rPr>
          <w:rFonts w:cs="Times New Roman"/>
          <w:b w:val="0"/>
          <w:bCs w:val="0"/>
        </w:rPr>
      </w:pPr>
      <w:r w:rsidRPr="006C2347">
        <w:rPr>
          <w:rFonts w:cs="Times New Roman"/>
        </w:rPr>
        <w:t xml:space="preserve">[IF THE DETAIL IS BETWEEN DEPARTMENT OF COMMERCE OPERATING UNITS, INCLUDE THE FOLLOWING. </w:t>
      </w:r>
      <w:r w:rsidR="00481574">
        <w:rPr>
          <w:rFonts w:cs="Times New Roman"/>
        </w:rPr>
        <w:t xml:space="preserve"> </w:t>
      </w:r>
      <w:r w:rsidRPr="006C2347">
        <w:rPr>
          <w:rFonts w:cs="Times New Roman"/>
        </w:rPr>
        <w:t>OTHERWISE DELETE BOTH THIS INSTRUCTION PARAGRAPH AND THE PARAGRAPH BELOW.]</w:t>
      </w:r>
    </w:p>
    <w:p w14:paraId="5ABAD383" w14:textId="77777777" w:rsidR="00503916" w:rsidRPr="006C2347" w:rsidRDefault="00503916" w:rsidP="006531BC">
      <w:pPr>
        <w:keepNext/>
        <w:keepLines/>
        <w:widowControl/>
        <w:rPr>
          <w:rFonts w:ascii="Times New Roman" w:eastAsia="Times New Roman" w:hAnsi="Times New Roman" w:cs="Times New Roman"/>
          <w:b/>
          <w:bCs/>
          <w:sz w:val="24"/>
          <w:szCs w:val="24"/>
        </w:rPr>
      </w:pPr>
    </w:p>
    <w:p w14:paraId="5ABAD384" w14:textId="08B3C928" w:rsidR="00503916" w:rsidRPr="006531BC" w:rsidRDefault="0001744D" w:rsidP="00481574">
      <w:pPr>
        <w:pStyle w:val="BodyText"/>
        <w:widowControl/>
        <w:numPr>
          <w:ilvl w:val="1"/>
          <w:numId w:val="2"/>
        </w:numPr>
        <w:ind w:left="1080" w:right="203" w:hanging="560"/>
        <w:rPr>
          <w:rFonts w:cs="Times New Roman"/>
        </w:rPr>
      </w:pPr>
      <w:r w:rsidRPr="006C2347">
        <w:rPr>
          <w:rFonts w:cs="Times New Roman"/>
        </w:rPr>
        <w:t>5</w:t>
      </w:r>
      <w:r w:rsidR="00B949BA" w:rsidRPr="006C2347">
        <w:rPr>
          <w:rFonts w:cs="Times New Roman"/>
        </w:rPr>
        <w:t> U.S.C.</w:t>
      </w:r>
      <w:r w:rsidRPr="006C2347">
        <w:rPr>
          <w:rFonts w:cs="Times New Roman"/>
        </w:rPr>
        <w:t xml:space="preserve"> </w:t>
      </w:r>
      <w:r w:rsidR="00B949BA" w:rsidRPr="006C2347">
        <w:rPr>
          <w:rFonts w:cs="Times New Roman"/>
        </w:rPr>
        <w:t>§ </w:t>
      </w:r>
      <w:r w:rsidRPr="006C2347">
        <w:rPr>
          <w:rFonts w:cs="Times New Roman"/>
        </w:rPr>
        <w:t>3341, authorizing intra-agency details (except where an employee is required by law to be exclusively engaged on some specific work).</w:t>
      </w:r>
      <w:r w:rsidR="00CC3620" w:rsidRPr="006C2347">
        <w:rPr>
          <w:rFonts w:cs="Times New Roman"/>
        </w:rPr>
        <w:t xml:space="preserve">  I</w:t>
      </w:r>
      <w:r w:rsidR="00CC3620" w:rsidRPr="006531BC">
        <w:rPr>
          <w:rFonts w:cs="Times New Roman"/>
        </w:rPr>
        <w:t xml:space="preserve">f the intra-agency detail is longer than </w:t>
      </w:r>
      <w:r w:rsidR="00E23D75" w:rsidRPr="006531BC">
        <w:rPr>
          <w:rFonts w:cs="Times New Roman"/>
        </w:rPr>
        <w:t>120</w:t>
      </w:r>
      <w:r w:rsidR="0061493C">
        <w:rPr>
          <w:rFonts w:cs="Times New Roman"/>
        </w:rPr>
        <w:t> </w:t>
      </w:r>
      <w:r w:rsidR="00CC3620" w:rsidRPr="006531BC">
        <w:rPr>
          <w:rFonts w:cs="Times New Roman"/>
        </w:rPr>
        <w:t xml:space="preserve">days, </w:t>
      </w:r>
      <w:r w:rsidR="0082477A" w:rsidRPr="006C2347">
        <w:rPr>
          <w:rFonts w:cs="Times New Roman"/>
        </w:rPr>
        <w:t xml:space="preserve">the </w:t>
      </w:r>
      <w:r w:rsidR="00E23D75" w:rsidRPr="006C2347">
        <w:rPr>
          <w:rFonts w:cs="Times New Roman"/>
        </w:rPr>
        <w:t>Loaning Agency will make a written determination to continue the detail every 120</w:t>
      </w:r>
      <w:r w:rsidR="0061493C">
        <w:rPr>
          <w:rFonts w:cs="Times New Roman"/>
        </w:rPr>
        <w:t> </w:t>
      </w:r>
      <w:r w:rsidR="00E23D75" w:rsidRPr="006C2347">
        <w:rPr>
          <w:rFonts w:cs="Times New Roman"/>
        </w:rPr>
        <w:t>days.</w:t>
      </w:r>
    </w:p>
    <w:p w14:paraId="561EC94D" w14:textId="77777777" w:rsidR="005A7231" w:rsidRPr="006C2347" w:rsidRDefault="005A7231" w:rsidP="006531BC">
      <w:pPr>
        <w:pStyle w:val="BodyText"/>
        <w:widowControl/>
        <w:tabs>
          <w:tab w:val="left" w:pos="840"/>
        </w:tabs>
        <w:ind w:left="880" w:right="203"/>
        <w:rPr>
          <w:rFonts w:cs="Times New Roman"/>
        </w:rPr>
      </w:pPr>
    </w:p>
    <w:p w14:paraId="5ABAD392" w14:textId="77777777" w:rsidR="00503916" w:rsidRPr="006C2347" w:rsidRDefault="0001744D" w:rsidP="00481574">
      <w:pPr>
        <w:pStyle w:val="BodyText"/>
        <w:keepNext/>
        <w:widowControl/>
        <w:numPr>
          <w:ilvl w:val="0"/>
          <w:numId w:val="2"/>
        </w:numPr>
        <w:ind w:left="450" w:hanging="426"/>
        <w:rPr>
          <w:rFonts w:cs="Times New Roman"/>
        </w:rPr>
      </w:pPr>
      <w:r w:rsidRPr="006C2347">
        <w:rPr>
          <w:rFonts w:cs="Times New Roman"/>
          <w:u w:val="single" w:color="000000"/>
        </w:rPr>
        <w:t>RESPONSIBILITIES OF THE PARTIES</w:t>
      </w:r>
    </w:p>
    <w:p w14:paraId="5ABAD393" w14:textId="77777777" w:rsidR="00503916" w:rsidRPr="006C2347" w:rsidRDefault="00503916" w:rsidP="006531BC">
      <w:pPr>
        <w:keepNext/>
        <w:widowControl/>
        <w:rPr>
          <w:rFonts w:ascii="Times New Roman" w:eastAsia="Times New Roman" w:hAnsi="Times New Roman" w:cs="Times New Roman"/>
          <w:sz w:val="24"/>
          <w:szCs w:val="24"/>
        </w:rPr>
      </w:pPr>
    </w:p>
    <w:p w14:paraId="5ABAD394" w14:textId="031E468F" w:rsidR="00503916" w:rsidRPr="006C2347" w:rsidRDefault="0001744D" w:rsidP="00481574">
      <w:pPr>
        <w:pStyle w:val="BodyText"/>
        <w:widowControl/>
        <w:numPr>
          <w:ilvl w:val="0"/>
          <w:numId w:val="1"/>
        </w:numPr>
        <w:tabs>
          <w:tab w:val="left" w:pos="1080"/>
        </w:tabs>
        <w:ind w:left="0" w:right="185" w:firstLine="540"/>
        <w:rPr>
          <w:rFonts w:cs="Times New Roman"/>
        </w:rPr>
      </w:pPr>
      <w:r w:rsidRPr="006C2347">
        <w:rPr>
          <w:rFonts w:cs="Times New Roman"/>
          <w:u w:val="single" w:color="000000"/>
        </w:rPr>
        <w:t>Time and Attendance</w:t>
      </w:r>
      <w:r w:rsidRPr="006C2347">
        <w:rPr>
          <w:rFonts w:cs="Times New Roman"/>
        </w:rPr>
        <w:t>.  The Employee</w:t>
      </w:r>
      <w:r w:rsidR="00B949BA" w:rsidRPr="006C2347">
        <w:rPr>
          <w:rFonts w:cs="Times New Roman"/>
        </w:rPr>
        <w:t>’</w:t>
      </w:r>
      <w:r w:rsidRPr="006C2347">
        <w:rPr>
          <w:rFonts w:cs="Times New Roman"/>
        </w:rPr>
        <w:t>s time and attendance will be maintained by both parties.  The Requesting Agency</w:t>
      </w:r>
      <w:r w:rsidR="00B949BA" w:rsidRPr="006C2347">
        <w:rPr>
          <w:rFonts w:cs="Times New Roman"/>
        </w:rPr>
        <w:t>’</w:t>
      </w:r>
      <w:r w:rsidRPr="006C2347">
        <w:rPr>
          <w:rFonts w:cs="Times New Roman"/>
        </w:rPr>
        <w:t>s timekeeper will report the Employee</w:t>
      </w:r>
      <w:r w:rsidR="00B949BA" w:rsidRPr="006C2347">
        <w:rPr>
          <w:rFonts w:cs="Times New Roman"/>
        </w:rPr>
        <w:t>’</w:t>
      </w:r>
      <w:r w:rsidRPr="006C2347">
        <w:rPr>
          <w:rFonts w:cs="Times New Roman"/>
        </w:rPr>
        <w:t>s time and attendance to the Loaning Agency</w:t>
      </w:r>
      <w:r w:rsidR="00B949BA" w:rsidRPr="006C2347">
        <w:rPr>
          <w:rFonts w:cs="Times New Roman"/>
        </w:rPr>
        <w:t>’</w:t>
      </w:r>
      <w:r w:rsidRPr="006C2347">
        <w:rPr>
          <w:rFonts w:cs="Times New Roman"/>
        </w:rPr>
        <w:t xml:space="preserve">s timekeeper </w:t>
      </w:r>
      <w:r w:rsidRPr="006C2347">
        <w:rPr>
          <w:rFonts w:cs="Times New Roman"/>
          <w:b/>
        </w:rPr>
        <w:t>[name of loaning agency</w:t>
      </w:r>
      <w:r w:rsidR="00B949BA" w:rsidRPr="006C2347">
        <w:rPr>
          <w:rFonts w:cs="Times New Roman"/>
          <w:b/>
        </w:rPr>
        <w:t>’</w:t>
      </w:r>
      <w:r w:rsidRPr="006C2347">
        <w:rPr>
          <w:rFonts w:cs="Times New Roman"/>
          <w:b/>
        </w:rPr>
        <w:t xml:space="preserve">s timekeeper] </w:t>
      </w:r>
      <w:r w:rsidRPr="006C2347">
        <w:rPr>
          <w:rFonts w:cs="Times New Roman"/>
        </w:rPr>
        <w:t xml:space="preserve">(telephone </w:t>
      </w:r>
      <w:r w:rsidRPr="006C2347">
        <w:rPr>
          <w:rFonts w:cs="Times New Roman"/>
          <w:b/>
        </w:rPr>
        <w:t>[telephone number]</w:t>
      </w:r>
      <w:r w:rsidRPr="006C2347">
        <w:rPr>
          <w:rFonts w:cs="Times New Roman"/>
        </w:rPr>
        <w:t xml:space="preserve">; facsimile </w:t>
      </w:r>
      <w:r w:rsidRPr="006C2347">
        <w:rPr>
          <w:rFonts w:cs="Times New Roman"/>
          <w:b/>
        </w:rPr>
        <w:t>[facsimile number]</w:t>
      </w:r>
      <w:r w:rsidRPr="006C2347">
        <w:rPr>
          <w:rFonts w:cs="Times New Roman"/>
        </w:rPr>
        <w:t>) on a biweekly basis, and it will advise the Loaning Agency of the type and amount of any leave used during that period.</w:t>
      </w:r>
    </w:p>
    <w:p w14:paraId="5ABAD395" w14:textId="77777777" w:rsidR="00503916" w:rsidRPr="006C2347" w:rsidRDefault="00503916" w:rsidP="006531BC">
      <w:pPr>
        <w:widowControl/>
        <w:rPr>
          <w:rFonts w:ascii="Times New Roman" w:eastAsia="Times New Roman" w:hAnsi="Times New Roman" w:cs="Times New Roman"/>
          <w:sz w:val="24"/>
          <w:szCs w:val="24"/>
        </w:rPr>
      </w:pPr>
    </w:p>
    <w:p w14:paraId="5ABAD396" w14:textId="0B2FF90E" w:rsidR="00503916" w:rsidRPr="006C2347" w:rsidRDefault="0001744D" w:rsidP="00481574">
      <w:pPr>
        <w:pStyle w:val="BodyText"/>
        <w:widowControl/>
        <w:numPr>
          <w:ilvl w:val="0"/>
          <w:numId w:val="1"/>
        </w:numPr>
        <w:tabs>
          <w:tab w:val="left" w:pos="1080"/>
        </w:tabs>
        <w:ind w:left="0" w:right="185" w:firstLine="540"/>
        <w:rPr>
          <w:rFonts w:cs="Times New Roman"/>
        </w:rPr>
      </w:pPr>
      <w:r w:rsidRPr="006C2347">
        <w:rPr>
          <w:rFonts w:cs="Times New Roman"/>
          <w:u w:val="single" w:color="000000"/>
        </w:rPr>
        <w:t>Employee Evaluations</w:t>
      </w:r>
      <w:r w:rsidRPr="006C2347">
        <w:rPr>
          <w:rFonts w:cs="Times New Roman"/>
        </w:rPr>
        <w:t>.  Upon request by the Loaning Agency, using the performance plan issued to the Employee, the Requesting Agency will provide in writing a descriptive evaluation of the Employee</w:t>
      </w:r>
      <w:r w:rsidR="00B949BA" w:rsidRPr="006C2347">
        <w:rPr>
          <w:rFonts w:cs="Times New Roman"/>
        </w:rPr>
        <w:t>’</w:t>
      </w:r>
      <w:r w:rsidRPr="006C2347">
        <w:rPr>
          <w:rFonts w:cs="Times New Roman"/>
        </w:rPr>
        <w:t xml:space="preserve">s performance and submit it to the Loaning Agency no later than </w:t>
      </w:r>
      <w:r w:rsidR="00B949BA" w:rsidRPr="006C2347">
        <w:rPr>
          <w:rFonts w:cs="Times New Roman"/>
        </w:rPr>
        <w:t>September </w:t>
      </w:r>
      <w:r w:rsidRPr="006C2347">
        <w:rPr>
          <w:rFonts w:cs="Times New Roman"/>
        </w:rPr>
        <w:t>30 of the calendar year or earlier if the detail ends prior to that date.</w:t>
      </w:r>
    </w:p>
    <w:p w14:paraId="5ABAD397" w14:textId="77777777" w:rsidR="00503916" w:rsidRPr="006C2347" w:rsidRDefault="00503916" w:rsidP="006531BC">
      <w:pPr>
        <w:widowControl/>
        <w:rPr>
          <w:rFonts w:ascii="Times New Roman" w:eastAsia="Times New Roman" w:hAnsi="Times New Roman" w:cs="Times New Roman"/>
          <w:sz w:val="24"/>
          <w:szCs w:val="24"/>
        </w:rPr>
      </w:pPr>
    </w:p>
    <w:p w14:paraId="5ABAD398" w14:textId="77777777" w:rsidR="00503916" w:rsidRPr="00481574" w:rsidRDefault="0001744D" w:rsidP="00481574">
      <w:pPr>
        <w:pStyle w:val="BodyText"/>
        <w:widowControl/>
        <w:numPr>
          <w:ilvl w:val="0"/>
          <w:numId w:val="1"/>
        </w:numPr>
        <w:tabs>
          <w:tab w:val="left" w:pos="1080"/>
        </w:tabs>
        <w:ind w:left="0" w:right="138" w:firstLine="540"/>
        <w:rPr>
          <w:rFonts w:cs="Times New Roman"/>
        </w:rPr>
      </w:pPr>
      <w:r w:rsidRPr="006C2347">
        <w:rPr>
          <w:rFonts w:cs="Times New Roman"/>
        </w:rPr>
        <w:t xml:space="preserve">The Requesting Agency agrees to perform the following additional responsibilities: Provide technical and operational support to the Employee for all Requesting Agency activities; provide office space and administrative support to the Employee while detailed to the Requesting Agency </w:t>
      </w:r>
      <w:r w:rsidRPr="006C2347">
        <w:rPr>
          <w:rFonts w:cs="Times New Roman"/>
          <w:b/>
        </w:rPr>
        <w:t>[</w:t>
      </w:r>
      <w:r w:rsidRPr="006C2347">
        <w:rPr>
          <w:rFonts w:cs="Times New Roman"/>
        </w:rPr>
        <w:t xml:space="preserve">; </w:t>
      </w:r>
      <w:r w:rsidRPr="006C2347">
        <w:rPr>
          <w:rFonts w:cs="Times New Roman"/>
          <w:b/>
        </w:rPr>
        <w:t>LIST ANY ADDITIONAL RESPONSIBILITIES]</w:t>
      </w:r>
      <w:r w:rsidRPr="00481574">
        <w:rPr>
          <w:rFonts w:cs="Times New Roman"/>
        </w:rPr>
        <w:t>.</w:t>
      </w:r>
    </w:p>
    <w:p w14:paraId="5ABAD399" w14:textId="77777777" w:rsidR="00503916" w:rsidRPr="006C2347" w:rsidRDefault="00503916" w:rsidP="006531BC">
      <w:pPr>
        <w:widowControl/>
        <w:rPr>
          <w:rFonts w:ascii="Times New Roman" w:eastAsia="Times New Roman" w:hAnsi="Times New Roman" w:cs="Times New Roman"/>
          <w:b/>
          <w:bCs/>
          <w:sz w:val="24"/>
          <w:szCs w:val="24"/>
        </w:rPr>
      </w:pPr>
    </w:p>
    <w:p w14:paraId="5ABAD39A" w14:textId="77777777" w:rsidR="00503916" w:rsidRPr="006C2347" w:rsidRDefault="0001744D" w:rsidP="00481574">
      <w:pPr>
        <w:widowControl/>
        <w:numPr>
          <w:ilvl w:val="0"/>
          <w:numId w:val="1"/>
        </w:numPr>
        <w:tabs>
          <w:tab w:val="left" w:pos="1080"/>
        </w:tabs>
        <w:ind w:left="0" w:right="709" w:firstLine="540"/>
        <w:rPr>
          <w:rFonts w:ascii="Times New Roman" w:eastAsia="Times New Roman" w:hAnsi="Times New Roman" w:cs="Times New Roman"/>
          <w:sz w:val="24"/>
          <w:szCs w:val="24"/>
        </w:rPr>
      </w:pPr>
      <w:r w:rsidRPr="006C2347">
        <w:rPr>
          <w:rFonts w:ascii="Times New Roman" w:hAnsi="Times New Roman" w:cs="Times New Roman"/>
          <w:sz w:val="24"/>
          <w:szCs w:val="24"/>
        </w:rPr>
        <w:t xml:space="preserve">The Loaning Agency agrees to perform the following additional </w:t>
      </w:r>
      <w:bookmarkStart w:id="0" w:name="_GoBack"/>
      <w:bookmarkEnd w:id="0"/>
      <w:r w:rsidRPr="006C2347">
        <w:rPr>
          <w:rFonts w:ascii="Times New Roman" w:hAnsi="Times New Roman" w:cs="Times New Roman"/>
          <w:sz w:val="24"/>
          <w:szCs w:val="24"/>
        </w:rPr>
        <w:t xml:space="preserve">responsibilities: </w:t>
      </w:r>
      <w:r w:rsidRPr="006C2347">
        <w:rPr>
          <w:rFonts w:ascii="Times New Roman" w:hAnsi="Times New Roman" w:cs="Times New Roman"/>
          <w:b/>
          <w:sz w:val="24"/>
          <w:szCs w:val="24"/>
        </w:rPr>
        <w:t>[LIST ANY ADDITIONAL RESPONSIBILITIES OR, IF NONE, DELETE THIS ENTIRE PARAGRAPH]</w:t>
      </w:r>
      <w:r w:rsidRPr="006C2347">
        <w:rPr>
          <w:rFonts w:ascii="Times New Roman" w:hAnsi="Times New Roman" w:cs="Times New Roman"/>
          <w:sz w:val="24"/>
          <w:szCs w:val="24"/>
        </w:rPr>
        <w:t>.</w:t>
      </w:r>
    </w:p>
    <w:p w14:paraId="5ABAD39B" w14:textId="77777777" w:rsidR="00503916" w:rsidRPr="006C2347" w:rsidRDefault="00503916" w:rsidP="006531BC">
      <w:pPr>
        <w:widowControl/>
        <w:rPr>
          <w:rFonts w:ascii="Times New Roman" w:eastAsia="Times New Roman" w:hAnsi="Times New Roman" w:cs="Times New Roman"/>
          <w:sz w:val="24"/>
          <w:szCs w:val="24"/>
        </w:rPr>
      </w:pPr>
    </w:p>
    <w:p w14:paraId="5ABAD39C" w14:textId="77777777" w:rsidR="00503916" w:rsidRPr="006C2347" w:rsidRDefault="0001744D" w:rsidP="006531BC">
      <w:pPr>
        <w:pStyle w:val="BodyText"/>
        <w:keepNext/>
        <w:widowControl/>
        <w:numPr>
          <w:ilvl w:val="0"/>
          <w:numId w:val="2"/>
        </w:numPr>
        <w:tabs>
          <w:tab w:val="left" w:pos="413"/>
        </w:tabs>
        <w:ind w:left="412" w:hanging="412"/>
        <w:rPr>
          <w:rFonts w:cs="Times New Roman"/>
        </w:rPr>
      </w:pPr>
      <w:r w:rsidRPr="006C2347">
        <w:rPr>
          <w:rFonts w:cs="Times New Roman"/>
          <w:u w:val="single" w:color="000000"/>
        </w:rPr>
        <w:t>COSTS</w:t>
      </w:r>
    </w:p>
    <w:p w14:paraId="5ABAD39D" w14:textId="77777777" w:rsidR="00503916" w:rsidRPr="006C2347" w:rsidRDefault="00503916" w:rsidP="006531BC">
      <w:pPr>
        <w:keepNext/>
        <w:widowControl/>
        <w:rPr>
          <w:rFonts w:ascii="Times New Roman" w:eastAsia="Times New Roman" w:hAnsi="Times New Roman" w:cs="Times New Roman"/>
          <w:sz w:val="24"/>
          <w:szCs w:val="24"/>
        </w:rPr>
      </w:pPr>
    </w:p>
    <w:p w14:paraId="5ABAD39E" w14:textId="77777777" w:rsidR="00503916" w:rsidRPr="006C2347" w:rsidRDefault="0001744D" w:rsidP="006531BC">
      <w:pPr>
        <w:pStyle w:val="BodyText"/>
        <w:widowControl/>
        <w:ind w:left="0"/>
        <w:rPr>
          <w:rFonts w:cs="Times New Roman"/>
        </w:rPr>
      </w:pPr>
      <w:r w:rsidRPr="006C2347">
        <w:rPr>
          <w:rFonts w:cs="Times New Roman"/>
        </w:rPr>
        <w:t>The salary and benefits of the detailed employee will continue to be paid by the Loaning Agency.</w:t>
      </w:r>
    </w:p>
    <w:p w14:paraId="5ABAD39F" w14:textId="77777777" w:rsidR="00503916" w:rsidRPr="006C2347" w:rsidRDefault="00503916" w:rsidP="006531BC">
      <w:pPr>
        <w:widowControl/>
        <w:rPr>
          <w:rFonts w:ascii="Times New Roman" w:eastAsia="Times New Roman" w:hAnsi="Times New Roman" w:cs="Times New Roman"/>
          <w:sz w:val="24"/>
          <w:szCs w:val="24"/>
        </w:rPr>
      </w:pPr>
    </w:p>
    <w:p w14:paraId="5ABAD3A0" w14:textId="77777777" w:rsidR="00503916" w:rsidRPr="006C2347" w:rsidRDefault="0001744D" w:rsidP="006531BC">
      <w:pPr>
        <w:pStyle w:val="BodyText"/>
        <w:keepNext/>
        <w:widowControl/>
        <w:numPr>
          <w:ilvl w:val="0"/>
          <w:numId w:val="2"/>
        </w:numPr>
        <w:tabs>
          <w:tab w:val="left" w:pos="548"/>
        </w:tabs>
        <w:ind w:left="547" w:hanging="547"/>
        <w:rPr>
          <w:rFonts w:cs="Times New Roman"/>
        </w:rPr>
      </w:pPr>
      <w:r w:rsidRPr="006C2347">
        <w:rPr>
          <w:rFonts w:cs="Times New Roman"/>
          <w:u w:val="single" w:color="000000"/>
        </w:rPr>
        <w:t>TERM OF THE DETAIL, AGREEMENT TERMINATION, AND AMENDMENTS</w:t>
      </w:r>
    </w:p>
    <w:p w14:paraId="5ABAD3A1" w14:textId="77777777" w:rsidR="00503916" w:rsidRPr="006C2347" w:rsidRDefault="00503916" w:rsidP="006531BC">
      <w:pPr>
        <w:keepNext/>
        <w:widowControl/>
        <w:rPr>
          <w:rFonts w:ascii="Times New Roman" w:eastAsia="Times New Roman" w:hAnsi="Times New Roman" w:cs="Times New Roman"/>
          <w:sz w:val="24"/>
          <w:szCs w:val="24"/>
        </w:rPr>
      </w:pPr>
    </w:p>
    <w:p w14:paraId="5ABAD3A2" w14:textId="77777777" w:rsidR="00503916" w:rsidRPr="006C2347" w:rsidRDefault="0001744D" w:rsidP="006531BC">
      <w:pPr>
        <w:pStyle w:val="BodyText"/>
        <w:widowControl/>
        <w:ind w:left="0"/>
        <w:rPr>
          <w:rFonts w:cs="Times New Roman"/>
        </w:rPr>
      </w:pPr>
      <w:r w:rsidRPr="006C2347">
        <w:rPr>
          <w:rFonts w:cs="Times New Roman"/>
        </w:rPr>
        <w:t>This agreement will become effective when signed by both parties.</w:t>
      </w:r>
    </w:p>
    <w:p w14:paraId="5ABAD3A3" w14:textId="77777777" w:rsidR="00503916" w:rsidRPr="006C2347" w:rsidRDefault="00503916" w:rsidP="006531BC">
      <w:pPr>
        <w:widowControl/>
        <w:rPr>
          <w:rFonts w:ascii="Times New Roman" w:eastAsia="Times New Roman" w:hAnsi="Times New Roman" w:cs="Times New Roman"/>
          <w:sz w:val="24"/>
          <w:szCs w:val="24"/>
        </w:rPr>
      </w:pPr>
    </w:p>
    <w:p w14:paraId="5ABAD3A6" w14:textId="6CF4461A" w:rsidR="00503916" w:rsidRPr="000D7674" w:rsidRDefault="0001744D" w:rsidP="000D7674">
      <w:pPr>
        <w:pStyle w:val="Heading1"/>
        <w:keepNext/>
        <w:widowControl/>
        <w:ind w:left="0" w:right="138"/>
        <w:rPr>
          <w:rFonts w:cs="Times New Roman"/>
          <w:b w:val="0"/>
          <w:bCs w:val="0"/>
        </w:rPr>
      </w:pPr>
      <w:r w:rsidRPr="000D7674">
        <w:rPr>
          <w:rFonts w:cs="Times New Roman"/>
          <w:b w:val="0"/>
        </w:rPr>
        <w:lastRenderedPageBreak/>
        <w:t xml:space="preserve">The </w:t>
      </w:r>
      <w:r w:rsidR="000D7674" w:rsidRPr="000D7674">
        <w:rPr>
          <w:rFonts w:cs="Times New Roman"/>
          <w:b w:val="0"/>
        </w:rPr>
        <w:t xml:space="preserve">subject detail will commence </w:t>
      </w:r>
      <w:r w:rsidR="000D7674" w:rsidRPr="000D7674">
        <w:rPr>
          <w:rFonts w:cs="Times New Roman"/>
        </w:rPr>
        <w:t>[insert date or “when</w:t>
      </w:r>
      <w:r w:rsidR="00AD3F9B">
        <w:rPr>
          <w:rFonts w:cs="Times New Roman"/>
        </w:rPr>
        <w:t xml:space="preserve"> the agreement is</w:t>
      </w:r>
      <w:r w:rsidR="000D7674" w:rsidRPr="000D7674">
        <w:rPr>
          <w:rFonts w:cs="Times New Roman"/>
        </w:rPr>
        <w:t xml:space="preserve"> signed by both parties”</w:t>
      </w:r>
      <w:r w:rsidRPr="000D7674">
        <w:rPr>
          <w:rFonts w:cs="Times New Roman"/>
        </w:rPr>
        <w:t>]</w:t>
      </w:r>
      <w:r w:rsidRPr="000D7674">
        <w:rPr>
          <w:rFonts w:cs="Times New Roman"/>
          <w:b w:val="0"/>
        </w:rPr>
        <w:t xml:space="preserve">, and it will end on </w:t>
      </w:r>
      <w:r w:rsidRPr="000D7674">
        <w:rPr>
          <w:rFonts w:cs="Times New Roman"/>
        </w:rPr>
        <w:t xml:space="preserve">[insert date] </w:t>
      </w:r>
      <w:r w:rsidRPr="000D7674">
        <w:rPr>
          <w:rFonts w:cs="Times New Roman"/>
          <w:b w:val="0"/>
        </w:rPr>
        <w:t>at which time this agreement will terminate.</w:t>
      </w:r>
    </w:p>
    <w:p w14:paraId="5ABAD3A7" w14:textId="77777777" w:rsidR="00503916" w:rsidRPr="006C2347" w:rsidRDefault="00503916" w:rsidP="006531BC">
      <w:pPr>
        <w:widowControl/>
        <w:rPr>
          <w:rFonts w:ascii="Times New Roman" w:eastAsia="Times New Roman" w:hAnsi="Times New Roman" w:cs="Times New Roman"/>
          <w:sz w:val="24"/>
          <w:szCs w:val="24"/>
        </w:rPr>
      </w:pPr>
    </w:p>
    <w:p w14:paraId="5ABAD3AC" w14:textId="3CAD9B5E" w:rsidR="00503916" w:rsidRPr="006C2347" w:rsidRDefault="000D7674" w:rsidP="006531BC">
      <w:pPr>
        <w:pStyle w:val="Heading1"/>
        <w:widowControl/>
        <w:ind w:left="0"/>
        <w:rPr>
          <w:rFonts w:cs="Times New Roman"/>
          <w:b w:val="0"/>
          <w:bCs w:val="0"/>
        </w:rPr>
      </w:pPr>
      <w:r w:rsidRPr="006C2347">
        <w:rPr>
          <w:rFonts w:cs="Times New Roman"/>
          <w:b w:val="0"/>
        </w:rPr>
        <w:t xml:space="preserve"> </w:t>
      </w:r>
      <w:r w:rsidR="0001744D" w:rsidRPr="006C2347">
        <w:rPr>
          <w:rFonts w:cs="Times New Roman"/>
          <w:b w:val="0"/>
        </w:rPr>
        <w:t>[</w:t>
      </w:r>
      <w:r w:rsidR="0001744D" w:rsidRPr="006C2347">
        <w:rPr>
          <w:rFonts w:cs="Times New Roman"/>
        </w:rPr>
        <w:t>IF THE DETAIL WILL BE UNDERTAKEN ON A PART-TIME BASIS, INCLUDE A</w:t>
      </w:r>
    </w:p>
    <w:p w14:paraId="5ABAD3AD" w14:textId="77777777" w:rsidR="00503916" w:rsidRPr="006C2347" w:rsidRDefault="0001744D" w:rsidP="006531BC">
      <w:pPr>
        <w:widowControl/>
        <w:ind w:right="417"/>
        <w:rPr>
          <w:rFonts w:ascii="Times New Roman" w:eastAsia="Times New Roman" w:hAnsi="Times New Roman" w:cs="Times New Roman"/>
          <w:sz w:val="24"/>
          <w:szCs w:val="24"/>
        </w:rPr>
      </w:pPr>
      <w:r w:rsidRPr="006C2347">
        <w:rPr>
          <w:rFonts w:ascii="Times New Roman" w:hAnsi="Times New Roman" w:cs="Times New Roman"/>
          <w:b/>
          <w:sz w:val="24"/>
          <w:szCs w:val="24"/>
        </w:rPr>
        <w:t xml:space="preserve">SENTENCE DESCRIBING HOW.  FOR EXAMPLE: </w:t>
      </w:r>
      <w:r w:rsidRPr="006C2347">
        <w:rPr>
          <w:rFonts w:ascii="Times New Roman" w:hAnsi="Times New Roman" w:cs="Times New Roman"/>
          <w:sz w:val="24"/>
          <w:szCs w:val="24"/>
        </w:rPr>
        <w:t>This detail will be undertaken on a part-time basis whereby the Employee will report to the Requesting Agency three days per week.]</w:t>
      </w:r>
    </w:p>
    <w:p w14:paraId="5ABAD3AE" w14:textId="77777777" w:rsidR="00503916" w:rsidRPr="006C2347" w:rsidRDefault="00503916" w:rsidP="006531BC">
      <w:pPr>
        <w:widowControl/>
        <w:rPr>
          <w:rFonts w:ascii="Times New Roman" w:eastAsia="Times New Roman" w:hAnsi="Times New Roman" w:cs="Times New Roman"/>
          <w:b/>
          <w:bCs/>
          <w:sz w:val="24"/>
          <w:szCs w:val="24"/>
        </w:rPr>
      </w:pPr>
    </w:p>
    <w:p w14:paraId="5ABAD3AF" w14:textId="1710854F" w:rsidR="00503916" w:rsidRPr="006C2347" w:rsidRDefault="0001744D" w:rsidP="006531BC">
      <w:pPr>
        <w:pStyle w:val="BodyText"/>
        <w:widowControl/>
        <w:ind w:left="0" w:right="138"/>
        <w:rPr>
          <w:rFonts w:cs="Times New Roman"/>
        </w:rPr>
      </w:pPr>
      <w:r w:rsidRPr="006C2347">
        <w:rPr>
          <w:rFonts w:cs="Times New Roman"/>
        </w:rPr>
        <w:t xml:space="preserve">This agreement may be amended by mutual written consent of the parties prior to its termination date.  Any party may terminate this agreement by providing </w:t>
      </w:r>
      <w:r w:rsidRPr="006C2347">
        <w:rPr>
          <w:rFonts w:cs="Times New Roman"/>
          <w:b/>
        </w:rPr>
        <w:t xml:space="preserve">[insert number of days] </w:t>
      </w:r>
      <w:r w:rsidRPr="006C2347">
        <w:rPr>
          <w:rFonts w:cs="Times New Roman"/>
        </w:rPr>
        <w:t>days</w:t>
      </w:r>
      <w:r w:rsidR="00481574">
        <w:rPr>
          <w:rFonts w:cs="Times New Roman"/>
        </w:rPr>
        <w:t>’</w:t>
      </w:r>
      <w:r w:rsidRPr="006C2347">
        <w:rPr>
          <w:rFonts w:cs="Times New Roman"/>
        </w:rPr>
        <w:t xml:space="preserve"> written notice to the other party.  This agreement is subject to the availability of funds.</w:t>
      </w:r>
    </w:p>
    <w:p w14:paraId="5ABAD3B0" w14:textId="77777777" w:rsidR="00503916" w:rsidRPr="006C2347" w:rsidRDefault="00503916" w:rsidP="006531BC">
      <w:pPr>
        <w:widowControl/>
        <w:rPr>
          <w:rFonts w:ascii="Times New Roman" w:eastAsia="Times New Roman" w:hAnsi="Times New Roman" w:cs="Times New Roman"/>
          <w:sz w:val="24"/>
          <w:szCs w:val="24"/>
        </w:rPr>
      </w:pPr>
    </w:p>
    <w:p w14:paraId="5ABAD3B1" w14:textId="77777777" w:rsidR="00503916" w:rsidRPr="006C2347" w:rsidRDefault="0001744D" w:rsidP="00481574">
      <w:pPr>
        <w:pStyle w:val="BodyText"/>
        <w:keepNext/>
        <w:widowControl/>
        <w:numPr>
          <w:ilvl w:val="0"/>
          <w:numId w:val="2"/>
        </w:numPr>
        <w:ind w:left="540" w:hanging="540"/>
        <w:rPr>
          <w:rFonts w:cs="Times New Roman"/>
        </w:rPr>
      </w:pPr>
      <w:r w:rsidRPr="006C2347">
        <w:rPr>
          <w:rFonts w:cs="Times New Roman"/>
          <w:u w:val="single" w:color="000000"/>
        </w:rPr>
        <w:t>RESOLUTION OF DISAGREEMENTS</w:t>
      </w:r>
    </w:p>
    <w:p w14:paraId="5ABAD3B2" w14:textId="77777777" w:rsidR="00503916" w:rsidRPr="006C2347" w:rsidRDefault="00503916" w:rsidP="006531BC">
      <w:pPr>
        <w:keepNext/>
        <w:widowControl/>
        <w:rPr>
          <w:rFonts w:ascii="Times New Roman" w:eastAsia="Times New Roman" w:hAnsi="Times New Roman" w:cs="Times New Roman"/>
          <w:sz w:val="24"/>
          <w:szCs w:val="24"/>
        </w:rPr>
      </w:pPr>
    </w:p>
    <w:p w14:paraId="5ABAD3B3" w14:textId="26D2934F" w:rsidR="00503916" w:rsidRPr="006C2347" w:rsidRDefault="0001744D" w:rsidP="006531BC">
      <w:pPr>
        <w:pStyle w:val="BodyText"/>
        <w:widowControl/>
        <w:ind w:left="0" w:right="138"/>
        <w:rPr>
          <w:rFonts w:cs="Times New Roman"/>
        </w:rPr>
      </w:pPr>
      <w:r w:rsidRPr="006C2347">
        <w:rPr>
          <w:rFonts w:cs="Times New Roman"/>
        </w:rPr>
        <w:t>Should disagreements arise on the interpretation of the provisions of this agreement or amendments and/or revisions thereto, that cannot be resolved at the operating level, the area(s) of disagreement shall be stated in writing by each party and presented to the other party for consideration.  If agreement on interpretation is not reached within 30</w:t>
      </w:r>
      <w:r w:rsidR="0061493C">
        <w:rPr>
          <w:rFonts w:cs="Times New Roman"/>
        </w:rPr>
        <w:t> </w:t>
      </w:r>
      <w:r w:rsidRPr="006C2347">
        <w:rPr>
          <w:rFonts w:cs="Times New Roman"/>
        </w:rPr>
        <w:t>days, the parties shall</w:t>
      </w:r>
      <w:r w:rsidR="004F17E8" w:rsidRPr="006C2347">
        <w:rPr>
          <w:rFonts w:cs="Times New Roman"/>
        </w:rPr>
        <w:t xml:space="preserve"> </w:t>
      </w:r>
      <w:r w:rsidRPr="006C2347">
        <w:rPr>
          <w:rFonts w:cs="Times New Roman"/>
        </w:rPr>
        <w:t>forward the written presentation of the disagreement to respective higher officials for appropriate resolution.</w:t>
      </w:r>
    </w:p>
    <w:p w14:paraId="5ABAD3B4" w14:textId="77777777" w:rsidR="00503916" w:rsidRPr="006C2347" w:rsidRDefault="00503916" w:rsidP="006531BC">
      <w:pPr>
        <w:widowControl/>
        <w:rPr>
          <w:rFonts w:ascii="Times New Roman" w:eastAsia="Times New Roman" w:hAnsi="Times New Roman" w:cs="Times New Roman"/>
          <w:sz w:val="24"/>
          <w:szCs w:val="24"/>
        </w:rPr>
      </w:pPr>
    </w:p>
    <w:p w14:paraId="5ABAD3B5" w14:textId="77777777" w:rsidR="00503916" w:rsidRPr="006C2347" w:rsidRDefault="0001744D" w:rsidP="00481574">
      <w:pPr>
        <w:pStyle w:val="BodyText"/>
        <w:keepNext/>
        <w:widowControl/>
        <w:numPr>
          <w:ilvl w:val="0"/>
          <w:numId w:val="2"/>
        </w:numPr>
        <w:ind w:left="630" w:hanging="630"/>
        <w:rPr>
          <w:rFonts w:cs="Times New Roman"/>
        </w:rPr>
      </w:pPr>
      <w:r w:rsidRPr="006C2347">
        <w:rPr>
          <w:rFonts w:cs="Times New Roman"/>
          <w:u w:val="single" w:color="000000"/>
        </w:rPr>
        <w:t>CONTACTS</w:t>
      </w:r>
    </w:p>
    <w:p w14:paraId="5ABAD3B6" w14:textId="77777777" w:rsidR="00503916" w:rsidRPr="006C2347" w:rsidRDefault="00503916" w:rsidP="006531BC">
      <w:pPr>
        <w:keepNext/>
        <w:widowControl/>
        <w:rPr>
          <w:rFonts w:ascii="Times New Roman" w:eastAsia="Times New Roman" w:hAnsi="Times New Roman" w:cs="Times New Roman"/>
          <w:sz w:val="24"/>
          <w:szCs w:val="24"/>
        </w:rPr>
      </w:pPr>
    </w:p>
    <w:p w14:paraId="5ABAD3B7" w14:textId="77777777" w:rsidR="00503916" w:rsidRPr="006C2347" w:rsidRDefault="0001744D" w:rsidP="006531BC">
      <w:pPr>
        <w:pStyle w:val="BodyText"/>
        <w:widowControl/>
        <w:ind w:left="0"/>
        <w:rPr>
          <w:rFonts w:cs="Times New Roman"/>
        </w:rPr>
      </w:pPr>
      <w:r w:rsidRPr="006C2347">
        <w:rPr>
          <w:rFonts w:cs="Times New Roman"/>
        </w:rPr>
        <w:t>The contacts of each party to this agreement are:</w:t>
      </w:r>
    </w:p>
    <w:p w14:paraId="5ABAD3B8" w14:textId="77777777" w:rsidR="00503916" w:rsidRPr="006C2347" w:rsidRDefault="00503916" w:rsidP="006531BC">
      <w:pPr>
        <w:widowControl/>
        <w:rPr>
          <w:rFonts w:ascii="Times New Roman" w:eastAsia="Times New Roman" w:hAnsi="Times New Roman" w:cs="Times New Roman"/>
          <w:sz w:val="24"/>
          <w:szCs w:val="24"/>
        </w:rPr>
      </w:pPr>
    </w:p>
    <w:p w14:paraId="5ABAD3B9" w14:textId="5BDDC36E" w:rsidR="00503916" w:rsidRPr="006C2347" w:rsidRDefault="0001744D" w:rsidP="006531BC">
      <w:pPr>
        <w:pStyle w:val="Heading1"/>
        <w:keepNext/>
        <w:widowControl/>
        <w:ind w:left="720" w:right="3645"/>
        <w:rPr>
          <w:rFonts w:cs="Times New Roman"/>
          <w:b w:val="0"/>
          <w:bCs w:val="0"/>
        </w:rPr>
      </w:pPr>
      <w:r w:rsidRPr="006C2347">
        <w:rPr>
          <w:rFonts w:cs="Times New Roman"/>
          <w:b w:val="0"/>
        </w:rPr>
        <w:t>[</w:t>
      </w:r>
      <w:r w:rsidRPr="006C2347">
        <w:rPr>
          <w:rFonts w:cs="Times New Roman"/>
        </w:rPr>
        <w:t>Name of Requesting Agency</w:t>
      </w:r>
      <w:r w:rsidR="00B949BA" w:rsidRPr="006C2347">
        <w:rPr>
          <w:rFonts w:cs="Times New Roman"/>
        </w:rPr>
        <w:t>’</w:t>
      </w:r>
      <w:r w:rsidRPr="006C2347">
        <w:rPr>
          <w:rFonts w:cs="Times New Roman"/>
        </w:rPr>
        <w:t>s contact person] [Title]</w:t>
      </w:r>
    </w:p>
    <w:p w14:paraId="5ABAD3BA" w14:textId="77777777" w:rsidR="00503916" w:rsidRPr="006C2347" w:rsidRDefault="0001744D" w:rsidP="006531BC">
      <w:pPr>
        <w:keepNext/>
        <w:widowControl/>
        <w:ind w:left="720" w:right="7634"/>
        <w:rPr>
          <w:rFonts w:ascii="Times New Roman" w:eastAsia="Times New Roman" w:hAnsi="Times New Roman" w:cs="Times New Roman"/>
          <w:sz w:val="24"/>
          <w:szCs w:val="24"/>
        </w:rPr>
      </w:pPr>
      <w:r w:rsidRPr="006C2347">
        <w:rPr>
          <w:rFonts w:ascii="Times New Roman" w:hAnsi="Times New Roman" w:cs="Times New Roman"/>
          <w:b/>
          <w:sz w:val="24"/>
          <w:szCs w:val="24"/>
        </w:rPr>
        <w:t xml:space="preserve">[Address] </w:t>
      </w:r>
      <w:r w:rsidRPr="006C2347">
        <w:rPr>
          <w:rFonts w:ascii="Times New Roman" w:hAnsi="Times New Roman" w:cs="Times New Roman"/>
          <w:sz w:val="24"/>
          <w:szCs w:val="24"/>
        </w:rPr>
        <w:t>Phone: Fax:</w:t>
      </w:r>
    </w:p>
    <w:p w14:paraId="5ABAD3BB" w14:textId="77777777" w:rsidR="00503916" w:rsidRPr="006C2347" w:rsidRDefault="0001744D" w:rsidP="006531BC">
      <w:pPr>
        <w:pStyle w:val="BodyText"/>
        <w:widowControl/>
        <w:ind w:left="720"/>
        <w:rPr>
          <w:rFonts w:cs="Times New Roman"/>
        </w:rPr>
      </w:pPr>
      <w:r w:rsidRPr="006C2347">
        <w:rPr>
          <w:rFonts w:cs="Times New Roman"/>
        </w:rPr>
        <w:t>E-mail:</w:t>
      </w:r>
    </w:p>
    <w:p w14:paraId="5ABAD3BC" w14:textId="77777777" w:rsidR="00503916" w:rsidRPr="006C2347" w:rsidRDefault="00503916" w:rsidP="006531BC">
      <w:pPr>
        <w:widowControl/>
        <w:rPr>
          <w:rFonts w:ascii="Times New Roman" w:eastAsia="Times New Roman" w:hAnsi="Times New Roman" w:cs="Times New Roman"/>
          <w:sz w:val="24"/>
          <w:szCs w:val="24"/>
        </w:rPr>
      </w:pPr>
    </w:p>
    <w:p w14:paraId="5ABAD3BD" w14:textId="28B70CED" w:rsidR="00503916" w:rsidRPr="006C2347" w:rsidRDefault="0001744D" w:rsidP="006531BC">
      <w:pPr>
        <w:pStyle w:val="Heading1"/>
        <w:keepNext/>
        <w:widowControl/>
        <w:ind w:left="720" w:right="3645"/>
        <w:rPr>
          <w:rFonts w:cs="Times New Roman"/>
          <w:b w:val="0"/>
          <w:bCs w:val="0"/>
        </w:rPr>
      </w:pPr>
      <w:r w:rsidRPr="006C2347">
        <w:rPr>
          <w:rFonts w:cs="Times New Roman"/>
        </w:rPr>
        <w:t>[Name of Loaning Agency</w:t>
      </w:r>
      <w:r w:rsidR="00B949BA" w:rsidRPr="006C2347">
        <w:rPr>
          <w:rFonts w:cs="Times New Roman"/>
        </w:rPr>
        <w:t>’</w:t>
      </w:r>
      <w:r w:rsidRPr="006C2347">
        <w:rPr>
          <w:rFonts w:cs="Times New Roman"/>
        </w:rPr>
        <w:t>s contact person] [Title]</w:t>
      </w:r>
    </w:p>
    <w:p w14:paraId="5ABAD3BE" w14:textId="77777777" w:rsidR="00503916" w:rsidRPr="006C2347" w:rsidRDefault="0001744D" w:rsidP="006D6658">
      <w:pPr>
        <w:keepNext/>
        <w:widowControl/>
        <w:ind w:left="720" w:right="7634"/>
        <w:rPr>
          <w:rFonts w:ascii="Times New Roman" w:eastAsia="Times New Roman" w:hAnsi="Times New Roman" w:cs="Times New Roman"/>
          <w:sz w:val="24"/>
          <w:szCs w:val="24"/>
        </w:rPr>
      </w:pPr>
      <w:r w:rsidRPr="006C2347">
        <w:rPr>
          <w:rFonts w:ascii="Times New Roman" w:hAnsi="Times New Roman" w:cs="Times New Roman"/>
          <w:b/>
          <w:sz w:val="24"/>
          <w:szCs w:val="24"/>
        </w:rPr>
        <w:t xml:space="preserve">[Address] </w:t>
      </w:r>
      <w:r w:rsidRPr="006C2347">
        <w:rPr>
          <w:rFonts w:ascii="Times New Roman" w:hAnsi="Times New Roman" w:cs="Times New Roman"/>
          <w:sz w:val="24"/>
          <w:szCs w:val="24"/>
        </w:rPr>
        <w:t>Phone: Fax:</w:t>
      </w:r>
    </w:p>
    <w:p w14:paraId="5ABAD3BF" w14:textId="77777777" w:rsidR="00503916" w:rsidRPr="006C2347" w:rsidRDefault="0001744D" w:rsidP="006D6658">
      <w:pPr>
        <w:pStyle w:val="BodyText"/>
        <w:keepNext/>
        <w:widowControl/>
        <w:ind w:left="720"/>
        <w:rPr>
          <w:rFonts w:cs="Times New Roman"/>
        </w:rPr>
      </w:pPr>
      <w:r w:rsidRPr="006C2347">
        <w:rPr>
          <w:rFonts w:cs="Times New Roman"/>
        </w:rPr>
        <w:t>E-mail:</w:t>
      </w:r>
    </w:p>
    <w:p w14:paraId="5ABAD3C0" w14:textId="77777777" w:rsidR="00503916" w:rsidRPr="006C2347" w:rsidRDefault="00503916" w:rsidP="006D6658">
      <w:pPr>
        <w:keepNext/>
        <w:widowControl/>
        <w:rPr>
          <w:rFonts w:ascii="Times New Roman" w:eastAsia="Times New Roman" w:hAnsi="Times New Roman" w:cs="Times New Roman"/>
          <w:sz w:val="24"/>
          <w:szCs w:val="24"/>
        </w:rPr>
      </w:pPr>
    </w:p>
    <w:p w14:paraId="5ABAD3C1" w14:textId="77777777" w:rsidR="00503916" w:rsidRPr="006C2347" w:rsidRDefault="0001744D" w:rsidP="006531BC">
      <w:pPr>
        <w:pStyle w:val="BodyText"/>
        <w:widowControl/>
        <w:ind w:left="0"/>
        <w:rPr>
          <w:rFonts w:cs="Times New Roman"/>
        </w:rPr>
      </w:pPr>
      <w:r w:rsidRPr="006C2347">
        <w:rPr>
          <w:rFonts w:cs="Times New Roman"/>
        </w:rPr>
        <w:t>The parties agree that if there is a change regarding the information in this section, the party making the change will notify the other party in writing of such change.</w:t>
      </w:r>
    </w:p>
    <w:p w14:paraId="5ABAD3C3" w14:textId="77777777" w:rsidR="00503916" w:rsidRPr="006C2347" w:rsidRDefault="00503916" w:rsidP="006531BC">
      <w:pPr>
        <w:widowControl/>
        <w:rPr>
          <w:rFonts w:ascii="Times New Roman" w:eastAsia="Times New Roman" w:hAnsi="Times New Roman" w:cs="Times New Roman"/>
          <w:sz w:val="24"/>
          <w:szCs w:val="24"/>
        </w:rPr>
      </w:pPr>
    </w:p>
    <w:p w14:paraId="5ABAD3C4" w14:textId="77777777" w:rsidR="00EE5FC7" w:rsidRPr="006C2347" w:rsidRDefault="00EE5FC7" w:rsidP="00481574">
      <w:pPr>
        <w:pStyle w:val="BodyText"/>
        <w:keepNext/>
        <w:keepLines/>
        <w:widowControl/>
        <w:numPr>
          <w:ilvl w:val="0"/>
          <w:numId w:val="2"/>
        </w:numPr>
        <w:ind w:left="450" w:hanging="450"/>
        <w:rPr>
          <w:rFonts w:cs="Times New Roman"/>
        </w:rPr>
      </w:pPr>
      <w:r w:rsidRPr="006C2347">
        <w:rPr>
          <w:rFonts w:cs="Times New Roman"/>
          <w:u w:val="single" w:color="000000"/>
        </w:rPr>
        <w:t>SIGNATURES</w:t>
      </w:r>
    </w:p>
    <w:p w14:paraId="5ABAD3C5" w14:textId="77777777" w:rsidR="00EE5FC7" w:rsidRPr="006C2347" w:rsidRDefault="00EE5FC7" w:rsidP="006531BC">
      <w:pPr>
        <w:keepNext/>
        <w:keepLines/>
        <w:widowControl/>
        <w:rPr>
          <w:rFonts w:ascii="Times New Roman" w:eastAsia="Times New Roman" w:hAnsi="Times New Roman" w:cs="Times New Roman"/>
          <w:sz w:val="24"/>
          <w:szCs w:val="24"/>
        </w:rPr>
      </w:pPr>
    </w:p>
    <w:p w14:paraId="5ABAD3C6" w14:textId="77777777" w:rsidR="00503916" w:rsidRPr="006C2347" w:rsidRDefault="00503916" w:rsidP="006531BC">
      <w:pPr>
        <w:keepNext/>
        <w:keepLines/>
        <w:widowControl/>
        <w:rPr>
          <w:rFonts w:ascii="Times New Roman" w:eastAsia="Times New Roman" w:hAnsi="Times New Roman" w:cs="Times New Roman"/>
          <w:sz w:val="24"/>
          <w:szCs w:val="24"/>
        </w:rPr>
      </w:pPr>
    </w:p>
    <w:p w14:paraId="5ABAD3C7" w14:textId="77777777" w:rsidR="00503916" w:rsidRPr="006C2347" w:rsidRDefault="00503916" w:rsidP="006531BC">
      <w:pPr>
        <w:keepNext/>
        <w:keepLines/>
        <w:widowControl/>
        <w:rPr>
          <w:rFonts w:ascii="Times New Roman" w:eastAsia="Times New Roman" w:hAnsi="Times New Roman" w:cs="Times New Roman"/>
          <w:sz w:val="24"/>
          <w:szCs w:val="24"/>
        </w:rPr>
      </w:pPr>
    </w:p>
    <w:p w14:paraId="5ABAD3C8" w14:textId="77777777" w:rsidR="00503916" w:rsidRPr="006C2347" w:rsidRDefault="00503916" w:rsidP="006531BC">
      <w:pPr>
        <w:keepNext/>
        <w:keepLines/>
        <w:widowControl/>
        <w:rPr>
          <w:rFonts w:ascii="Times New Roman" w:eastAsia="Times New Roman" w:hAnsi="Times New Roman" w:cs="Times New Roman"/>
          <w:sz w:val="24"/>
          <w:szCs w:val="24"/>
        </w:rPr>
      </w:pPr>
    </w:p>
    <w:p w14:paraId="5ABAD3C9" w14:textId="77777777" w:rsidR="00503916" w:rsidRPr="006C2347" w:rsidRDefault="00503916" w:rsidP="006531BC">
      <w:pPr>
        <w:keepNext/>
        <w:keepLines/>
        <w:widowControl/>
        <w:rPr>
          <w:rFonts w:ascii="Times New Roman" w:eastAsia="Times New Roman" w:hAnsi="Times New Roman" w:cs="Times New Roman"/>
          <w:sz w:val="24"/>
          <w:szCs w:val="24"/>
        </w:rPr>
      </w:pPr>
    </w:p>
    <w:p w14:paraId="5ABAD3CA" w14:textId="77777777" w:rsidR="00503916" w:rsidRPr="006C2347" w:rsidRDefault="0012048F" w:rsidP="006531BC">
      <w:pPr>
        <w:keepNext/>
        <w:keepLines/>
        <w:widowControl/>
        <w:tabs>
          <w:tab w:val="left" w:pos="5875"/>
        </w:tabs>
        <w:ind w:left="115"/>
        <w:rPr>
          <w:rFonts w:ascii="Times New Roman" w:eastAsia="Times New Roman" w:hAnsi="Times New Roman" w:cs="Times New Roman"/>
          <w:sz w:val="24"/>
          <w:szCs w:val="24"/>
        </w:rPr>
      </w:pPr>
      <w:r w:rsidRPr="006C2347">
        <w:rPr>
          <w:rFonts w:ascii="Times New Roman" w:hAnsi="Times New Roman" w:cs="Times New Roman"/>
          <w:noProof/>
          <w:sz w:val="24"/>
          <w:szCs w:val="24"/>
        </w:rPr>
        <mc:AlternateContent>
          <mc:Choice Requires="wpg">
            <w:drawing>
              <wp:inline distT="0" distB="0" distL="0" distR="0" wp14:anchorId="5ABAD3DA" wp14:editId="5ABAD3DB">
                <wp:extent cx="2368550" cy="6350"/>
                <wp:effectExtent l="9525" t="9525" r="3175"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50"/>
                          <a:chOff x="0" y="0"/>
                          <a:chExt cx="3730" cy="10"/>
                        </a:xfrm>
                      </wpg:grpSpPr>
                      <wpg:grpSp>
                        <wpg:cNvPr id="12" name="Group 12"/>
                        <wpg:cNvGrpSpPr>
                          <a:grpSpLocks/>
                        </wpg:cNvGrpSpPr>
                        <wpg:grpSpPr bwMode="auto">
                          <a:xfrm>
                            <a:off x="5" y="5"/>
                            <a:ext cx="3720" cy="2"/>
                            <a:chOff x="5" y="5"/>
                            <a:chExt cx="3720" cy="2"/>
                          </a:xfrm>
                        </wpg:grpSpPr>
                        <wps:wsp>
                          <wps:cNvPr id="13" name="Freeform 13"/>
                          <wps:cNvSpPr>
                            <a:spLocks/>
                          </wps:cNvSpPr>
                          <wps:spPr bwMode="auto">
                            <a:xfrm>
                              <a:off x="5" y="5"/>
                              <a:ext cx="3720" cy="2"/>
                            </a:xfrm>
                            <a:custGeom>
                              <a:avLst/>
                              <a:gdLst>
                                <a:gd name="T0" fmla="+- 0 5 5"/>
                                <a:gd name="T1" fmla="*/ T0 w 3720"/>
                                <a:gd name="T2" fmla="+- 0 3725 5"/>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86.5pt;height:.5pt;mso-position-horizontal-relative:char;mso-position-vertical-relative:line" coordsize="3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">
                <v:group id="Group 12" o:spid="_x0000_s1027" style="position:absolute;left:5;top:5;width:3720;height:2" coordorigin="5,5" coordsize="3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3" o:spid="_x0000_s1028" style="position:absolute;left:5;top:5;width:3720;height:2;visibility:visible;mso-wrap-style:square;v-text-anchor:top" coordsize="3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sbsQA&#10;AADbAAAADwAAAGRycy9kb3ducmV2LnhtbERPTWvCQBC9F/oflin01mxqoUh0FSkIaSlUY1C8jdkx&#10;CWZnQ3Ybo7/eFQq9zeN9znQ+mEb01LnasoLXKAZBXFhdc6kg3yxfxiCcR9bYWCYFF3Iwnz0+TDHR&#10;9sxr6jNfihDCLkEFlfdtIqUrKjLoItsSB+5oO4M+wK6UusNzCDeNHMXxuzRYc2iosKWPiopT9msU&#10;fO1W659vs72u0tLW+9NnVhzyi1LPT8NiAsLT4P/Ff+5Uh/lvcP8lHC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qbG7EAAAA2wAAAA8AAAAAAAAAAAAAAAAAmAIAAGRycy9k&#10;b3ducmV2LnhtbFBLBQYAAAAABAAEAPUAAACJAwAAAAA=&#10;" path="m,l3720,e" filled="f" strokeweight=".48pt">
                    <v:path arrowok="t" o:connecttype="custom" o:connectlocs="0,0;3720,0" o:connectangles="0,0"/>
                  </v:shape>
                </v:group>
                <w10:anchorlock/>
              </v:group>
            </w:pict>
          </mc:Fallback>
        </mc:AlternateContent>
      </w:r>
      <w:r w:rsidR="0001744D" w:rsidRPr="006C2347">
        <w:rPr>
          <w:rFonts w:ascii="Times New Roman" w:hAnsi="Times New Roman" w:cs="Times New Roman"/>
          <w:sz w:val="24"/>
          <w:szCs w:val="24"/>
        </w:rPr>
        <w:tab/>
      </w:r>
      <w:r w:rsidRPr="006C2347">
        <w:rPr>
          <w:rFonts w:ascii="Times New Roman" w:hAnsi="Times New Roman" w:cs="Times New Roman"/>
          <w:noProof/>
          <w:sz w:val="24"/>
          <w:szCs w:val="24"/>
        </w:rPr>
        <mc:AlternateContent>
          <mc:Choice Requires="wpg">
            <w:drawing>
              <wp:inline distT="0" distB="0" distL="0" distR="0" wp14:anchorId="5ABAD3DC" wp14:editId="5ABAD3DD">
                <wp:extent cx="844550" cy="6350"/>
                <wp:effectExtent l="9525" t="9525" r="317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g:grpSp>
                        <wpg:cNvPr id="9" name="Group 9"/>
                        <wpg:cNvGrpSpPr>
                          <a:grpSpLocks/>
                        </wpg:cNvGrpSpPr>
                        <wpg:grpSpPr bwMode="auto">
                          <a:xfrm>
                            <a:off x="5" y="5"/>
                            <a:ext cx="1320" cy="2"/>
                            <a:chOff x="5" y="5"/>
                            <a:chExt cx="1320" cy="2"/>
                          </a:xfrm>
                        </wpg:grpSpPr>
                        <wps:wsp>
                          <wps:cNvPr id="10" name="Freeform 10"/>
                          <wps:cNvSpPr>
                            <a:spLocks/>
                          </wps:cNvSpPr>
                          <wps:spPr bwMode="auto">
                            <a:xfrm>
                              <a:off x="5" y="5"/>
                              <a:ext cx="1320" cy="2"/>
                            </a:xfrm>
                            <a:custGeom>
                              <a:avLst/>
                              <a:gdLst>
                                <a:gd name="T0" fmla="+- 0 5 5"/>
                                <a:gd name="T1" fmla="*/ T0 w 1320"/>
                                <a:gd name="T2" fmla="+- 0 1325 5"/>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66.5pt;height:.5pt;mso-position-horizontal-relative:char;mso-position-vertical-relative:line" coordsize="1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">
                <v:group id="Group 9" o:spid="_x0000_s1027" style="position:absolute;left:5;top:5;width:1320;height:2" coordorigin="5,5" coordsize="1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28" style="position:absolute;left:5;top:5;width:1320;height:2;visibility:visible;mso-wrap-style:square;v-text-anchor:top" coordsize="1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sEA&#10;AADbAAAADwAAAGRycy9kb3ducmV2LnhtbESPQW/CMAyF75P4D5GRdhspO0ysEBBimsQJ1m7crcY0&#10;FY1TmoyWf48Pk3Z7lp8/v7fajL5VN+pjE9jAfJaBIq6Cbbg28PP9+bIAFROyxTYwGbhThM168rTC&#10;3IaBC7qVqVYC4ZijAZdSl2sdK0ce4yx0xLI7h95jkrGvte1xELhv9WuWvWmPDcsHhx3tHFWX8tcL&#10;xaXF8H4t3IFqdzp+fXBRHtmY5+m4XYJKNKZ/89/13kp8SS9dRI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vmfrBAAAA2wAAAA8AAAAAAAAAAAAAAAAAmAIAAGRycy9kb3du&#10;cmV2LnhtbFBLBQYAAAAABAAEAPUAAACGAwAAAAA=&#10;" path="m,l1320,e" filled="f" strokeweight=".48pt">
                    <v:path arrowok="t" o:connecttype="custom" o:connectlocs="0,0;1320,0" o:connectangles="0,0"/>
                  </v:shape>
                </v:group>
                <w10:anchorlock/>
              </v:group>
            </w:pict>
          </mc:Fallback>
        </mc:AlternateContent>
      </w:r>
    </w:p>
    <w:p w14:paraId="5ABAD3CB" w14:textId="77777777" w:rsidR="00503916" w:rsidRPr="006C2347" w:rsidRDefault="0001744D" w:rsidP="006531BC">
      <w:pPr>
        <w:keepNext/>
        <w:keepLines/>
        <w:widowControl/>
        <w:tabs>
          <w:tab w:val="left" w:pos="5879"/>
        </w:tabs>
        <w:ind w:left="120"/>
        <w:rPr>
          <w:rFonts w:ascii="Times New Roman" w:eastAsia="Times New Roman" w:hAnsi="Times New Roman" w:cs="Times New Roman"/>
          <w:sz w:val="24"/>
          <w:szCs w:val="24"/>
        </w:rPr>
      </w:pPr>
      <w:r w:rsidRPr="006C2347">
        <w:rPr>
          <w:rFonts w:ascii="Times New Roman" w:hAnsi="Times New Roman" w:cs="Times New Roman"/>
          <w:b/>
          <w:sz w:val="24"/>
          <w:szCs w:val="24"/>
        </w:rPr>
        <w:t>[Name]</w:t>
      </w:r>
      <w:r w:rsidRPr="006C2347">
        <w:rPr>
          <w:rFonts w:ascii="Times New Roman" w:hAnsi="Times New Roman" w:cs="Times New Roman"/>
          <w:b/>
          <w:sz w:val="24"/>
          <w:szCs w:val="24"/>
        </w:rPr>
        <w:tab/>
      </w:r>
      <w:r w:rsidRPr="006C2347">
        <w:rPr>
          <w:rFonts w:ascii="Times New Roman" w:hAnsi="Times New Roman" w:cs="Times New Roman"/>
          <w:sz w:val="24"/>
          <w:szCs w:val="24"/>
        </w:rPr>
        <w:t>Date</w:t>
      </w:r>
    </w:p>
    <w:p w14:paraId="5ABAD3CC" w14:textId="77777777" w:rsidR="00503916" w:rsidRPr="006C2347" w:rsidRDefault="0001744D" w:rsidP="006531BC">
      <w:pPr>
        <w:pStyle w:val="Heading1"/>
        <w:keepNext/>
        <w:keepLines/>
        <w:widowControl/>
        <w:rPr>
          <w:rFonts w:cs="Times New Roman"/>
          <w:b w:val="0"/>
          <w:bCs w:val="0"/>
        </w:rPr>
      </w:pPr>
      <w:r w:rsidRPr="006C2347">
        <w:rPr>
          <w:rFonts w:cs="Times New Roman"/>
        </w:rPr>
        <w:t>[Title]</w:t>
      </w:r>
    </w:p>
    <w:p w14:paraId="5ABAD3CD" w14:textId="77777777" w:rsidR="00503916" w:rsidRPr="006C2347" w:rsidRDefault="0001744D" w:rsidP="006531BC">
      <w:pPr>
        <w:keepNext/>
        <w:keepLines/>
        <w:widowControl/>
        <w:ind w:left="120" w:right="5978"/>
        <w:rPr>
          <w:rFonts w:ascii="Times New Roman" w:eastAsia="Times New Roman" w:hAnsi="Times New Roman" w:cs="Times New Roman"/>
          <w:sz w:val="24"/>
          <w:szCs w:val="24"/>
        </w:rPr>
      </w:pPr>
      <w:r w:rsidRPr="006C2347">
        <w:rPr>
          <w:rFonts w:ascii="Times New Roman" w:hAnsi="Times New Roman" w:cs="Times New Roman"/>
          <w:b/>
          <w:sz w:val="24"/>
          <w:szCs w:val="24"/>
        </w:rPr>
        <w:t>[Requesting Agency Name] [Address]</w:t>
      </w:r>
    </w:p>
    <w:p w14:paraId="5ABAD3CE" w14:textId="77777777" w:rsidR="00503916" w:rsidRPr="006C2347" w:rsidRDefault="0001744D" w:rsidP="006531BC">
      <w:pPr>
        <w:widowControl/>
        <w:ind w:left="120"/>
        <w:rPr>
          <w:rFonts w:ascii="Times New Roman" w:eastAsia="Times New Roman" w:hAnsi="Times New Roman" w:cs="Times New Roman"/>
          <w:sz w:val="24"/>
          <w:szCs w:val="24"/>
        </w:rPr>
      </w:pPr>
      <w:r w:rsidRPr="006C2347">
        <w:rPr>
          <w:rFonts w:ascii="Times New Roman" w:hAnsi="Times New Roman" w:cs="Times New Roman"/>
          <w:b/>
          <w:sz w:val="24"/>
          <w:szCs w:val="24"/>
        </w:rPr>
        <w:t>[Email address]</w:t>
      </w:r>
    </w:p>
    <w:p w14:paraId="5ABAD3CF" w14:textId="77777777" w:rsidR="00503916" w:rsidRPr="006C2347" w:rsidRDefault="00503916" w:rsidP="006531BC">
      <w:pPr>
        <w:widowControl/>
        <w:rPr>
          <w:rFonts w:ascii="Times New Roman" w:eastAsia="Times New Roman" w:hAnsi="Times New Roman" w:cs="Times New Roman"/>
          <w:b/>
          <w:bCs/>
          <w:sz w:val="24"/>
          <w:szCs w:val="24"/>
        </w:rPr>
      </w:pPr>
    </w:p>
    <w:p w14:paraId="5ABAD3D0" w14:textId="77777777" w:rsidR="00503916" w:rsidRPr="006C2347" w:rsidRDefault="00503916" w:rsidP="006531BC">
      <w:pPr>
        <w:widowControl/>
        <w:rPr>
          <w:rFonts w:ascii="Times New Roman" w:eastAsia="Times New Roman" w:hAnsi="Times New Roman" w:cs="Times New Roman"/>
          <w:b/>
          <w:bCs/>
          <w:sz w:val="24"/>
          <w:szCs w:val="24"/>
        </w:rPr>
      </w:pPr>
    </w:p>
    <w:p w14:paraId="5ABAD3D1" w14:textId="77777777" w:rsidR="00503916" w:rsidRPr="006C2347" w:rsidRDefault="00503916" w:rsidP="006531BC">
      <w:pPr>
        <w:widowControl/>
        <w:rPr>
          <w:rFonts w:ascii="Times New Roman" w:eastAsia="Times New Roman" w:hAnsi="Times New Roman" w:cs="Times New Roman"/>
          <w:b/>
          <w:bCs/>
          <w:sz w:val="24"/>
          <w:szCs w:val="24"/>
        </w:rPr>
      </w:pPr>
    </w:p>
    <w:p w14:paraId="5ABAD3D2" w14:textId="77777777" w:rsidR="00503916" w:rsidRPr="006C2347" w:rsidRDefault="00503916" w:rsidP="006531BC">
      <w:pPr>
        <w:widowControl/>
        <w:rPr>
          <w:rFonts w:ascii="Times New Roman" w:eastAsia="Times New Roman" w:hAnsi="Times New Roman" w:cs="Times New Roman"/>
          <w:b/>
          <w:bCs/>
          <w:sz w:val="24"/>
          <w:szCs w:val="24"/>
        </w:rPr>
      </w:pPr>
    </w:p>
    <w:p w14:paraId="5ABAD3D3" w14:textId="77777777" w:rsidR="00503916" w:rsidRPr="006C2347" w:rsidRDefault="00503916" w:rsidP="006531BC">
      <w:pPr>
        <w:widowControl/>
        <w:rPr>
          <w:rFonts w:ascii="Times New Roman" w:eastAsia="Times New Roman" w:hAnsi="Times New Roman" w:cs="Times New Roman"/>
          <w:b/>
          <w:bCs/>
          <w:sz w:val="24"/>
          <w:szCs w:val="24"/>
        </w:rPr>
      </w:pPr>
    </w:p>
    <w:p w14:paraId="5ABAD3D4" w14:textId="77777777" w:rsidR="00503916" w:rsidRPr="006C2347" w:rsidRDefault="00503916" w:rsidP="006531BC">
      <w:pPr>
        <w:widowControl/>
        <w:rPr>
          <w:rFonts w:ascii="Times New Roman" w:eastAsia="Times New Roman" w:hAnsi="Times New Roman" w:cs="Times New Roman"/>
          <w:b/>
          <w:bCs/>
          <w:sz w:val="24"/>
          <w:szCs w:val="24"/>
        </w:rPr>
      </w:pPr>
    </w:p>
    <w:p w14:paraId="5ABAD3D5" w14:textId="77777777" w:rsidR="00503916" w:rsidRPr="006C2347" w:rsidRDefault="0012048F" w:rsidP="006531BC">
      <w:pPr>
        <w:widowControl/>
        <w:tabs>
          <w:tab w:val="left" w:pos="5875"/>
        </w:tabs>
        <w:ind w:left="115"/>
        <w:rPr>
          <w:rFonts w:ascii="Times New Roman" w:eastAsia="Times New Roman" w:hAnsi="Times New Roman" w:cs="Times New Roman"/>
          <w:sz w:val="24"/>
          <w:szCs w:val="24"/>
        </w:rPr>
      </w:pPr>
      <w:r w:rsidRPr="006C2347">
        <w:rPr>
          <w:rFonts w:ascii="Times New Roman" w:hAnsi="Times New Roman" w:cs="Times New Roman"/>
          <w:noProof/>
          <w:sz w:val="24"/>
          <w:szCs w:val="24"/>
        </w:rPr>
        <mc:AlternateContent>
          <mc:Choice Requires="wpg">
            <w:drawing>
              <wp:inline distT="0" distB="0" distL="0" distR="0" wp14:anchorId="5ABAD3DE" wp14:editId="5ABAD3DF">
                <wp:extent cx="2368550" cy="6350"/>
                <wp:effectExtent l="9525" t="9525" r="3175"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8550" cy="6350"/>
                          <a:chOff x="0" y="0"/>
                          <a:chExt cx="3730" cy="10"/>
                        </a:xfrm>
                      </wpg:grpSpPr>
                      <wpg:grpSp>
                        <wpg:cNvPr id="6" name="Group 6"/>
                        <wpg:cNvGrpSpPr>
                          <a:grpSpLocks/>
                        </wpg:cNvGrpSpPr>
                        <wpg:grpSpPr bwMode="auto">
                          <a:xfrm>
                            <a:off x="5" y="5"/>
                            <a:ext cx="3720" cy="2"/>
                            <a:chOff x="5" y="5"/>
                            <a:chExt cx="3720" cy="2"/>
                          </a:xfrm>
                        </wpg:grpSpPr>
                        <wps:wsp>
                          <wps:cNvPr id="7" name="Freeform 7"/>
                          <wps:cNvSpPr>
                            <a:spLocks/>
                          </wps:cNvSpPr>
                          <wps:spPr bwMode="auto">
                            <a:xfrm>
                              <a:off x="5" y="5"/>
                              <a:ext cx="3720" cy="2"/>
                            </a:xfrm>
                            <a:custGeom>
                              <a:avLst/>
                              <a:gdLst>
                                <a:gd name="T0" fmla="+- 0 5 5"/>
                                <a:gd name="T1" fmla="*/ T0 w 3720"/>
                                <a:gd name="T2" fmla="+- 0 3725 5"/>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86.5pt;height:.5pt;mso-position-horizontal-relative:char;mso-position-vertical-relative:line" coordsize="37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">
                <v:group id="Group 6" o:spid="_x0000_s1027" style="position:absolute;left:5;top:5;width:3720;height:2" coordorigin="5,5" coordsize="37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7" o:spid="_x0000_s1028" style="position:absolute;left:5;top:5;width:3720;height:2;visibility:visible;mso-wrap-style:square;v-text-anchor:top" coordsize="37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fQsUA&#10;AADaAAAADwAAAGRycy9kb3ducmV2LnhtbESPQWvCQBSE74X+h+UVems29dBKdBUpCGkpVGNQvD2z&#10;zySYfRuy2xj99a5Q6HGYmW+Y6Xwwjeipc7VlBa9RDIK4sLrmUkG+Wb6MQTiPrLGxTAou5GA+e3yY&#10;YqLtmdfUZ74UAcIuQQWV920ipSsqMugi2xIH72g7gz7IrpS6w3OAm0aO4vhNGqw5LFTY0kdFxSn7&#10;NQq+dqv1z7fZXldpaev96TMrDvlFqeenYTEB4Wnw/+G/dqoVvMP9Srg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1V9CxQAAANoAAAAPAAAAAAAAAAAAAAAAAJgCAABkcnMv&#10;ZG93bnJldi54bWxQSwUGAAAAAAQABAD1AAAAigMAAAAA&#10;" path="m,l3720,e" filled="f" strokeweight=".48pt">
                    <v:path arrowok="t" o:connecttype="custom" o:connectlocs="0,0;3720,0" o:connectangles="0,0"/>
                  </v:shape>
                </v:group>
                <w10:anchorlock/>
              </v:group>
            </w:pict>
          </mc:Fallback>
        </mc:AlternateContent>
      </w:r>
      <w:r w:rsidR="0001744D" w:rsidRPr="006C2347">
        <w:rPr>
          <w:rFonts w:ascii="Times New Roman" w:hAnsi="Times New Roman" w:cs="Times New Roman"/>
          <w:sz w:val="24"/>
          <w:szCs w:val="24"/>
        </w:rPr>
        <w:tab/>
      </w:r>
      <w:r w:rsidRPr="006C2347">
        <w:rPr>
          <w:rFonts w:ascii="Times New Roman" w:hAnsi="Times New Roman" w:cs="Times New Roman"/>
          <w:noProof/>
          <w:sz w:val="24"/>
          <w:szCs w:val="24"/>
        </w:rPr>
        <mc:AlternateContent>
          <mc:Choice Requires="wpg">
            <w:drawing>
              <wp:inline distT="0" distB="0" distL="0" distR="0" wp14:anchorId="5ABAD3E0" wp14:editId="5ABAD3E1">
                <wp:extent cx="844550" cy="6350"/>
                <wp:effectExtent l="9525" t="9525" r="3175"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g:grpSp>
                        <wpg:cNvPr id="3" name="Group 3"/>
                        <wpg:cNvGrpSpPr>
                          <a:grpSpLocks/>
                        </wpg:cNvGrpSpPr>
                        <wpg:grpSpPr bwMode="auto">
                          <a:xfrm>
                            <a:off x="5" y="5"/>
                            <a:ext cx="1320" cy="2"/>
                            <a:chOff x="5" y="5"/>
                            <a:chExt cx="1320" cy="2"/>
                          </a:xfrm>
                        </wpg:grpSpPr>
                        <wps:wsp>
                          <wps:cNvPr id="4" name="Freeform 4"/>
                          <wps:cNvSpPr>
                            <a:spLocks/>
                          </wps:cNvSpPr>
                          <wps:spPr bwMode="auto">
                            <a:xfrm>
                              <a:off x="5" y="5"/>
                              <a:ext cx="1320" cy="2"/>
                            </a:xfrm>
                            <a:custGeom>
                              <a:avLst/>
                              <a:gdLst>
                                <a:gd name="T0" fmla="+- 0 5 5"/>
                                <a:gd name="T1" fmla="*/ T0 w 1320"/>
                                <a:gd name="T2" fmla="+- 0 1325 5"/>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66.5pt;height:.5pt;mso-position-horizontal-relative:char;mso-position-vertical-relative:line" coordsize="1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">
                <v:group id="Group 3" o:spid="_x0000_s1027" style="position:absolute;left:5;top:5;width:1320;height:2" coordorigin="5,5" coordsize="1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5;top:5;width:1320;height:2;visibility:visible;mso-wrap-style:square;v-text-anchor:top" coordsize="1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UdPcAA&#10;AADaAAAADwAAAGRycy9kb3ducmV2LnhtbESPQWvCQBSE7wX/w/IEb3WjSLGpqxRF8KQm1fsj+5oN&#10;zb6N2dXEf98VBI/DzHzDLFa9rcWNWl85VjAZJyCIC6crLhWcfrbvcxA+IGusHZOCO3lYLQdvC0y1&#10;6zijWx5KESHsU1RgQmhSKX1hyKIfu4Y4er+utRiibEupW+wi3NZymiQf0mLFccFgQ2tDxV9+tZFi&#10;wrz7vGRmT6U5H44bzvIDKzUa9t9fIAL14RV+tndawQweV+IN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UdPcAAAADaAAAADwAAAAAAAAAAAAAAAACYAgAAZHJzL2Rvd25y&#10;ZXYueG1sUEsFBgAAAAAEAAQA9QAAAIUDAAAAAA==&#10;" path="m,l1320,e" filled="f" strokeweight=".48pt">
                    <v:path arrowok="t" o:connecttype="custom" o:connectlocs="0,0;1320,0" o:connectangles="0,0"/>
                  </v:shape>
                </v:group>
                <w10:anchorlock/>
              </v:group>
            </w:pict>
          </mc:Fallback>
        </mc:AlternateContent>
      </w:r>
    </w:p>
    <w:p w14:paraId="5ABAD3D6" w14:textId="77777777" w:rsidR="00503916" w:rsidRPr="006C2347" w:rsidRDefault="0001744D" w:rsidP="006531BC">
      <w:pPr>
        <w:widowControl/>
        <w:tabs>
          <w:tab w:val="left" w:pos="5879"/>
        </w:tabs>
        <w:ind w:left="120"/>
        <w:rPr>
          <w:rFonts w:ascii="Times New Roman" w:eastAsia="Times New Roman" w:hAnsi="Times New Roman" w:cs="Times New Roman"/>
          <w:sz w:val="24"/>
          <w:szCs w:val="24"/>
        </w:rPr>
      </w:pPr>
      <w:r w:rsidRPr="006C2347">
        <w:rPr>
          <w:rFonts w:ascii="Times New Roman" w:hAnsi="Times New Roman" w:cs="Times New Roman"/>
          <w:b/>
          <w:sz w:val="24"/>
          <w:szCs w:val="24"/>
        </w:rPr>
        <w:t>[Name]</w:t>
      </w:r>
      <w:r w:rsidRPr="006C2347">
        <w:rPr>
          <w:rFonts w:ascii="Times New Roman" w:hAnsi="Times New Roman" w:cs="Times New Roman"/>
          <w:b/>
          <w:sz w:val="24"/>
          <w:szCs w:val="24"/>
        </w:rPr>
        <w:tab/>
      </w:r>
      <w:r w:rsidRPr="006C2347">
        <w:rPr>
          <w:rFonts w:ascii="Times New Roman" w:hAnsi="Times New Roman" w:cs="Times New Roman"/>
          <w:sz w:val="24"/>
          <w:szCs w:val="24"/>
        </w:rPr>
        <w:t>Date</w:t>
      </w:r>
    </w:p>
    <w:p w14:paraId="5ABAD3D7" w14:textId="77777777" w:rsidR="00503916" w:rsidRPr="006C2347" w:rsidRDefault="0001744D" w:rsidP="006531BC">
      <w:pPr>
        <w:pStyle w:val="Heading1"/>
        <w:widowControl/>
        <w:rPr>
          <w:rFonts w:cs="Times New Roman"/>
          <w:b w:val="0"/>
          <w:bCs w:val="0"/>
        </w:rPr>
      </w:pPr>
      <w:r w:rsidRPr="006C2347">
        <w:rPr>
          <w:rFonts w:cs="Times New Roman"/>
        </w:rPr>
        <w:t>[Title]</w:t>
      </w:r>
    </w:p>
    <w:p w14:paraId="5ABAD3D8" w14:textId="77777777" w:rsidR="00503916" w:rsidRPr="006C2347" w:rsidRDefault="0001744D" w:rsidP="006531BC">
      <w:pPr>
        <w:keepNext/>
        <w:widowControl/>
        <w:ind w:left="115" w:right="5976"/>
        <w:rPr>
          <w:rFonts w:ascii="Times New Roman" w:eastAsia="Times New Roman" w:hAnsi="Times New Roman" w:cs="Times New Roman"/>
          <w:sz w:val="24"/>
          <w:szCs w:val="24"/>
        </w:rPr>
      </w:pPr>
      <w:r w:rsidRPr="006C2347">
        <w:rPr>
          <w:rFonts w:ascii="Times New Roman" w:hAnsi="Times New Roman" w:cs="Times New Roman"/>
          <w:b/>
          <w:sz w:val="24"/>
          <w:szCs w:val="24"/>
        </w:rPr>
        <w:t>[Loaning Agency Name] [Address]</w:t>
      </w:r>
    </w:p>
    <w:p w14:paraId="5ABAD3D9" w14:textId="6FD6ED74" w:rsidR="00503916" w:rsidRPr="00B949BA" w:rsidRDefault="0001744D" w:rsidP="006531BC">
      <w:pPr>
        <w:widowControl/>
        <w:tabs>
          <w:tab w:val="left" w:pos="2227"/>
        </w:tabs>
        <w:ind w:left="120"/>
        <w:rPr>
          <w:rFonts w:ascii="Times New Roman" w:eastAsia="Times New Roman" w:hAnsi="Times New Roman" w:cs="Times New Roman"/>
          <w:sz w:val="24"/>
          <w:szCs w:val="24"/>
        </w:rPr>
      </w:pPr>
      <w:r w:rsidRPr="006C2347">
        <w:rPr>
          <w:rFonts w:ascii="Times New Roman" w:hAnsi="Times New Roman" w:cs="Times New Roman"/>
          <w:b/>
          <w:sz w:val="24"/>
          <w:szCs w:val="24"/>
        </w:rPr>
        <w:t>[Email address]</w:t>
      </w:r>
    </w:p>
    <w:sectPr w:rsidR="00503916" w:rsidRPr="00B949BA" w:rsidSect="006531BC">
      <w:footerReference w:type="default" r:id="rId13"/>
      <w:pgSz w:w="12240" w:h="15840"/>
      <w:pgMar w:top="1080" w:right="1440" w:bottom="864" w:left="1440" w:header="749"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AD3E4" w14:textId="77777777" w:rsidR="00B72443" w:rsidRDefault="00B72443">
      <w:r>
        <w:separator/>
      </w:r>
    </w:p>
  </w:endnote>
  <w:endnote w:type="continuationSeparator" w:id="0">
    <w:p w14:paraId="5ABAD3E5" w14:textId="77777777" w:rsidR="00B72443" w:rsidRDefault="00B7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880169"/>
      <w:docPartObj>
        <w:docPartGallery w:val="Page Numbers (Bottom of Page)"/>
        <w:docPartUnique/>
      </w:docPartObj>
    </w:sdtPr>
    <w:sdtEndPr>
      <w:rPr>
        <w:noProof/>
      </w:rPr>
    </w:sdtEndPr>
    <w:sdtContent>
      <w:p w14:paraId="5ABAD3E6" w14:textId="77777777" w:rsidR="00A35D82" w:rsidRDefault="00A35D82">
        <w:pPr>
          <w:pStyle w:val="Footer"/>
          <w:jc w:val="center"/>
        </w:pPr>
        <w:r w:rsidRPr="006531BC">
          <w:rPr>
            <w:rFonts w:ascii="Times New Roman" w:hAnsi="Times New Roman" w:cs="Times New Roman"/>
            <w:sz w:val="24"/>
            <w:szCs w:val="24"/>
          </w:rPr>
          <w:fldChar w:fldCharType="begin"/>
        </w:r>
        <w:r w:rsidRPr="006531BC">
          <w:rPr>
            <w:rFonts w:ascii="Times New Roman" w:hAnsi="Times New Roman" w:cs="Times New Roman"/>
            <w:sz w:val="24"/>
            <w:szCs w:val="24"/>
          </w:rPr>
          <w:instrText xml:space="preserve"> PAGE   \* MERGEFORMAT </w:instrText>
        </w:r>
        <w:r w:rsidRPr="006531BC">
          <w:rPr>
            <w:rFonts w:ascii="Times New Roman" w:hAnsi="Times New Roman" w:cs="Times New Roman"/>
            <w:sz w:val="24"/>
            <w:szCs w:val="24"/>
          </w:rPr>
          <w:fldChar w:fldCharType="separate"/>
        </w:r>
        <w:r w:rsidR="00EA02EF">
          <w:rPr>
            <w:rFonts w:ascii="Times New Roman" w:hAnsi="Times New Roman" w:cs="Times New Roman"/>
            <w:noProof/>
            <w:sz w:val="24"/>
            <w:szCs w:val="24"/>
          </w:rPr>
          <w:t>2</w:t>
        </w:r>
        <w:r w:rsidRPr="006531BC">
          <w:rPr>
            <w:rFonts w:ascii="Times New Roman" w:hAnsi="Times New Roman" w:cs="Times New Roman"/>
            <w:noProof/>
            <w:sz w:val="24"/>
            <w:szCs w:val="24"/>
          </w:rPr>
          <w:fldChar w:fldCharType="end"/>
        </w:r>
      </w:p>
    </w:sdtContent>
  </w:sdt>
  <w:p w14:paraId="5ABAD3E7" w14:textId="77777777" w:rsidR="00A35D82" w:rsidRDefault="00A35D82">
    <w:pPr>
      <w:pStyle w:val="Footer"/>
    </w:pPr>
  </w:p>
  <w:p w14:paraId="5ABAD3E8" w14:textId="77777777" w:rsidR="00A35D82" w:rsidRDefault="00A35D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AD3E2" w14:textId="77777777" w:rsidR="00B72443" w:rsidRDefault="00B72443">
      <w:r>
        <w:separator/>
      </w:r>
    </w:p>
  </w:footnote>
  <w:footnote w:type="continuationSeparator" w:id="0">
    <w:p w14:paraId="5ABAD3E3" w14:textId="77777777" w:rsidR="00B72443" w:rsidRDefault="00B72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552B6"/>
    <w:multiLevelType w:val="hybridMultilevel"/>
    <w:tmpl w:val="CE0652D8"/>
    <w:lvl w:ilvl="0" w:tplc="9F367772">
      <w:start w:val="1"/>
      <w:numFmt w:val="upperRoman"/>
      <w:lvlText w:val="%1."/>
      <w:lvlJc w:val="left"/>
      <w:pPr>
        <w:ind w:left="374" w:hanging="255"/>
      </w:pPr>
      <w:rPr>
        <w:rFonts w:ascii="Times New Roman" w:eastAsia="Times New Roman" w:hAnsi="Times New Roman" w:hint="default"/>
        <w:spacing w:val="-6"/>
        <w:sz w:val="24"/>
        <w:szCs w:val="24"/>
      </w:rPr>
    </w:lvl>
    <w:lvl w:ilvl="1" w:tplc="C89CBC78">
      <w:start w:val="1"/>
      <w:numFmt w:val="decimal"/>
      <w:lvlText w:val="%2."/>
      <w:lvlJc w:val="left"/>
      <w:pPr>
        <w:ind w:left="880" w:hanging="320"/>
      </w:pPr>
      <w:rPr>
        <w:rFonts w:ascii="Times New Roman" w:eastAsia="Times New Roman" w:hAnsi="Times New Roman" w:hint="default"/>
        <w:sz w:val="24"/>
        <w:szCs w:val="24"/>
      </w:rPr>
    </w:lvl>
    <w:lvl w:ilvl="2" w:tplc="F9920BAE">
      <w:start w:val="1"/>
      <w:numFmt w:val="bullet"/>
      <w:lvlText w:val="•"/>
      <w:lvlJc w:val="left"/>
      <w:pPr>
        <w:ind w:left="1847" w:hanging="320"/>
      </w:pPr>
      <w:rPr>
        <w:rFonts w:hint="default"/>
      </w:rPr>
    </w:lvl>
    <w:lvl w:ilvl="3" w:tplc="8A708A68">
      <w:start w:val="1"/>
      <w:numFmt w:val="bullet"/>
      <w:lvlText w:val="•"/>
      <w:lvlJc w:val="left"/>
      <w:pPr>
        <w:ind w:left="2813" w:hanging="320"/>
      </w:pPr>
      <w:rPr>
        <w:rFonts w:hint="default"/>
      </w:rPr>
    </w:lvl>
    <w:lvl w:ilvl="4" w:tplc="20B64B4C">
      <w:start w:val="1"/>
      <w:numFmt w:val="bullet"/>
      <w:lvlText w:val="•"/>
      <w:lvlJc w:val="left"/>
      <w:pPr>
        <w:ind w:left="3780" w:hanging="320"/>
      </w:pPr>
      <w:rPr>
        <w:rFonts w:hint="default"/>
      </w:rPr>
    </w:lvl>
    <w:lvl w:ilvl="5" w:tplc="36F0E006">
      <w:start w:val="1"/>
      <w:numFmt w:val="bullet"/>
      <w:lvlText w:val="•"/>
      <w:lvlJc w:val="left"/>
      <w:pPr>
        <w:ind w:left="4747" w:hanging="320"/>
      </w:pPr>
      <w:rPr>
        <w:rFonts w:hint="default"/>
      </w:rPr>
    </w:lvl>
    <w:lvl w:ilvl="6" w:tplc="FC26D926">
      <w:start w:val="1"/>
      <w:numFmt w:val="bullet"/>
      <w:lvlText w:val="•"/>
      <w:lvlJc w:val="left"/>
      <w:pPr>
        <w:ind w:left="5713" w:hanging="320"/>
      </w:pPr>
      <w:rPr>
        <w:rFonts w:hint="default"/>
      </w:rPr>
    </w:lvl>
    <w:lvl w:ilvl="7" w:tplc="2DB28100">
      <w:start w:val="1"/>
      <w:numFmt w:val="bullet"/>
      <w:lvlText w:val="•"/>
      <w:lvlJc w:val="left"/>
      <w:pPr>
        <w:ind w:left="6680" w:hanging="320"/>
      </w:pPr>
      <w:rPr>
        <w:rFonts w:hint="default"/>
      </w:rPr>
    </w:lvl>
    <w:lvl w:ilvl="8" w:tplc="7B886C56">
      <w:start w:val="1"/>
      <w:numFmt w:val="bullet"/>
      <w:lvlText w:val="•"/>
      <w:lvlJc w:val="left"/>
      <w:pPr>
        <w:ind w:left="7646" w:hanging="320"/>
      </w:pPr>
      <w:rPr>
        <w:rFonts w:hint="default"/>
      </w:rPr>
    </w:lvl>
  </w:abstractNum>
  <w:abstractNum w:abstractNumId="1">
    <w:nsid w:val="62A225B1"/>
    <w:multiLevelType w:val="hybridMultilevel"/>
    <w:tmpl w:val="56E4E4CE"/>
    <w:lvl w:ilvl="0" w:tplc="5BC86BF6">
      <w:start w:val="1"/>
      <w:numFmt w:val="upperRoman"/>
      <w:lvlText w:val="%1."/>
      <w:lvlJc w:val="left"/>
      <w:pPr>
        <w:ind w:left="374" w:hanging="255"/>
      </w:pPr>
      <w:rPr>
        <w:rFonts w:ascii="Times New Roman" w:eastAsia="Times New Roman" w:hAnsi="Times New Roman" w:hint="default"/>
        <w:spacing w:val="-6"/>
        <w:sz w:val="24"/>
        <w:szCs w:val="24"/>
      </w:rPr>
    </w:lvl>
    <w:lvl w:ilvl="1" w:tplc="146CE7AE">
      <w:start w:val="1"/>
      <w:numFmt w:val="lowerLetter"/>
      <w:lvlText w:val="%2."/>
      <w:lvlJc w:val="left"/>
      <w:pPr>
        <w:ind w:left="120" w:hanging="286"/>
      </w:pPr>
      <w:rPr>
        <w:rFonts w:ascii="Times New Roman" w:eastAsia="Times New Roman" w:hAnsi="Times New Roman" w:hint="default"/>
        <w:spacing w:val="-1"/>
        <w:sz w:val="24"/>
        <w:szCs w:val="24"/>
      </w:rPr>
    </w:lvl>
    <w:lvl w:ilvl="2" w:tplc="8D465962">
      <w:start w:val="1"/>
      <w:numFmt w:val="bullet"/>
      <w:lvlText w:val="•"/>
      <w:lvlJc w:val="left"/>
      <w:pPr>
        <w:ind w:left="1395" w:hanging="286"/>
      </w:pPr>
      <w:rPr>
        <w:rFonts w:hint="default"/>
      </w:rPr>
    </w:lvl>
    <w:lvl w:ilvl="3" w:tplc="916C7B60">
      <w:start w:val="1"/>
      <w:numFmt w:val="bullet"/>
      <w:lvlText w:val="•"/>
      <w:lvlJc w:val="left"/>
      <w:pPr>
        <w:ind w:left="2415" w:hanging="286"/>
      </w:pPr>
      <w:rPr>
        <w:rFonts w:hint="default"/>
      </w:rPr>
    </w:lvl>
    <w:lvl w:ilvl="4" w:tplc="ADC4C014">
      <w:start w:val="1"/>
      <w:numFmt w:val="bullet"/>
      <w:lvlText w:val="•"/>
      <w:lvlJc w:val="left"/>
      <w:pPr>
        <w:ind w:left="3436" w:hanging="286"/>
      </w:pPr>
      <w:rPr>
        <w:rFonts w:hint="default"/>
      </w:rPr>
    </w:lvl>
    <w:lvl w:ilvl="5" w:tplc="4DFE95C4">
      <w:start w:val="1"/>
      <w:numFmt w:val="bullet"/>
      <w:lvlText w:val="•"/>
      <w:lvlJc w:val="left"/>
      <w:pPr>
        <w:ind w:left="4456" w:hanging="286"/>
      </w:pPr>
      <w:rPr>
        <w:rFonts w:hint="default"/>
      </w:rPr>
    </w:lvl>
    <w:lvl w:ilvl="6" w:tplc="0AF6FAAE">
      <w:start w:val="1"/>
      <w:numFmt w:val="bullet"/>
      <w:lvlText w:val="•"/>
      <w:lvlJc w:val="left"/>
      <w:pPr>
        <w:ind w:left="5477" w:hanging="286"/>
      </w:pPr>
      <w:rPr>
        <w:rFonts w:hint="default"/>
      </w:rPr>
    </w:lvl>
    <w:lvl w:ilvl="7" w:tplc="6B86870E">
      <w:start w:val="1"/>
      <w:numFmt w:val="bullet"/>
      <w:lvlText w:val="•"/>
      <w:lvlJc w:val="left"/>
      <w:pPr>
        <w:ind w:left="6498" w:hanging="286"/>
      </w:pPr>
      <w:rPr>
        <w:rFonts w:hint="default"/>
      </w:rPr>
    </w:lvl>
    <w:lvl w:ilvl="8" w:tplc="C16A9FAC">
      <w:start w:val="1"/>
      <w:numFmt w:val="bullet"/>
      <w:lvlText w:val="•"/>
      <w:lvlJc w:val="left"/>
      <w:pPr>
        <w:ind w:left="7518" w:hanging="286"/>
      </w:pPr>
      <w:rPr>
        <w:rFonts w:hint="default"/>
      </w:rPr>
    </w:lvl>
  </w:abstractNum>
  <w:abstractNum w:abstractNumId="2">
    <w:nsid w:val="6BE34088"/>
    <w:multiLevelType w:val="hybridMultilevel"/>
    <w:tmpl w:val="E00CAD0A"/>
    <w:lvl w:ilvl="0" w:tplc="07408C2A">
      <w:start w:val="1"/>
      <w:numFmt w:val="lowerLetter"/>
      <w:lvlText w:val="%1."/>
      <w:lvlJc w:val="left"/>
      <w:pPr>
        <w:ind w:left="120" w:hanging="286"/>
      </w:pPr>
      <w:rPr>
        <w:rFonts w:ascii="Times New Roman" w:eastAsia="Times New Roman" w:hAnsi="Times New Roman" w:hint="default"/>
        <w:spacing w:val="-1"/>
        <w:sz w:val="24"/>
        <w:szCs w:val="24"/>
      </w:rPr>
    </w:lvl>
    <w:lvl w:ilvl="1" w:tplc="CFEE68AE">
      <w:start w:val="1"/>
      <w:numFmt w:val="bullet"/>
      <w:lvlText w:val="•"/>
      <w:lvlJc w:val="left"/>
      <w:pPr>
        <w:ind w:left="1058" w:hanging="286"/>
      </w:pPr>
      <w:rPr>
        <w:rFonts w:hint="default"/>
      </w:rPr>
    </w:lvl>
    <w:lvl w:ilvl="2" w:tplc="5C3E2C8C">
      <w:start w:val="1"/>
      <w:numFmt w:val="bullet"/>
      <w:lvlText w:val="•"/>
      <w:lvlJc w:val="left"/>
      <w:pPr>
        <w:ind w:left="1996" w:hanging="286"/>
      </w:pPr>
      <w:rPr>
        <w:rFonts w:hint="default"/>
      </w:rPr>
    </w:lvl>
    <w:lvl w:ilvl="3" w:tplc="724A1D5E">
      <w:start w:val="1"/>
      <w:numFmt w:val="bullet"/>
      <w:lvlText w:val="•"/>
      <w:lvlJc w:val="left"/>
      <w:pPr>
        <w:ind w:left="2934" w:hanging="286"/>
      </w:pPr>
      <w:rPr>
        <w:rFonts w:hint="default"/>
      </w:rPr>
    </w:lvl>
    <w:lvl w:ilvl="4" w:tplc="EE5A75DC">
      <w:start w:val="1"/>
      <w:numFmt w:val="bullet"/>
      <w:lvlText w:val="•"/>
      <w:lvlJc w:val="left"/>
      <w:pPr>
        <w:ind w:left="3872" w:hanging="286"/>
      </w:pPr>
      <w:rPr>
        <w:rFonts w:hint="default"/>
      </w:rPr>
    </w:lvl>
    <w:lvl w:ilvl="5" w:tplc="D5DCFA24">
      <w:start w:val="1"/>
      <w:numFmt w:val="bullet"/>
      <w:lvlText w:val="•"/>
      <w:lvlJc w:val="left"/>
      <w:pPr>
        <w:ind w:left="4810" w:hanging="286"/>
      </w:pPr>
      <w:rPr>
        <w:rFonts w:hint="default"/>
      </w:rPr>
    </w:lvl>
    <w:lvl w:ilvl="6" w:tplc="CF68446A">
      <w:start w:val="1"/>
      <w:numFmt w:val="bullet"/>
      <w:lvlText w:val="•"/>
      <w:lvlJc w:val="left"/>
      <w:pPr>
        <w:ind w:left="5748" w:hanging="286"/>
      </w:pPr>
      <w:rPr>
        <w:rFonts w:hint="default"/>
      </w:rPr>
    </w:lvl>
    <w:lvl w:ilvl="7" w:tplc="0E927B70">
      <w:start w:val="1"/>
      <w:numFmt w:val="bullet"/>
      <w:lvlText w:val="•"/>
      <w:lvlJc w:val="left"/>
      <w:pPr>
        <w:ind w:left="6686" w:hanging="286"/>
      </w:pPr>
      <w:rPr>
        <w:rFonts w:hint="default"/>
      </w:rPr>
    </w:lvl>
    <w:lvl w:ilvl="8" w:tplc="05DC353A">
      <w:start w:val="1"/>
      <w:numFmt w:val="bullet"/>
      <w:lvlText w:val="•"/>
      <w:lvlJc w:val="left"/>
      <w:pPr>
        <w:ind w:left="7624" w:hanging="286"/>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16"/>
    <w:rsid w:val="0001744D"/>
    <w:rsid w:val="00063454"/>
    <w:rsid w:val="000C5295"/>
    <w:rsid w:val="000D7674"/>
    <w:rsid w:val="0012048F"/>
    <w:rsid w:val="004460B8"/>
    <w:rsid w:val="00481574"/>
    <w:rsid w:val="004F17E8"/>
    <w:rsid w:val="00503916"/>
    <w:rsid w:val="00553C2A"/>
    <w:rsid w:val="00562337"/>
    <w:rsid w:val="005A7231"/>
    <w:rsid w:val="0061493C"/>
    <w:rsid w:val="006531BC"/>
    <w:rsid w:val="0066492C"/>
    <w:rsid w:val="00686A2D"/>
    <w:rsid w:val="006C2347"/>
    <w:rsid w:val="006D6658"/>
    <w:rsid w:val="00737439"/>
    <w:rsid w:val="0082477A"/>
    <w:rsid w:val="00956818"/>
    <w:rsid w:val="0098354B"/>
    <w:rsid w:val="00A35D82"/>
    <w:rsid w:val="00AD3F9B"/>
    <w:rsid w:val="00AD6B4F"/>
    <w:rsid w:val="00B35668"/>
    <w:rsid w:val="00B72443"/>
    <w:rsid w:val="00B949BA"/>
    <w:rsid w:val="00C0210A"/>
    <w:rsid w:val="00C039AE"/>
    <w:rsid w:val="00C7752A"/>
    <w:rsid w:val="00C82943"/>
    <w:rsid w:val="00CC3620"/>
    <w:rsid w:val="00DF0211"/>
    <w:rsid w:val="00E23D75"/>
    <w:rsid w:val="00E650BF"/>
    <w:rsid w:val="00E91631"/>
    <w:rsid w:val="00EA02EF"/>
    <w:rsid w:val="00EE5FC7"/>
    <w:rsid w:val="00F02F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BA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63454"/>
    <w:rPr>
      <w:sz w:val="16"/>
      <w:szCs w:val="16"/>
    </w:rPr>
  </w:style>
  <w:style w:type="paragraph" w:styleId="CommentText">
    <w:name w:val="annotation text"/>
    <w:basedOn w:val="Normal"/>
    <w:link w:val="CommentTextChar"/>
    <w:uiPriority w:val="99"/>
    <w:semiHidden/>
    <w:unhideWhenUsed/>
    <w:rsid w:val="00063454"/>
    <w:rPr>
      <w:sz w:val="20"/>
      <w:szCs w:val="20"/>
    </w:rPr>
  </w:style>
  <w:style w:type="character" w:customStyle="1" w:styleId="CommentTextChar">
    <w:name w:val="Comment Text Char"/>
    <w:basedOn w:val="DefaultParagraphFont"/>
    <w:link w:val="CommentText"/>
    <w:uiPriority w:val="99"/>
    <w:semiHidden/>
    <w:rsid w:val="00063454"/>
    <w:rPr>
      <w:sz w:val="20"/>
      <w:szCs w:val="20"/>
    </w:rPr>
  </w:style>
  <w:style w:type="paragraph" w:styleId="CommentSubject">
    <w:name w:val="annotation subject"/>
    <w:basedOn w:val="CommentText"/>
    <w:next w:val="CommentText"/>
    <w:link w:val="CommentSubjectChar"/>
    <w:uiPriority w:val="99"/>
    <w:semiHidden/>
    <w:unhideWhenUsed/>
    <w:rsid w:val="00063454"/>
    <w:rPr>
      <w:b/>
      <w:bCs/>
    </w:rPr>
  </w:style>
  <w:style w:type="character" w:customStyle="1" w:styleId="CommentSubjectChar">
    <w:name w:val="Comment Subject Char"/>
    <w:basedOn w:val="CommentTextChar"/>
    <w:link w:val="CommentSubject"/>
    <w:uiPriority w:val="99"/>
    <w:semiHidden/>
    <w:rsid w:val="00063454"/>
    <w:rPr>
      <w:b/>
      <w:bCs/>
      <w:sz w:val="20"/>
      <w:szCs w:val="20"/>
    </w:rPr>
  </w:style>
  <w:style w:type="paragraph" w:styleId="BalloonText">
    <w:name w:val="Balloon Text"/>
    <w:basedOn w:val="Normal"/>
    <w:link w:val="BalloonTextChar"/>
    <w:uiPriority w:val="99"/>
    <w:semiHidden/>
    <w:unhideWhenUsed/>
    <w:rsid w:val="00063454"/>
    <w:rPr>
      <w:rFonts w:ascii="Tahoma" w:hAnsi="Tahoma" w:cs="Tahoma"/>
      <w:sz w:val="16"/>
      <w:szCs w:val="16"/>
    </w:rPr>
  </w:style>
  <w:style w:type="character" w:customStyle="1" w:styleId="BalloonTextChar">
    <w:name w:val="Balloon Text Char"/>
    <w:basedOn w:val="DefaultParagraphFont"/>
    <w:link w:val="BalloonText"/>
    <w:uiPriority w:val="99"/>
    <w:semiHidden/>
    <w:rsid w:val="00063454"/>
    <w:rPr>
      <w:rFonts w:ascii="Tahoma" w:hAnsi="Tahoma" w:cs="Tahoma"/>
      <w:sz w:val="16"/>
      <w:szCs w:val="16"/>
    </w:rPr>
  </w:style>
  <w:style w:type="paragraph" w:styleId="Header">
    <w:name w:val="header"/>
    <w:basedOn w:val="Normal"/>
    <w:link w:val="HeaderChar"/>
    <w:uiPriority w:val="99"/>
    <w:unhideWhenUsed/>
    <w:rsid w:val="00956818"/>
    <w:pPr>
      <w:tabs>
        <w:tab w:val="center" w:pos="4680"/>
        <w:tab w:val="right" w:pos="9360"/>
      </w:tabs>
    </w:pPr>
  </w:style>
  <w:style w:type="character" w:customStyle="1" w:styleId="HeaderChar">
    <w:name w:val="Header Char"/>
    <w:basedOn w:val="DefaultParagraphFont"/>
    <w:link w:val="Header"/>
    <w:uiPriority w:val="99"/>
    <w:rsid w:val="00956818"/>
  </w:style>
  <w:style w:type="paragraph" w:styleId="Footer">
    <w:name w:val="footer"/>
    <w:basedOn w:val="Normal"/>
    <w:link w:val="FooterChar"/>
    <w:uiPriority w:val="99"/>
    <w:unhideWhenUsed/>
    <w:rsid w:val="00956818"/>
    <w:pPr>
      <w:tabs>
        <w:tab w:val="center" w:pos="4680"/>
        <w:tab w:val="right" w:pos="9360"/>
      </w:tabs>
    </w:pPr>
  </w:style>
  <w:style w:type="character" w:customStyle="1" w:styleId="FooterChar">
    <w:name w:val="Footer Char"/>
    <w:basedOn w:val="DefaultParagraphFont"/>
    <w:link w:val="Footer"/>
    <w:uiPriority w:val="99"/>
    <w:rsid w:val="00956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63454"/>
    <w:rPr>
      <w:sz w:val="16"/>
      <w:szCs w:val="16"/>
    </w:rPr>
  </w:style>
  <w:style w:type="paragraph" w:styleId="CommentText">
    <w:name w:val="annotation text"/>
    <w:basedOn w:val="Normal"/>
    <w:link w:val="CommentTextChar"/>
    <w:uiPriority w:val="99"/>
    <w:semiHidden/>
    <w:unhideWhenUsed/>
    <w:rsid w:val="00063454"/>
    <w:rPr>
      <w:sz w:val="20"/>
      <w:szCs w:val="20"/>
    </w:rPr>
  </w:style>
  <w:style w:type="character" w:customStyle="1" w:styleId="CommentTextChar">
    <w:name w:val="Comment Text Char"/>
    <w:basedOn w:val="DefaultParagraphFont"/>
    <w:link w:val="CommentText"/>
    <w:uiPriority w:val="99"/>
    <w:semiHidden/>
    <w:rsid w:val="00063454"/>
    <w:rPr>
      <w:sz w:val="20"/>
      <w:szCs w:val="20"/>
    </w:rPr>
  </w:style>
  <w:style w:type="paragraph" w:styleId="CommentSubject">
    <w:name w:val="annotation subject"/>
    <w:basedOn w:val="CommentText"/>
    <w:next w:val="CommentText"/>
    <w:link w:val="CommentSubjectChar"/>
    <w:uiPriority w:val="99"/>
    <w:semiHidden/>
    <w:unhideWhenUsed/>
    <w:rsid w:val="00063454"/>
    <w:rPr>
      <w:b/>
      <w:bCs/>
    </w:rPr>
  </w:style>
  <w:style w:type="character" w:customStyle="1" w:styleId="CommentSubjectChar">
    <w:name w:val="Comment Subject Char"/>
    <w:basedOn w:val="CommentTextChar"/>
    <w:link w:val="CommentSubject"/>
    <w:uiPriority w:val="99"/>
    <w:semiHidden/>
    <w:rsid w:val="00063454"/>
    <w:rPr>
      <w:b/>
      <w:bCs/>
      <w:sz w:val="20"/>
      <w:szCs w:val="20"/>
    </w:rPr>
  </w:style>
  <w:style w:type="paragraph" w:styleId="BalloonText">
    <w:name w:val="Balloon Text"/>
    <w:basedOn w:val="Normal"/>
    <w:link w:val="BalloonTextChar"/>
    <w:uiPriority w:val="99"/>
    <w:semiHidden/>
    <w:unhideWhenUsed/>
    <w:rsid w:val="00063454"/>
    <w:rPr>
      <w:rFonts w:ascii="Tahoma" w:hAnsi="Tahoma" w:cs="Tahoma"/>
      <w:sz w:val="16"/>
      <w:szCs w:val="16"/>
    </w:rPr>
  </w:style>
  <w:style w:type="character" w:customStyle="1" w:styleId="BalloonTextChar">
    <w:name w:val="Balloon Text Char"/>
    <w:basedOn w:val="DefaultParagraphFont"/>
    <w:link w:val="BalloonText"/>
    <w:uiPriority w:val="99"/>
    <w:semiHidden/>
    <w:rsid w:val="00063454"/>
    <w:rPr>
      <w:rFonts w:ascii="Tahoma" w:hAnsi="Tahoma" w:cs="Tahoma"/>
      <w:sz w:val="16"/>
      <w:szCs w:val="16"/>
    </w:rPr>
  </w:style>
  <w:style w:type="paragraph" w:styleId="Header">
    <w:name w:val="header"/>
    <w:basedOn w:val="Normal"/>
    <w:link w:val="HeaderChar"/>
    <w:uiPriority w:val="99"/>
    <w:unhideWhenUsed/>
    <w:rsid w:val="00956818"/>
    <w:pPr>
      <w:tabs>
        <w:tab w:val="center" w:pos="4680"/>
        <w:tab w:val="right" w:pos="9360"/>
      </w:tabs>
    </w:pPr>
  </w:style>
  <w:style w:type="character" w:customStyle="1" w:styleId="HeaderChar">
    <w:name w:val="Header Char"/>
    <w:basedOn w:val="DefaultParagraphFont"/>
    <w:link w:val="Header"/>
    <w:uiPriority w:val="99"/>
    <w:rsid w:val="00956818"/>
  </w:style>
  <w:style w:type="paragraph" w:styleId="Footer">
    <w:name w:val="footer"/>
    <w:basedOn w:val="Normal"/>
    <w:link w:val="FooterChar"/>
    <w:uiPriority w:val="99"/>
    <w:unhideWhenUsed/>
    <w:rsid w:val="00956818"/>
    <w:pPr>
      <w:tabs>
        <w:tab w:val="center" w:pos="4680"/>
        <w:tab w:val="right" w:pos="9360"/>
      </w:tabs>
    </w:pPr>
  </w:style>
  <w:style w:type="character" w:customStyle="1" w:styleId="FooterChar">
    <w:name w:val="Footer Char"/>
    <w:basedOn w:val="DefaultParagraphFont"/>
    <w:link w:val="Footer"/>
    <w:uiPriority w:val="99"/>
    <w:rsid w:val="00956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File_x0020_Number xmlns="0f4c70b8-b759-49c0-8e22-17e37fce2360" xsi:nil="true"/>
    <KpiDescription xmlns="http://schemas.microsoft.com/sharepoint/v3" xsi:nil="true"/>
    <FOIA_x0020_Action_x0020_Officer xmlns="0f4c70b8-b759-49c0-8e22-17e37fce2360">Chung</FOIA_x0020_Action_x0020_Officer>
    <FOIA_x0020_Agency xmlns="0f4c70b8-b759-49c0-8e22-17e37fce2360" xsi:nil="true"/>
    <Topic xmlns="0f4c70b8-b759-49c0-8e22-17e37fce2360">Agreements</Topic>
    <Topic_x0020_Other_x0020_Description xmlns="0f4c70b8-b759-49c0-8e22-17e37fce2360">Details</Topic_x0020_Other_x0020_Description>
    <Training_x0020_Material_x0020_Type xmlns="87facbf4-1422-4557-91c5-017f13da06e0">Internal Reference</Training_x0020_Material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aining and Reference Materials" ma:contentTypeID="0x01010071C35ECFF3286B43957E6306FD226F0400726558C322D6804199517DF15E488999" ma:contentTypeVersion="19" ma:contentTypeDescription="Used for training and internal reference materials (e.g., client training handouts and Powerpoint slides, internal reference handouts, and internal talking points)" ma:contentTypeScope="" ma:versionID="4275271f4b881b11f8f55749f77eadc1">
  <xsd:schema xmlns:xsd="http://www.w3.org/2001/XMLSchema" xmlns:xs="http://www.w3.org/2001/XMLSchema" xmlns:p="http://schemas.microsoft.com/office/2006/metadata/properties" xmlns:ns1="http://schemas.microsoft.com/sharepoint/v3" xmlns:ns2="0f4c70b8-b759-49c0-8e22-17e37fce2360" xmlns:ns3="87facbf4-1422-4557-91c5-017f13da06e0" targetNamespace="http://schemas.microsoft.com/office/2006/metadata/properties" ma:root="true" ma:fieldsID="5c4ca6806a5fb9145db84450bc80bc2e" ns1:_="" ns2:_="" ns3:_="">
    <xsd:import namespace="http://schemas.microsoft.com/sharepoint/v3"/>
    <xsd:import namespace="0f4c70b8-b759-49c0-8e22-17e37fce2360"/>
    <xsd:import namespace="87facbf4-1422-4557-91c5-017f13da06e0"/>
    <xsd:element name="properties">
      <xsd:complexType>
        <xsd:sequence>
          <xsd:element name="documentManagement">
            <xsd:complexType>
              <xsd:all>
                <xsd:element ref="ns2:File_x0020_Number" minOccurs="0"/>
                <xsd:element ref="ns2:FOIA_x0020_Action_x0020_Officer"/>
                <xsd:element ref="ns3:Training_x0020_Material_x0020_Type"/>
                <xsd:element ref="ns2:FOIA_x0020_Agency" minOccurs="0"/>
                <xsd:element ref="ns2:Topic"/>
                <xsd:element ref="ns2:Topic_x0020_Other_x0020_Description" minOccurs="0"/>
                <xsd:element ref="ns1:Kpi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7" nillable="true" ma:displayName="Description" ma:internalName="Kpi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c70b8-b759-49c0-8e22-17e37fce2360" elementFormDefault="qualified">
    <xsd:import namespace="http://schemas.microsoft.com/office/2006/documentManagement/types"/>
    <xsd:import namespace="http://schemas.microsoft.com/office/infopath/2007/PartnerControls"/>
    <xsd:element name="File_x0020_Number" ma:index="1" nillable="true" ma:displayName="File Number" ma:internalName="File_x0020_Number">
      <xsd:simpleType>
        <xsd:restriction base="dms:Text">
          <xsd:maxLength value="255"/>
        </xsd:restriction>
      </xsd:simpleType>
    </xsd:element>
    <xsd:element name="FOIA_x0020_Action_x0020_Officer" ma:index="2" ma:displayName="Action Officer" ma:format="Dropdown" ma:internalName="FOIA_x0020_Action_x0020_Officer" ma:readOnly="false">
      <xsd:simpleType>
        <xsd:restriction base="dms:Choice">
          <xsd:enumeration value="Banks"/>
          <xsd:enumeration value="Benitez-Solivan"/>
          <xsd:enumeration value="Carlson"/>
          <xsd:enumeration value="Chua"/>
          <xsd:enumeration value="Chung"/>
          <xsd:enumeration value="Coe"/>
          <xsd:enumeration value="Eller"/>
          <xsd:enumeration value="Golfman"/>
          <xsd:enumeration value="Grunstra"/>
          <xsd:enumeration value="Jones"/>
          <xsd:enumeration value="Kelton"/>
          <xsd:enumeration value="Kornegay"/>
          <xsd:enumeration value="Lee"/>
          <xsd:enumeration value="McCready"/>
          <xsd:enumeration value="McKenna"/>
          <xsd:enumeration value="Orr"/>
          <xsd:enumeration value="Packard"/>
          <xsd:enumeration value="Roberson"/>
          <xsd:enumeration value="Schwartz"/>
          <xsd:enumeration value="Snodgrass"/>
          <xsd:enumeration value="Stanfield"/>
          <xsd:enumeration value="Sudhakar"/>
          <xsd:enumeration value="Talbert-Duarte"/>
          <xsd:enumeration value="Tallarico"/>
          <xsd:enumeration value="Torczon"/>
        </xsd:restriction>
      </xsd:simpleType>
    </xsd:element>
    <xsd:element name="FOIA_x0020_Agency" ma:index="4" nillable="true" ma:displayName="Agency" ma:format="Dropdown" ma:internalName="FOIA_x0020_Agency" ma:readOnly="false">
      <xsd:simpleType>
        <xsd:restriction base="dms:Choice">
          <xsd:enumeration value="ADMIN"/>
          <xsd:enumeration value="BEA"/>
          <xsd:enumeration value="BIS"/>
          <xsd:enumeration value="Census"/>
          <xsd:enumeration value="EDA"/>
          <xsd:enumeration value="ESA"/>
          <xsd:enumeration value="ITA"/>
          <xsd:enumeration value="ITA-E&amp;C"/>
          <xsd:enumeration value="ITA-I&amp;A"/>
          <xsd:enumeration value="ITA-USFCS&amp;GM"/>
          <xsd:enumeration value="MBDA"/>
          <xsd:enumeration value="NIST"/>
          <xsd:enumeration value="NOAA"/>
          <xsd:enumeration value="NOAA Corporate"/>
          <xsd:enumeration value="NOAA-NESDIS"/>
          <xsd:enumeration value="NOAA-NMFS"/>
          <xsd:enumeration value="NOAA-NOS"/>
          <xsd:enumeration value="NOAA-NWS"/>
          <xsd:enumeration value="NOAA-OAR"/>
          <xsd:enumeration value="NOAA-OMAO"/>
          <xsd:enumeration value="NTIA"/>
          <xsd:enumeration value="NTIA-FirstNet"/>
          <xsd:enumeration value="NTIS"/>
          <xsd:enumeration value="OGC"/>
          <xsd:enumeration value="OGC-CLDP"/>
          <xsd:enumeration value="OIG"/>
          <xsd:enumeration value="OSEC"/>
          <xsd:enumeration value="OSEC-OCIO"/>
          <xsd:enumeration value="RESTORE"/>
          <xsd:enumeration value="USPTO"/>
        </xsd:restriction>
      </xsd:simpleType>
    </xsd:element>
    <xsd:element name="Topic" ma:index="5" ma:displayName="Topic" ma:format="Dropdown" ma:internalName="Topic" ma:readOnly="false">
      <xsd:simpleType>
        <xsd:restriction base="dms:Choice">
          <xsd:enumeration value="Agreements"/>
          <xsd:enumeration value="Appropriations"/>
          <xsd:enumeration value="Appropriations: Antideficiency Act"/>
          <xsd:enumeration value="Appropriations: Conferences, Meetings, and Food"/>
          <xsd:enumeration value="Appropriations: Continuing Resolutions"/>
          <xsd:enumeration value="Appropriations: Interagency Financing"/>
          <xsd:enumeration value="Appropriations: Lapse in Appropriations"/>
          <xsd:enumeration value="Appropriations: Overpayment Waiver"/>
          <xsd:enumeration value="Appropriations: Miscellaneous Receipts/Augmentation"/>
          <xsd:enumeration value="Appropriations: Publicity, Propaganda, and Lobbying"/>
          <xsd:enumeration value="Appropriations: Taxes"/>
          <xsd:enumeration value="Appropriations: Time/Bona Fide Needs Rule"/>
          <xsd:enumeration value="Appropriations: Trinkets, Gifts, and Contests/Awards"/>
          <xsd:enumeration value="Appropriations: Recording Statute"/>
          <xsd:enumeration value="Appropriations: Reprogramming"/>
          <xsd:enumeration value="Appropriations: Working Capital and Revolving Funds"/>
          <xsd:enumeration value="Broadcast Emails"/>
          <xsd:enumeration value="Concession Facilities"/>
          <xsd:enumeration value="Conduct on Federal Property"/>
          <xsd:enumeration value="Continuity of Operations"/>
          <xsd:enumeration value="Delegations of Authority and Vacancies Reform Act"/>
          <xsd:enumeration value="EDMS"/>
          <xsd:enumeration value="FACA"/>
          <xsd:enumeration value="FOIA"/>
          <xsd:enumeration value="Handbooks and Policy Directives (e.g., DAOs and DOOs)"/>
          <xsd:enumeration value="Legislative Drafting, Review, and Interpretation"/>
          <xsd:enumeration value="Paperwork Reduction Act"/>
          <xsd:enumeration value="Personal Property"/>
          <xsd:enumeration value="Privacy Act"/>
          <xsd:enumeration value="Real Property"/>
          <xsd:enumeration value="Records Retention"/>
          <xsd:enumeration value="Social Media/Web 2.0"/>
          <xsd:enumeration value="Intellectual Property/Trademark"/>
          <xsd:enumeration value="Security"/>
          <xsd:enumeration value="Trade Secrets Act"/>
          <xsd:enumeration value="Travel/Transportation"/>
          <xsd:enumeration value="Other"/>
        </xsd:restriction>
      </xsd:simpleType>
    </xsd:element>
    <xsd:element name="Topic_x0020_Other_x0020_Description" ma:index="6" nillable="true" ma:displayName="Topic if Other" ma:description="Please use if &quot;Other&quot; selected under Topic" ma:internalName="Topic_x0020_Other_x0020_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acbf4-1422-4557-91c5-017f13da06e0" elementFormDefault="qualified">
    <xsd:import namespace="http://schemas.microsoft.com/office/2006/documentManagement/types"/>
    <xsd:import namespace="http://schemas.microsoft.com/office/infopath/2007/PartnerControls"/>
    <xsd:element name="Training_x0020_Material_x0020_Type" ma:index="3" ma:displayName="Training Material Type" ma:format="Dropdown" ma:internalName="Training_x0020_Material_x0020_Type" ma:readOnly="false">
      <xsd:simpleType>
        <xsd:restriction base="dms:Choice">
          <xsd:enumeration value="Client Training Slides"/>
          <xsd:enumeration value="Client Training Handout"/>
          <xsd:enumeration value="Internal Reference"/>
          <xsd:enumeration value="Talking Poi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6010-31B0-4275-8A78-D1F47D9C5F8D}">
  <ds:schemaRefs>
    <ds:schemaRef ds:uri="http://schemas.microsoft.com/office/2006/metadata/customXsn"/>
  </ds:schemaRefs>
</ds:datastoreItem>
</file>

<file path=customXml/itemProps2.xml><?xml version="1.0" encoding="utf-8"?>
<ds:datastoreItem xmlns:ds="http://schemas.openxmlformats.org/officeDocument/2006/customXml" ds:itemID="{FA5FF636-3891-4340-B6BF-F1433C7C6A5E}">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87facbf4-1422-4557-91c5-017f13da06e0"/>
    <ds:schemaRef ds:uri="http://purl.org/dc/elements/1.1/"/>
    <ds:schemaRef ds:uri="http://www.w3.org/XML/1998/namespace"/>
    <ds:schemaRef ds:uri="0f4c70b8-b759-49c0-8e22-17e37fce2360"/>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029B63B0-5907-4D4B-8726-031001C63F22}">
  <ds:schemaRefs>
    <ds:schemaRef ds:uri="http://schemas.microsoft.com/sharepoint/v3/contenttype/forms"/>
  </ds:schemaRefs>
</ds:datastoreItem>
</file>

<file path=customXml/itemProps4.xml><?xml version="1.0" encoding="utf-8"?>
<ds:datastoreItem xmlns:ds="http://schemas.openxmlformats.org/officeDocument/2006/customXml" ds:itemID="{33DBBCD7-E31F-4937-A0F9-B1635558F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4c70b8-b759-49c0-8e22-17e37fce2360"/>
    <ds:schemaRef ds:uri="87facbf4-1422-4557-91c5-017f13da0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04DA0A-EB6A-4DBD-A60A-1AD420A6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Kornegay</dc:creator>
  <cp:lastModifiedBy> Cindy Kelton</cp:lastModifiedBy>
  <cp:revision>2</cp:revision>
  <cp:lastPrinted>2015-10-16T14:21:00Z</cp:lastPrinted>
  <dcterms:created xsi:type="dcterms:W3CDTF">2015-11-02T15:00:00Z</dcterms:created>
  <dcterms:modified xsi:type="dcterms:W3CDTF">2015-11-02T15:00:00Z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LastSaved">
    <vt:filetime>2015-10-02T00:00:00Z</vt:filetime>
  </property>
  <property fmtid="{D5CDD505-2E9C-101B-9397-08002B2CF9AE}" pid="4" name="ContentTypeId">
    <vt:lpwstr>0x01010071C35ECFF3286B43957E6306FD226F0400726558C322D6804199517DF15E488999</vt:lpwstr>
  </property>
</Properties>
</file>