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0C3" w:rsidRDefault="004A60C3" w:rsidP="004A60C3">
      <w:r>
        <w:rPr>
          <w:b/>
        </w:rPr>
        <w:t>[Instructions for using this Mode</w:t>
      </w:r>
      <w:r w:rsidR="005264CE">
        <w:rPr>
          <w:b/>
        </w:rPr>
        <w:t>l Economy Act Agreement template.</w:t>
      </w:r>
      <w:r w:rsidR="00147CB1">
        <w:rPr>
          <w:b/>
        </w:rPr>
        <w:t xml:space="preserve">  </w:t>
      </w:r>
      <w:r>
        <w:t xml:space="preserve">Insert the requested information any place that is bracketed and bolded.  If the bracketed and bolded language contains instructions (including this paragraph), </w:t>
      </w:r>
      <w:r>
        <w:rPr>
          <w:b/>
          <w:u w:val="single"/>
        </w:rPr>
        <w:t>delete</w:t>
      </w:r>
      <w:r>
        <w:t xml:space="preserve"> the instructions before submitting the draft agreement for review or signing the agreement.]</w:t>
      </w:r>
    </w:p>
    <w:p w:rsidR="004A60C3" w:rsidRPr="004A60C3" w:rsidRDefault="004A60C3" w:rsidP="004A60C3"/>
    <w:p w:rsidR="004A60C3" w:rsidRDefault="004A60C3" w:rsidP="004A60C3">
      <w:pPr>
        <w:tabs>
          <w:tab w:val="clear" w:pos="0"/>
        </w:tabs>
        <w:rPr>
          <w:color w:val="000000"/>
        </w:rPr>
      </w:pPr>
    </w:p>
    <w:p w:rsidR="004A60C3" w:rsidRDefault="004A60C3" w:rsidP="004A60C3">
      <w:pPr>
        <w:tabs>
          <w:tab w:val="clear" w:pos="0"/>
        </w:tabs>
        <w:jc w:val="center"/>
        <w:rPr>
          <w:color w:val="000000"/>
        </w:rPr>
      </w:pPr>
      <w:r>
        <w:rPr>
          <w:color w:val="000000"/>
        </w:rPr>
        <w:t>MEMORANDUM OF UNDERSTANDING</w:t>
      </w:r>
    </w:p>
    <w:p w:rsidR="004A60C3" w:rsidRDefault="004A60C3" w:rsidP="004A60C3">
      <w:pPr>
        <w:tabs>
          <w:tab w:val="clear" w:pos="0"/>
        </w:tabs>
        <w:jc w:val="center"/>
        <w:rPr>
          <w:color w:val="000000"/>
        </w:rPr>
      </w:pPr>
    </w:p>
    <w:p w:rsidR="004A60C3" w:rsidRDefault="004A60C3" w:rsidP="004A60C3">
      <w:pPr>
        <w:tabs>
          <w:tab w:val="clear" w:pos="0"/>
        </w:tabs>
        <w:jc w:val="center"/>
        <w:rPr>
          <w:color w:val="000000"/>
        </w:rPr>
      </w:pPr>
      <w:r>
        <w:rPr>
          <w:color w:val="000000"/>
        </w:rPr>
        <w:t>BETWEEN</w:t>
      </w:r>
    </w:p>
    <w:p w:rsidR="004A60C3" w:rsidRDefault="004A60C3" w:rsidP="004A60C3">
      <w:pPr>
        <w:tabs>
          <w:tab w:val="clear" w:pos="0"/>
        </w:tabs>
        <w:rPr>
          <w:color w:val="000000"/>
        </w:rPr>
      </w:pPr>
    </w:p>
    <w:p w:rsidR="004A60C3" w:rsidRPr="00CF3463" w:rsidRDefault="004A60C3" w:rsidP="004A60C3">
      <w:pPr>
        <w:tabs>
          <w:tab w:val="clear" w:pos="0"/>
        </w:tabs>
        <w:jc w:val="center"/>
        <w:rPr>
          <w:b/>
          <w:bCs/>
          <w:iCs/>
          <w:color w:val="000000"/>
        </w:rPr>
      </w:pPr>
      <w:r w:rsidRPr="00CF3463">
        <w:rPr>
          <w:b/>
          <w:bCs/>
          <w:iCs/>
          <w:color w:val="000000"/>
        </w:rPr>
        <w:t>[Name of Requesting Agency]</w:t>
      </w:r>
    </w:p>
    <w:p w:rsidR="004A60C3" w:rsidRPr="00CF3463" w:rsidRDefault="004A60C3" w:rsidP="004A60C3">
      <w:pPr>
        <w:tabs>
          <w:tab w:val="clear" w:pos="0"/>
        </w:tabs>
        <w:jc w:val="center"/>
        <w:rPr>
          <w:b/>
          <w:bCs/>
          <w:iCs/>
          <w:color w:val="000000"/>
        </w:rPr>
      </w:pPr>
      <w:r w:rsidRPr="00CF3463">
        <w:rPr>
          <w:b/>
          <w:bCs/>
          <w:iCs/>
          <w:color w:val="000000"/>
        </w:rPr>
        <w:t>REQUESTING AGENCY</w:t>
      </w:r>
    </w:p>
    <w:p w:rsidR="004A60C3" w:rsidRPr="00CF3463" w:rsidRDefault="004A60C3" w:rsidP="004A60C3">
      <w:pPr>
        <w:tabs>
          <w:tab w:val="clear" w:pos="0"/>
        </w:tabs>
        <w:jc w:val="center"/>
        <w:rPr>
          <w:color w:val="000000"/>
        </w:rPr>
      </w:pPr>
    </w:p>
    <w:p w:rsidR="004A60C3" w:rsidRPr="00CF3463" w:rsidRDefault="004A60C3" w:rsidP="004A60C3">
      <w:pPr>
        <w:tabs>
          <w:tab w:val="clear" w:pos="0"/>
        </w:tabs>
        <w:jc w:val="center"/>
        <w:rPr>
          <w:color w:val="000000"/>
        </w:rPr>
      </w:pPr>
      <w:r w:rsidRPr="00CF3463">
        <w:rPr>
          <w:color w:val="000000"/>
        </w:rPr>
        <w:t>AND</w:t>
      </w:r>
    </w:p>
    <w:p w:rsidR="004A60C3" w:rsidRPr="00CF3463" w:rsidRDefault="004A60C3" w:rsidP="004A60C3">
      <w:pPr>
        <w:tabs>
          <w:tab w:val="clear" w:pos="0"/>
        </w:tabs>
        <w:jc w:val="center"/>
        <w:rPr>
          <w:color w:val="000000"/>
        </w:rPr>
      </w:pPr>
    </w:p>
    <w:p w:rsidR="004A60C3" w:rsidRPr="00CF3463" w:rsidRDefault="004A60C3" w:rsidP="004A60C3">
      <w:pPr>
        <w:tabs>
          <w:tab w:val="clear" w:pos="0"/>
        </w:tabs>
        <w:jc w:val="center"/>
        <w:rPr>
          <w:b/>
          <w:bCs/>
          <w:iCs/>
          <w:color w:val="000000"/>
        </w:rPr>
      </w:pPr>
      <w:r w:rsidRPr="00CF3463">
        <w:rPr>
          <w:b/>
          <w:bCs/>
          <w:iCs/>
          <w:color w:val="000000"/>
        </w:rPr>
        <w:t>[Name of Servicing Agency]</w:t>
      </w:r>
    </w:p>
    <w:p w:rsidR="004A60C3" w:rsidRPr="00CF3463" w:rsidRDefault="004A60C3" w:rsidP="004A60C3">
      <w:pPr>
        <w:tabs>
          <w:tab w:val="clear" w:pos="0"/>
        </w:tabs>
        <w:jc w:val="center"/>
        <w:rPr>
          <w:color w:val="000000"/>
        </w:rPr>
      </w:pPr>
      <w:r w:rsidRPr="00CF3463">
        <w:rPr>
          <w:color w:val="000000"/>
        </w:rPr>
        <w:t>SERVICING AGENCY</w:t>
      </w:r>
    </w:p>
    <w:p w:rsidR="004A60C3" w:rsidRPr="004A60C3" w:rsidRDefault="004A60C3" w:rsidP="004A60C3">
      <w:pPr>
        <w:tabs>
          <w:tab w:val="clear" w:pos="0"/>
        </w:tabs>
        <w:jc w:val="center"/>
        <w:rPr>
          <w:color w:val="000000"/>
        </w:rPr>
      </w:pPr>
    </w:p>
    <w:p w:rsidR="004A60C3" w:rsidRDefault="0072109C" w:rsidP="004A60C3">
      <w:pPr>
        <w:jc w:val="center"/>
        <w:rPr>
          <w:color w:val="000000"/>
        </w:rPr>
      </w:pPr>
      <w:r>
        <w:rPr>
          <w:color w:val="000000"/>
        </w:rPr>
        <w:fldChar w:fldCharType="begin"/>
      </w:r>
      <w:r w:rsidR="004A60C3">
        <w:rPr>
          <w:color w:val="000000"/>
        </w:rPr>
        <w:instrText>ADVANCE \d4</w:instrText>
      </w:r>
      <w:r>
        <w:rPr>
          <w:color w:val="000000"/>
        </w:rPr>
        <w:fldChar w:fldCharType="end"/>
      </w:r>
      <w:r w:rsidR="004A60C3">
        <w:rPr>
          <w:b/>
          <w:bCs/>
          <w:color w:val="000000"/>
        </w:rPr>
        <w:t>Agreement No.___</w:t>
      </w:r>
    </w:p>
    <w:p w:rsidR="004A60C3" w:rsidRDefault="0072109C" w:rsidP="004A60C3">
      <w:pPr>
        <w:jc w:val="center"/>
        <w:rPr>
          <w:color w:val="000000"/>
        </w:rPr>
      </w:pPr>
      <w:r>
        <w:rPr>
          <w:color w:val="000000"/>
        </w:rPr>
        <w:fldChar w:fldCharType="begin"/>
      </w:r>
      <w:r w:rsidR="004A60C3">
        <w:rPr>
          <w:color w:val="000000"/>
        </w:rPr>
        <w:instrText>ADVANCE \d4</w:instrText>
      </w:r>
      <w:r>
        <w:rPr>
          <w:color w:val="000000"/>
        </w:rPr>
        <w:fldChar w:fldCharType="end"/>
      </w:r>
    </w:p>
    <w:p w:rsidR="004A60C3" w:rsidRDefault="004A60C3" w:rsidP="004A60C3">
      <w:pPr>
        <w:jc w:val="center"/>
        <w:rPr>
          <w:color w:val="000000"/>
        </w:rPr>
      </w:pPr>
    </w:p>
    <w:p w:rsidR="004A60C3" w:rsidRDefault="004A60C3" w:rsidP="004A60C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color w:val="000000"/>
        </w:rPr>
        <w:sectPr w:rsidR="004A60C3">
          <w:headerReference w:type="default" r:id="rId6"/>
          <w:endnotePr>
            <w:numFmt w:val="decimal"/>
          </w:endnotePr>
          <w:pgSz w:w="12240" w:h="15840"/>
          <w:pgMar w:top="1440" w:right="1440" w:bottom="1440" w:left="1440" w:header="1440" w:footer="1440" w:gutter="0"/>
          <w:pgNumType w:start="1"/>
          <w:cols w:space="720"/>
        </w:sectPr>
      </w:pPr>
    </w:p>
    <w:p w:rsidR="004A60C3" w:rsidRDefault="004A60C3" w:rsidP="004A60C3">
      <w:pPr>
        <w:tabs>
          <w:tab w:val="clear" w:pos="0"/>
        </w:tabs>
        <w:rPr>
          <w:color w:val="000000"/>
          <w:u w:val="single"/>
        </w:rPr>
      </w:pPr>
      <w:r>
        <w:rPr>
          <w:color w:val="000000"/>
        </w:rPr>
        <w:lastRenderedPageBreak/>
        <w:t xml:space="preserve">I.  </w:t>
      </w:r>
      <w:r>
        <w:rPr>
          <w:color w:val="000000"/>
          <w:u w:val="single"/>
        </w:rPr>
        <w:t>PARTIES AND PURPOSE</w:t>
      </w:r>
    </w:p>
    <w:p w:rsidR="004A60C3" w:rsidRDefault="004A60C3" w:rsidP="004A60C3">
      <w:pPr>
        <w:tabs>
          <w:tab w:val="clear" w:pos="0"/>
        </w:tabs>
        <w:ind w:left="360"/>
        <w:rPr>
          <w:color w:val="000000"/>
        </w:rPr>
      </w:pPr>
    </w:p>
    <w:p w:rsidR="004A60C3" w:rsidRPr="00CF3463" w:rsidRDefault="004A60C3" w:rsidP="004A60C3">
      <w:pPr>
        <w:tabs>
          <w:tab w:val="clear" w:pos="0"/>
        </w:tabs>
        <w:rPr>
          <w:b/>
          <w:bCs/>
          <w:iCs/>
          <w:color w:val="000000"/>
        </w:rPr>
      </w:pPr>
      <w:r>
        <w:rPr>
          <w:color w:val="000000"/>
        </w:rPr>
        <w:t xml:space="preserve">This Memorandum of Understanding (MOU) establishes an agreement between the </w:t>
      </w:r>
      <w:r w:rsidRPr="00CF3463">
        <w:rPr>
          <w:b/>
          <w:bCs/>
          <w:iCs/>
          <w:color w:val="000000"/>
        </w:rPr>
        <w:t>[name of requesting agency]</w:t>
      </w:r>
      <w:r w:rsidRPr="00CF3463">
        <w:rPr>
          <w:color w:val="000000"/>
        </w:rPr>
        <w:t xml:space="preserve"> and </w:t>
      </w:r>
      <w:r w:rsidRPr="00CF3463">
        <w:rPr>
          <w:b/>
          <w:bCs/>
          <w:iCs/>
          <w:color w:val="000000"/>
        </w:rPr>
        <w:t>[name of servicing agency]</w:t>
      </w:r>
      <w:r w:rsidRPr="00CF3463">
        <w:rPr>
          <w:color w:val="000000"/>
        </w:rPr>
        <w:t xml:space="preserve">, through which </w:t>
      </w:r>
      <w:r w:rsidRPr="00CF3463">
        <w:rPr>
          <w:b/>
          <w:bCs/>
          <w:iCs/>
          <w:color w:val="000000"/>
        </w:rPr>
        <w:t>[name of requesting agency]</w:t>
      </w:r>
      <w:r w:rsidRPr="00CF3463">
        <w:rPr>
          <w:color w:val="000000"/>
        </w:rPr>
        <w:t xml:space="preserve"> will pay </w:t>
      </w:r>
      <w:r w:rsidRPr="00CF3463">
        <w:rPr>
          <w:b/>
          <w:bCs/>
          <w:iCs/>
          <w:color w:val="000000"/>
        </w:rPr>
        <w:t>[name of servicing agency]</w:t>
      </w:r>
      <w:r w:rsidRPr="00CF3463">
        <w:rPr>
          <w:iCs/>
          <w:color w:val="000000"/>
        </w:rPr>
        <w:t xml:space="preserve"> </w:t>
      </w:r>
      <w:r w:rsidRPr="00CF3463">
        <w:rPr>
          <w:color w:val="000000"/>
        </w:rPr>
        <w:t xml:space="preserve">for </w:t>
      </w:r>
      <w:r w:rsidRPr="00CF3463">
        <w:rPr>
          <w:b/>
          <w:bCs/>
          <w:iCs/>
          <w:color w:val="000000"/>
        </w:rPr>
        <w:t>[provide a general description of the good/service for which the other party is paying].</w:t>
      </w:r>
    </w:p>
    <w:p w:rsidR="004A60C3" w:rsidRDefault="004A60C3" w:rsidP="004A60C3">
      <w:pPr>
        <w:tabs>
          <w:tab w:val="clear" w:pos="0"/>
        </w:tabs>
        <w:rPr>
          <w:b/>
          <w:bCs/>
          <w:i/>
          <w:iCs/>
          <w:color w:val="000000"/>
        </w:rPr>
      </w:pPr>
    </w:p>
    <w:p w:rsidR="004A60C3" w:rsidRDefault="004A60C3" w:rsidP="004A60C3">
      <w:pPr>
        <w:tabs>
          <w:tab w:val="clear" w:pos="0"/>
        </w:tabs>
        <w:rPr>
          <w:color w:val="000000"/>
        </w:rPr>
      </w:pPr>
      <w:r>
        <w:rPr>
          <w:color w:val="000000"/>
        </w:rPr>
        <w:t xml:space="preserve">II. </w:t>
      </w:r>
      <w:r>
        <w:rPr>
          <w:color w:val="000000"/>
          <w:u w:val="single"/>
        </w:rPr>
        <w:t>BACKGROUND</w:t>
      </w:r>
      <w:r>
        <w:rPr>
          <w:color w:val="000000"/>
        </w:rPr>
        <w:t xml:space="preserve">    </w:t>
      </w:r>
    </w:p>
    <w:p w:rsidR="004A60C3" w:rsidRDefault="004A60C3" w:rsidP="004A60C3">
      <w:pPr>
        <w:tabs>
          <w:tab w:val="clear" w:pos="0"/>
        </w:tabs>
        <w:rPr>
          <w:color w:val="000000"/>
        </w:rPr>
      </w:pPr>
    </w:p>
    <w:p w:rsidR="004A60C3" w:rsidRPr="00CF3463" w:rsidRDefault="004A60C3" w:rsidP="004A60C3">
      <w:pPr>
        <w:tabs>
          <w:tab w:val="clear" w:pos="0"/>
        </w:tabs>
        <w:rPr>
          <w:color w:val="000000"/>
        </w:rPr>
      </w:pPr>
      <w:r w:rsidRPr="00CF3463">
        <w:rPr>
          <w:b/>
          <w:bCs/>
          <w:iCs/>
          <w:color w:val="000000"/>
        </w:rPr>
        <w:t>[Provide background information which addresses why the goods/services are being requested.]</w:t>
      </w:r>
      <w:r w:rsidRPr="00CF3463">
        <w:rPr>
          <w:color w:val="000000"/>
        </w:rPr>
        <w:tab/>
      </w:r>
    </w:p>
    <w:p w:rsidR="004A60C3" w:rsidRDefault="004A60C3" w:rsidP="004A60C3">
      <w:pPr>
        <w:tabs>
          <w:tab w:val="clear" w:pos="0"/>
        </w:tabs>
        <w:rPr>
          <w:color w:val="000000"/>
        </w:rPr>
      </w:pPr>
    </w:p>
    <w:p w:rsidR="004A60C3" w:rsidRDefault="004A60C3" w:rsidP="004A60C3">
      <w:pPr>
        <w:tabs>
          <w:tab w:val="clear" w:pos="0"/>
        </w:tabs>
        <w:rPr>
          <w:color w:val="000000"/>
        </w:rPr>
      </w:pPr>
      <w:r>
        <w:rPr>
          <w:color w:val="000000"/>
        </w:rPr>
        <w:t xml:space="preserve">III. </w:t>
      </w:r>
      <w:r>
        <w:rPr>
          <w:color w:val="000000"/>
          <w:u w:val="single"/>
        </w:rPr>
        <w:t>AUTHORITY</w:t>
      </w:r>
      <w:r>
        <w:rPr>
          <w:color w:val="000000"/>
        </w:rPr>
        <w:t xml:space="preserve">   </w:t>
      </w:r>
    </w:p>
    <w:p w:rsidR="004A60C3" w:rsidRDefault="004A60C3" w:rsidP="004A60C3">
      <w:pPr>
        <w:tabs>
          <w:tab w:val="clear" w:pos="0"/>
        </w:tabs>
        <w:rPr>
          <w:color w:val="000000"/>
        </w:rPr>
      </w:pPr>
    </w:p>
    <w:p w:rsidR="004A60C3" w:rsidRDefault="004A60C3" w:rsidP="004A60C3">
      <w:pPr>
        <w:tabs>
          <w:tab w:val="clear" w:pos="0"/>
        </w:tabs>
        <w:rPr>
          <w:color w:val="000000"/>
        </w:rPr>
      </w:pPr>
      <w:r>
        <w:rPr>
          <w:color w:val="000000"/>
        </w:rPr>
        <w:t xml:space="preserve">The authorities </w:t>
      </w:r>
      <w:r w:rsidRPr="00CF3463">
        <w:rPr>
          <w:color w:val="000000"/>
        </w:rPr>
        <w:t xml:space="preserve">for </w:t>
      </w:r>
      <w:r w:rsidRPr="00CF3463">
        <w:rPr>
          <w:b/>
          <w:bCs/>
          <w:iCs/>
          <w:color w:val="000000"/>
        </w:rPr>
        <w:t xml:space="preserve">[name of requesting agency] </w:t>
      </w:r>
      <w:r w:rsidRPr="00CF3463">
        <w:rPr>
          <w:color w:val="000000"/>
        </w:rPr>
        <w:t xml:space="preserve">and </w:t>
      </w:r>
      <w:r w:rsidRPr="00CF3463">
        <w:rPr>
          <w:b/>
          <w:color w:val="000000"/>
        </w:rPr>
        <w:t>[name of servicing agency]</w:t>
      </w:r>
      <w:r w:rsidRPr="00CF3463">
        <w:rPr>
          <w:color w:val="000000"/>
        </w:rPr>
        <w:t xml:space="preserve"> </w:t>
      </w:r>
      <w:r>
        <w:rPr>
          <w:color w:val="000000"/>
        </w:rPr>
        <w:t>to enter into this agreement are:</w:t>
      </w:r>
    </w:p>
    <w:p w:rsidR="004A60C3" w:rsidRDefault="004A60C3" w:rsidP="004A60C3">
      <w:pPr>
        <w:tabs>
          <w:tab w:val="clear" w:pos="0"/>
        </w:tabs>
        <w:rPr>
          <w:color w:val="000000"/>
        </w:rPr>
      </w:pPr>
    </w:p>
    <w:p w:rsidR="004A60C3" w:rsidRDefault="004A60C3" w:rsidP="004A60C3">
      <w:pPr>
        <w:tabs>
          <w:tab w:val="clear" w:pos="0"/>
        </w:tabs>
        <w:rPr>
          <w:color w:val="000000"/>
        </w:rPr>
      </w:pPr>
      <w:r>
        <w:rPr>
          <w:color w:val="000000"/>
        </w:rPr>
        <w:t xml:space="preserve">(1) the Economy Act, 31 U.S.C. § 1535, which provides that an agency may place an order with a major organizational unit within the same agency or another agency for goods or services if: </w:t>
      </w:r>
    </w:p>
    <w:p w:rsidR="004A60C3" w:rsidRDefault="004A60C3" w:rsidP="004A60C3">
      <w:pPr>
        <w:tabs>
          <w:tab w:val="clear" w:pos="0"/>
        </w:tabs>
        <w:rPr>
          <w:color w:val="000000"/>
        </w:rPr>
      </w:pPr>
    </w:p>
    <w:p w:rsidR="004A60C3" w:rsidRDefault="004A60C3" w:rsidP="004A60C3">
      <w:pPr>
        <w:tabs>
          <w:tab w:val="clear" w:pos="0"/>
        </w:tabs>
        <w:ind w:left="360" w:firstLine="360"/>
        <w:rPr>
          <w:color w:val="000000"/>
        </w:rPr>
      </w:pPr>
      <w:r>
        <w:rPr>
          <w:color w:val="000000"/>
        </w:rPr>
        <w:t xml:space="preserve">(A) amounts are available; </w:t>
      </w:r>
    </w:p>
    <w:p w:rsidR="004A60C3" w:rsidRDefault="0072109C" w:rsidP="004A60C3">
      <w:pPr>
        <w:tabs>
          <w:tab w:val="clear" w:pos="0"/>
          <w:tab w:val="clear" w:pos="720"/>
          <w:tab w:val="clear" w:pos="1440"/>
          <w:tab w:val="left" w:pos="1170"/>
        </w:tabs>
        <w:ind w:left="1080" w:hanging="360"/>
        <w:rPr>
          <w:color w:val="000000"/>
        </w:rPr>
      </w:pPr>
      <w:r>
        <w:rPr>
          <w:color w:val="000000"/>
        </w:rPr>
        <w:fldChar w:fldCharType="begin"/>
      </w:r>
      <w:r w:rsidR="004A60C3">
        <w:rPr>
          <w:color w:val="000000"/>
        </w:rPr>
        <w:instrText>ADVANCE \d4</w:instrText>
      </w:r>
      <w:r>
        <w:rPr>
          <w:color w:val="000000"/>
        </w:rPr>
        <w:fldChar w:fldCharType="end"/>
      </w:r>
      <w:r w:rsidR="004A60C3">
        <w:rPr>
          <w:color w:val="000000"/>
        </w:rPr>
        <w:t xml:space="preserve">(B) the ordering agency decides the order is in the best interest of the United States Government; </w:t>
      </w:r>
    </w:p>
    <w:p w:rsidR="004A60C3" w:rsidRDefault="004A60C3" w:rsidP="004A60C3">
      <w:pPr>
        <w:tabs>
          <w:tab w:val="clear" w:pos="0"/>
          <w:tab w:val="clear" w:pos="720"/>
          <w:tab w:val="clear" w:pos="1440"/>
          <w:tab w:val="left" w:pos="1170"/>
        </w:tabs>
        <w:ind w:left="1080" w:hanging="360"/>
        <w:rPr>
          <w:color w:val="000000"/>
        </w:rPr>
      </w:pPr>
      <w:r>
        <w:rPr>
          <w:color w:val="000000"/>
        </w:rPr>
        <w:t xml:space="preserve">(C) the agency to fill the order is able to provide or get by contract the ordered goods or services; and </w:t>
      </w:r>
    </w:p>
    <w:p w:rsidR="004A60C3" w:rsidRDefault="004A60C3" w:rsidP="004A60C3">
      <w:pPr>
        <w:tabs>
          <w:tab w:val="clear" w:pos="0"/>
          <w:tab w:val="clear" w:pos="720"/>
          <w:tab w:val="clear" w:pos="1440"/>
          <w:tab w:val="left" w:pos="1170"/>
        </w:tabs>
        <w:ind w:left="1080" w:hanging="360"/>
        <w:rPr>
          <w:color w:val="000000"/>
        </w:rPr>
      </w:pPr>
      <w:r>
        <w:rPr>
          <w:color w:val="000000"/>
        </w:rPr>
        <w:t xml:space="preserve">(D) the agency decides ordered goods or services cannot be provided by contract as conveniently or cheaply by a commercial enterprise (payments must be made </w:t>
      </w:r>
      <w:proofErr w:type="gramStart"/>
      <w:r>
        <w:rPr>
          <w:color w:val="000000"/>
        </w:rPr>
        <w:t>on the basis of</w:t>
      </w:r>
      <w:proofErr w:type="gramEnd"/>
      <w:r>
        <w:rPr>
          <w:color w:val="000000"/>
        </w:rPr>
        <w:t xml:space="preserve"> the actual cost of g</w:t>
      </w:r>
      <w:r w:rsidR="00CF3463">
        <w:rPr>
          <w:color w:val="000000"/>
        </w:rPr>
        <w:t>oods or services provide</w:t>
      </w:r>
      <w:r w:rsidR="00782845">
        <w:rPr>
          <w:color w:val="000000"/>
        </w:rPr>
        <w:t>d).</w:t>
      </w:r>
    </w:p>
    <w:p w:rsidR="004A60C3" w:rsidRDefault="004A60C3" w:rsidP="004A60C3">
      <w:pPr>
        <w:tabs>
          <w:tab w:val="clear" w:pos="0"/>
          <w:tab w:val="clear" w:pos="720"/>
          <w:tab w:val="clear" w:pos="1440"/>
          <w:tab w:val="left" w:pos="1080"/>
          <w:tab w:val="left" w:pos="1170"/>
        </w:tabs>
        <w:ind w:left="1080"/>
        <w:rPr>
          <w:color w:val="000000"/>
        </w:rPr>
      </w:pPr>
    </w:p>
    <w:p w:rsidR="004A60C3" w:rsidRPr="00147CB1" w:rsidRDefault="0072109C" w:rsidP="004A60C3">
      <w:pPr>
        <w:rPr>
          <w:b/>
          <w:bCs/>
          <w:iCs/>
          <w:color w:val="000000"/>
        </w:rPr>
      </w:pPr>
      <w:r>
        <w:rPr>
          <w:color w:val="000000"/>
        </w:rPr>
        <w:fldChar w:fldCharType="begin"/>
      </w:r>
      <w:r w:rsidR="004A60C3">
        <w:rPr>
          <w:color w:val="000000"/>
        </w:rPr>
        <w:instrText>ADVANCE \d4</w:instrText>
      </w:r>
      <w:r>
        <w:rPr>
          <w:color w:val="000000"/>
        </w:rPr>
        <w:fldChar w:fldCharType="end"/>
      </w:r>
      <w:r w:rsidR="004A60C3">
        <w:rPr>
          <w:color w:val="000000"/>
        </w:rPr>
        <w:t xml:space="preserve">(2) </w:t>
      </w:r>
      <w:r w:rsidR="004A60C3" w:rsidRPr="00147CB1">
        <w:rPr>
          <w:b/>
          <w:bCs/>
          <w:iCs/>
          <w:color w:val="000000"/>
        </w:rPr>
        <w:t>[Include the legal authority under which the [name of requesting agency] is making the purchase for goods/or services, i.e., the programmatic authority to which the purchase is related.]</w:t>
      </w:r>
    </w:p>
    <w:p w:rsidR="004A60C3" w:rsidRPr="00147CB1" w:rsidRDefault="004A60C3" w:rsidP="004A60C3">
      <w:pPr>
        <w:rPr>
          <w:b/>
          <w:bCs/>
          <w:iCs/>
          <w:color w:val="000000"/>
        </w:rPr>
      </w:pPr>
    </w:p>
    <w:p w:rsidR="004A60C3" w:rsidRPr="00147CB1" w:rsidRDefault="004A60C3" w:rsidP="004A60C3">
      <w:pPr>
        <w:rPr>
          <w:b/>
          <w:color w:val="000000"/>
        </w:rPr>
      </w:pPr>
      <w:r w:rsidRPr="00147CB1">
        <w:rPr>
          <w:bCs/>
          <w:iCs/>
          <w:color w:val="000000"/>
        </w:rPr>
        <w:t xml:space="preserve">(3) </w:t>
      </w:r>
      <w:r w:rsidRPr="00147CB1">
        <w:rPr>
          <w:b/>
          <w:bCs/>
          <w:iCs/>
          <w:color w:val="000000"/>
        </w:rPr>
        <w:t>[Include the legal authority under which the [name of servicing agency] is providing requested goods/services.]</w:t>
      </w:r>
    </w:p>
    <w:p w:rsidR="004A60C3" w:rsidRDefault="004A60C3" w:rsidP="004A60C3">
      <w:pPr>
        <w:rPr>
          <w:color w:val="000000"/>
        </w:rPr>
      </w:pPr>
    </w:p>
    <w:p w:rsidR="004F534D" w:rsidRDefault="004A60C3" w:rsidP="004F534D">
      <w:pPr>
        <w:rPr>
          <w:color w:val="000000"/>
          <w:u w:val="single"/>
        </w:rPr>
      </w:pPr>
      <w:r>
        <w:rPr>
          <w:color w:val="000000"/>
        </w:rPr>
        <w:t xml:space="preserve">IV. </w:t>
      </w:r>
      <w:r w:rsidR="006B015B" w:rsidRPr="006B015B">
        <w:rPr>
          <w:color w:val="000000"/>
          <w:u w:val="single"/>
        </w:rPr>
        <w:t>ECONOMY ACT FINDINGS</w:t>
      </w:r>
    </w:p>
    <w:p w:rsidR="006E05AD" w:rsidRDefault="006E05AD" w:rsidP="004F534D">
      <w:pPr>
        <w:rPr>
          <w:color w:val="000000"/>
        </w:rPr>
      </w:pPr>
    </w:p>
    <w:p w:rsidR="004F534D" w:rsidRDefault="004F534D" w:rsidP="004F534D">
      <w:pPr>
        <w:rPr>
          <w:color w:val="000000"/>
        </w:rPr>
      </w:pPr>
      <w:r>
        <w:rPr>
          <w:color w:val="000000"/>
        </w:rPr>
        <w:t>[Requesting Agency] warrants that sufficient funding amounts are available, that this agreement is in the best interest of the United States Government, and that the services requested cannot be provided by contract as conveniently or cheaply by a commercial enterprise.</w:t>
      </w:r>
    </w:p>
    <w:p w:rsidR="006E05AD" w:rsidRDefault="006E05AD" w:rsidP="004F534D">
      <w:pPr>
        <w:rPr>
          <w:color w:val="000000"/>
        </w:rPr>
      </w:pPr>
    </w:p>
    <w:p w:rsidR="00147CB1" w:rsidRDefault="004F534D" w:rsidP="004A60C3">
      <w:pPr>
        <w:rPr>
          <w:b/>
          <w:color w:val="000000"/>
        </w:rPr>
      </w:pPr>
      <w:r>
        <w:rPr>
          <w:b/>
          <w:color w:val="000000"/>
        </w:rPr>
        <w:t>Pursuant to 48 C.F.R. 17.505-2, a</w:t>
      </w:r>
      <w:r w:rsidR="00147CB1" w:rsidRPr="00147CB1">
        <w:rPr>
          <w:b/>
          <w:color w:val="000000"/>
        </w:rPr>
        <w:t xml:space="preserve"> Determination and Finding Statement (signed by a Contracting Officer or other official designated by the agency to sign) is needed</w:t>
      </w:r>
      <w:r>
        <w:rPr>
          <w:b/>
          <w:color w:val="000000"/>
        </w:rPr>
        <w:t>, and must be attached,</w:t>
      </w:r>
      <w:r w:rsidR="00147CB1" w:rsidRPr="00147CB1">
        <w:rPr>
          <w:b/>
          <w:color w:val="000000"/>
        </w:rPr>
        <w:t xml:space="preserve"> if this agreement involves an </w:t>
      </w:r>
      <w:r w:rsidR="00147CB1" w:rsidRPr="00147CB1">
        <w:rPr>
          <w:b/>
          <w:color w:val="000000"/>
          <w:u w:val="single"/>
        </w:rPr>
        <w:t>assisted acquisition</w:t>
      </w:r>
      <w:r>
        <w:rPr>
          <w:b/>
          <w:color w:val="000000"/>
          <w:u w:val="single"/>
        </w:rPr>
        <w:t>.</w:t>
      </w:r>
    </w:p>
    <w:p w:rsidR="0017645D" w:rsidRDefault="0017645D" w:rsidP="004A60C3">
      <w:pPr>
        <w:rPr>
          <w:b/>
          <w:color w:val="000000"/>
        </w:rPr>
      </w:pPr>
    </w:p>
    <w:p w:rsidR="006E05AD" w:rsidRPr="00CF3463" w:rsidRDefault="006E05AD" w:rsidP="004A60C3">
      <w:pPr>
        <w:rPr>
          <w:b/>
          <w:color w:val="000000"/>
        </w:rPr>
      </w:pPr>
    </w:p>
    <w:p w:rsidR="00147CB1" w:rsidRPr="00147CB1" w:rsidRDefault="00B15F7A" w:rsidP="00147CB1">
      <w:pPr>
        <w:rPr>
          <w:b/>
        </w:rPr>
      </w:pPr>
      <w:r>
        <w:rPr>
          <w:b/>
        </w:rPr>
        <w:t xml:space="preserve">[NOTE:  </w:t>
      </w:r>
      <w:r w:rsidR="00147CB1" w:rsidRPr="00147CB1">
        <w:rPr>
          <w:b/>
        </w:rPr>
        <w:t xml:space="preserve">The Commerce Acquisition Manual identifies an “assisted acquisition” as “a type of interagency acquisition where the parties enter into an interagency agreement pursuant to which the servicing agency performs acquisition activities on the requesting agency’s behalf, such as awarding a contract, task order, delivery order, or blanket purchase agreement.” CAM § 1.4.2. </w:t>
      </w:r>
      <w:r w:rsidR="004F534D">
        <w:rPr>
          <w:b/>
        </w:rPr>
        <w:t xml:space="preserve"> </w:t>
      </w:r>
      <w:r w:rsidR="00147CB1" w:rsidRPr="00147CB1">
        <w:rPr>
          <w:b/>
        </w:rPr>
        <w:t>Thus, assisted acquisition agreements include contract awards as well as task and delivery orders against existing contracts.</w:t>
      </w:r>
      <w:r w:rsidR="00CF3463">
        <w:rPr>
          <w:b/>
        </w:rPr>
        <w:t>]</w:t>
      </w:r>
      <w:r w:rsidR="00147CB1" w:rsidRPr="00147CB1">
        <w:rPr>
          <w:b/>
        </w:rPr>
        <w:t xml:space="preserve"> </w:t>
      </w:r>
    </w:p>
    <w:p w:rsidR="00147CB1" w:rsidRPr="00147CB1" w:rsidRDefault="00147CB1" w:rsidP="004A60C3">
      <w:pPr>
        <w:rPr>
          <w:b/>
          <w:i/>
          <w:color w:val="000000"/>
        </w:rPr>
      </w:pPr>
    </w:p>
    <w:p w:rsidR="004A60C3" w:rsidRDefault="004A60C3" w:rsidP="004A60C3">
      <w:pPr>
        <w:rPr>
          <w:b/>
          <w:bCs/>
          <w:color w:val="000000"/>
        </w:rPr>
      </w:pPr>
    </w:p>
    <w:p w:rsidR="004A60C3" w:rsidRDefault="004A60C3" w:rsidP="004A60C3">
      <w:pPr>
        <w:rPr>
          <w:color w:val="000000"/>
          <w:u w:val="single"/>
        </w:rPr>
      </w:pPr>
      <w:r>
        <w:rPr>
          <w:color w:val="000000"/>
        </w:rPr>
        <w:t xml:space="preserve">V. </w:t>
      </w:r>
      <w:r>
        <w:rPr>
          <w:color w:val="000000"/>
          <w:u w:val="single"/>
        </w:rPr>
        <w:t>TERMS AND CONDITIONS</w:t>
      </w:r>
    </w:p>
    <w:p w:rsidR="004A60C3" w:rsidRDefault="004A60C3" w:rsidP="004A60C3">
      <w:pPr>
        <w:rPr>
          <w:color w:val="000000"/>
          <w:u w:val="single"/>
        </w:rPr>
      </w:pPr>
    </w:p>
    <w:p w:rsidR="004A60C3" w:rsidRDefault="004A60C3" w:rsidP="004A60C3">
      <w:pPr>
        <w:rPr>
          <w:color w:val="000000"/>
        </w:rPr>
      </w:pPr>
      <w:r>
        <w:rPr>
          <w:color w:val="000000"/>
        </w:rPr>
        <w:t>This section must include the following information:</w:t>
      </w:r>
    </w:p>
    <w:p w:rsidR="004A60C3" w:rsidRDefault="004A60C3" w:rsidP="004A60C3">
      <w:pPr>
        <w:tabs>
          <w:tab w:val="clear" w:pos="0"/>
          <w:tab w:val="left" w:pos="180"/>
        </w:tabs>
        <w:ind w:left="540" w:hanging="180"/>
        <w:rPr>
          <w:color w:val="000000"/>
        </w:rPr>
      </w:pPr>
      <w:r>
        <w:rPr>
          <w:color w:val="000000"/>
        </w:rPr>
        <w:t>a) clear statement of goods or services to be provided;</w:t>
      </w:r>
    </w:p>
    <w:p w:rsidR="004A60C3" w:rsidRDefault="004A60C3" w:rsidP="004A60C3">
      <w:pPr>
        <w:tabs>
          <w:tab w:val="clear" w:pos="0"/>
          <w:tab w:val="left" w:pos="180"/>
        </w:tabs>
        <w:ind w:left="540" w:hanging="180"/>
        <w:rPr>
          <w:color w:val="000000"/>
        </w:rPr>
      </w:pPr>
      <w:r>
        <w:rPr>
          <w:color w:val="000000"/>
        </w:rPr>
        <w:t>b) delivery requirements;</w:t>
      </w:r>
    </w:p>
    <w:p w:rsidR="004A60C3" w:rsidRDefault="004A60C3" w:rsidP="004A60C3">
      <w:pPr>
        <w:tabs>
          <w:tab w:val="clear" w:pos="0"/>
          <w:tab w:val="left" w:pos="180"/>
        </w:tabs>
        <w:ind w:left="540" w:hanging="180"/>
        <w:rPr>
          <w:color w:val="000000"/>
        </w:rPr>
      </w:pPr>
      <w:r>
        <w:rPr>
          <w:color w:val="000000"/>
        </w:rPr>
        <w:t>c) amount and method of payment (e.g. whether payments will be monthly, quarterly, in advance);</w:t>
      </w:r>
    </w:p>
    <w:p w:rsidR="004A60C3" w:rsidRDefault="004A60C3" w:rsidP="004A60C3">
      <w:pPr>
        <w:tabs>
          <w:tab w:val="clear" w:pos="0"/>
          <w:tab w:val="left" w:pos="180"/>
        </w:tabs>
        <w:ind w:left="540" w:hanging="180"/>
        <w:rPr>
          <w:color w:val="000000"/>
        </w:rPr>
      </w:pPr>
      <w:r>
        <w:rPr>
          <w:color w:val="000000"/>
        </w:rPr>
        <w:t>d) method and frequency of performance reporting (if applicable).</w:t>
      </w:r>
    </w:p>
    <w:p w:rsidR="004A60C3" w:rsidRDefault="004A60C3" w:rsidP="004A60C3">
      <w:pPr>
        <w:rPr>
          <w:color w:val="000000"/>
        </w:rPr>
      </w:pPr>
    </w:p>
    <w:p w:rsidR="004A60C3" w:rsidRDefault="004A60C3" w:rsidP="004A60C3">
      <w:pPr>
        <w:rPr>
          <w:color w:val="000000"/>
          <w:u w:val="single"/>
        </w:rPr>
      </w:pPr>
      <w:r>
        <w:rPr>
          <w:color w:val="000000"/>
        </w:rPr>
        <w:t xml:space="preserve">VI.   </w:t>
      </w:r>
      <w:r>
        <w:rPr>
          <w:color w:val="000000"/>
          <w:u w:val="single"/>
        </w:rPr>
        <w:t>ACCOUNTING DATA</w:t>
      </w:r>
    </w:p>
    <w:p w:rsidR="004A60C3" w:rsidRDefault="004A60C3" w:rsidP="004A60C3">
      <w:pPr>
        <w:jc w:val="center"/>
      </w:pPr>
    </w:p>
    <w:tbl>
      <w:tblPr>
        <w:tblW w:w="0" w:type="auto"/>
        <w:tblInd w:w="91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100" w:type="dxa"/>
          <w:right w:w="100" w:type="dxa"/>
        </w:tblCellMar>
        <w:tblLook w:val="04A0" w:firstRow="1" w:lastRow="0" w:firstColumn="1" w:lastColumn="0" w:noHBand="0" w:noVBand="1"/>
      </w:tblPr>
      <w:tblGrid>
        <w:gridCol w:w="2700"/>
        <w:gridCol w:w="2685"/>
        <w:gridCol w:w="2610"/>
      </w:tblGrid>
      <w:tr w:rsidR="004A60C3" w:rsidTr="004A60C3">
        <w:trPr>
          <w:cantSplit/>
        </w:trPr>
        <w:tc>
          <w:tcPr>
            <w:tcW w:w="2700" w:type="dxa"/>
            <w:tcBorders>
              <w:top w:val="single" w:sz="4" w:space="0" w:color="auto"/>
              <w:left w:val="single" w:sz="4" w:space="0" w:color="auto"/>
              <w:bottom w:val="single" w:sz="6" w:space="0" w:color="000000"/>
              <w:right w:val="single" w:sz="6" w:space="0" w:color="000000"/>
            </w:tcBorders>
            <w:hideMark/>
          </w:tcPr>
          <w:p w:rsidR="004A60C3" w:rsidRDefault="004A60C3">
            <w:pPr>
              <w:spacing w:before="100" w:after="55"/>
              <w:rPr>
                <w:sz w:val="16"/>
                <w:szCs w:val="16"/>
              </w:rPr>
            </w:pPr>
            <w:r>
              <w:rPr>
                <w:sz w:val="16"/>
                <w:szCs w:val="16"/>
              </w:rPr>
              <w:tab/>
            </w:r>
            <w:r>
              <w:rPr>
                <w:sz w:val="16"/>
                <w:szCs w:val="16"/>
              </w:rPr>
              <w:tab/>
            </w:r>
            <w:r>
              <w:rPr>
                <w:sz w:val="16"/>
                <w:szCs w:val="16"/>
              </w:rPr>
              <w:tab/>
            </w:r>
          </w:p>
        </w:tc>
        <w:tc>
          <w:tcPr>
            <w:tcW w:w="2685" w:type="dxa"/>
            <w:tcBorders>
              <w:top w:val="single" w:sz="4" w:space="0" w:color="auto"/>
              <w:left w:val="single" w:sz="6" w:space="0" w:color="000000"/>
              <w:bottom w:val="single" w:sz="6" w:space="0" w:color="000000"/>
              <w:right w:val="single" w:sz="6" w:space="0" w:color="000000"/>
            </w:tcBorders>
            <w:hideMark/>
          </w:tcPr>
          <w:p w:rsidR="004A60C3" w:rsidRDefault="004A60C3" w:rsidP="004A60C3">
            <w:pPr>
              <w:spacing w:before="100" w:after="55"/>
              <w:rPr>
                <w:sz w:val="18"/>
                <w:szCs w:val="18"/>
              </w:rPr>
            </w:pPr>
            <w:r>
              <w:rPr>
                <w:b/>
                <w:bCs/>
                <w:sz w:val="18"/>
                <w:szCs w:val="18"/>
              </w:rPr>
              <w:t>[Name of Requesting Agency]</w:t>
            </w:r>
          </w:p>
        </w:tc>
        <w:tc>
          <w:tcPr>
            <w:tcW w:w="2610" w:type="dxa"/>
            <w:tcBorders>
              <w:top w:val="single" w:sz="4" w:space="0" w:color="auto"/>
              <w:left w:val="single" w:sz="6" w:space="0" w:color="000000"/>
              <w:bottom w:val="single" w:sz="6" w:space="0" w:color="000000"/>
              <w:right w:val="single" w:sz="4" w:space="0" w:color="auto"/>
            </w:tcBorders>
            <w:hideMark/>
          </w:tcPr>
          <w:p w:rsidR="004A60C3" w:rsidRDefault="004A60C3" w:rsidP="004A60C3">
            <w:pPr>
              <w:spacing w:before="100" w:after="55"/>
              <w:rPr>
                <w:sz w:val="18"/>
                <w:szCs w:val="18"/>
              </w:rPr>
            </w:pPr>
            <w:r>
              <w:rPr>
                <w:b/>
                <w:bCs/>
                <w:sz w:val="18"/>
                <w:szCs w:val="18"/>
              </w:rPr>
              <w:t>[Name of Servicing Agency]</w:t>
            </w:r>
            <w:r>
              <w:rPr>
                <w:sz w:val="18"/>
                <w:szCs w:val="18"/>
              </w:rPr>
              <w:t xml:space="preserve"> </w:t>
            </w:r>
          </w:p>
        </w:tc>
      </w:tr>
      <w:tr w:rsidR="004A60C3" w:rsidTr="004A60C3">
        <w:trPr>
          <w:cantSplit/>
          <w:trHeight w:val="454"/>
        </w:trPr>
        <w:tc>
          <w:tcPr>
            <w:tcW w:w="2700" w:type="dxa"/>
            <w:tcBorders>
              <w:top w:val="single" w:sz="6" w:space="0" w:color="000000"/>
              <w:left w:val="single" w:sz="4" w:space="0" w:color="auto"/>
              <w:bottom w:val="single" w:sz="6" w:space="0" w:color="000000"/>
              <w:right w:val="single" w:sz="6" w:space="0" w:color="000000"/>
            </w:tcBorders>
            <w:hideMark/>
          </w:tcPr>
          <w:p w:rsidR="004A60C3" w:rsidRDefault="004A60C3">
            <w:pPr>
              <w:spacing w:before="100" w:after="55"/>
              <w:rPr>
                <w:sz w:val="16"/>
                <w:szCs w:val="16"/>
              </w:rPr>
            </w:pPr>
            <w:r>
              <w:rPr>
                <w:sz w:val="16"/>
                <w:szCs w:val="16"/>
              </w:rPr>
              <w:t>Agency Location Code (ALC)</w:t>
            </w:r>
          </w:p>
        </w:tc>
        <w:tc>
          <w:tcPr>
            <w:tcW w:w="2685" w:type="dxa"/>
            <w:tcBorders>
              <w:top w:val="single" w:sz="6" w:space="0" w:color="000000"/>
              <w:left w:val="single" w:sz="6" w:space="0" w:color="000000"/>
              <w:bottom w:val="single" w:sz="6" w:space="0" w:color="000000"/>
              <w:right w:val="single" w:sz="6" w:space="0" w:color="000000"/>
            </w:tcBorders>
          </w:tcPr>
          <w:p w:rsidR="004A60C3" w:rsidRDefault="004A60C3">
            <w:pPr>
              <w:spacing w:before="100" w:after="55"/>
              <w:rPr>
                <w:sz w:val="16"/>
                <w:szCs w:val="16"/>
              </w:rPr>
            </w:pPr>
          </w:p>
        </w:tc>
        <w:tc>
          <w:tcPr>
            <w:tcW w:w="2610" w:type="dxa"/>
            <w:tcBorders>
              <w:top w:val="single" w:sz="6" w:space="0" w:color="000000"/>
              <w:left w:val="single" w:sz="6" w:space="0" w:color="000000"/>
              <w:bottom w:val="single" w:sz="6" w:space="0" w:color="000000"/>
              <w:right w:val="single" w:sz="4" w:space="0" w:color="auto"/>
            </w:tcBorders>
          </w:tcPr>
          <w:p w:rsidR="004A60C3" w:rsidRDefault="004A60C3">
            <w:pPr>
              <w:spacing w:before="100" w:after="55"/>
              <w:rPr>
                <w:sz w:val="16"/>
                <w:szCs w:val="16"/>
              </w:rPr>
            </w:pPr>
          </w:p>
        </w:tc>
      </w:tr>
      <w:tr w:rsidR="004A60C3" w:rsidTr="004A60C3">
        <w:trPr>
          <w:cantSplit/>
          <w:trHeight w:val="345"/>
        </w:trPr>
        <w:tc>
          <w:tcPr>
            <w:tcW w:w="2700" w:type="dxa"/>
            <w:tcBorders>
              <w:top w:val="single" w:sz="6" w:space="0" w:color="000000"/>
              <w:left w:val="single" w:sz="4" w:space="0" w:color="auto"/>
              <w:bottom w:val="single" w:sz="6" w:space="0" w:color="000000"/>
              <w:right w:val="single" w:sz="6" w:space="0" w:color="000000"/>
            </w:tcBorders>
            <w:hideMark/>
          </w:tcPr>
          <w:p w:rsidR="004A60C3" w:rsidRDefault="004A60C3">
            <w:pPr>
              <w:spacing w:before="100" w:after="55"/>
              <w:rPr>
                <w:sz w:val="16"/>
                <w:szCs w:val="16"/>
              </w:rPr>
            </w:pPr>
            <w:r>
              <w:rPr>
                <w:sz w:val="16"/>
                <w:szCs w:val="16"/>
              </w:rPr>
              <w:t>Treasury Agency Code</w:t>
            </w:r>
          </w:p>
        </w:tc>
        <w:tc>
          <w:tcPr>
            <w:tcW w:w="2685" w:type="dxa"/>
            <w:tcBorders>
              <w:top w:val="single" w:sz="6" w:space="0" w:color="000000"/>
              <w:left w:val="single" w:sz="6" w:space="0" w:color="000000"/>
              <w:bottom w:val="single" w:sz="6" w:space="0" w:color="000000"/>
              <w:right w:val="single" w:sz="6" w:space="0" w:color="000000"/>
            </w:tcBorders>
          </w:tcPr>
          <w:p w:rsidR="004A60C3" w:rsidRDefault="004A60C3">
            <w:pPr>
              <w:spacing w:before="100" w:after="55"/>
            </w:pPr>
          </w:p>
        </w:tc>
        <w:tc>
          <w:tcPr>
            <w:tcW w:w="2610" w:type="dxa"/>
            <w:tcBorders>
              <w:top w:val="single" w:sz="6" w:space="0" w:color="000000"/>
              <w:left w:val="single" w:sz="6" w:space="0" w:color="000000"/>
              <w:bottom w:val="single" w:sz="6" w:space="0" w:color="000000"/>
              <w:right w:val="single" w:sz="4" w:space="0" w:color="auto"/>
            </w:tcBorders>
          </w:tcPr>
          <w:p w:rsidR="004A60C3" w:rsidRDefault="004A60C3">
            <w:pPr>
              <w:spacing w:before="100" w:after="55"/>
            </w:pPr>
          </w:p>
        </w:tc>
      </w:tr>
      <w:tr w:rsidR="004A60C3" w:rsidTr="004A60C3">
        <w:trPr>
          <w:cantSplit/>
        </w:trPr>
        <w:tc>
          <w:tcPr>
            <w:tcW w:w="2700" w:type="dxa"/>
            <w:tcBorders>
              <w:top w:val="single" w:sz="6" w:space="0" w:color="000000"/>
              <w:left w:val="single" w:sz="4" w:space="0" w:color="auto"/>
              <w:bottom w:val="single" w:sz="6" w:space="0" w:color="000000"/>
              <w:right w:val="single" w:sz="6" w:space="0" w:color="000000"/>
            </w:tcBorders>
            <w:hideMark/>
          </w:tcPr>
          <w:p w:rsidR="004A60C3" w:rsidRDefault="004A60C3">
            <w:pPr>
              <w:spacing w:before="100" w:after="55"/>
              <w:rPr>
                <w:sz w:val="16"/>
                <w:szCs w:val="16"/>
              </w:rPr>
            </w:pPr>
            <w:r>
              <w:rPr>
                <w:sz w:val="16"/>
                <w:szCs w:val="16"/>
              </w:rPr>
              <w:t>Treasury Account Symbol (TAS)</w:t>
            </w:r>
          </w:p>
        </w:tc>
        <w:tc>
          <w:tcPr>
            <w:tcW w:w="2685" w:type="dxa"/>
            <w:tcBorders>
              <w:top w:val="single" w:sz="6" w:space="0" w:color="000000"/>
              <w:left w:val="single" w:sz="6" w:space="0" w:color="000000"/>
              <w:bottom w:val="single" w:sz="6" w:space="0" w:color="000000"/>
              <w:right w:val="single" w:sz="6" w:space="0" w:color="000000"/>
            </w:tcBorders>
          </w:tcPr>
          <w:p w:rsidR="004A60C3" w:rsidRDefault="004A60C3">
            <w:pPr>
              <w:spacing w:before="100" w:after="55"/>
            </w:pPr>
          </w:p>
        </w:tc>
        <w:tc>
          <w:tcPr>
            <w:tcW w:w="2610" w:type="dxa"/>
            <w:tcBorders>
              <w:top w:val="single" w:sz="6" w:space="0" w:color="000000"/>
              <w:left w:val="single" w:sz="6" w:space="0" w:color="000000"/>
              <w:bottom w:val="single" w:sz="6" w:space="0" w:color="000000"/>
              <w:right w:val="single" w:sz="4" w:space="0" w:color="auto"/>
            </w:tcBorders>
          </w:tcPr>
          <w:p w:rsidR="004A60C3" w:rsidRDefault="004A60C3">
            <w:pPr>
              <w:spacing w:before="100" w:after="55"/>
            </w:pPr>
          </w:p>
        </w:tc>
      </w:tr>
      <w:tr w:rsidR="004A60C3" w:rsidTr="004A60C3">
        <w:trPr>
          <w:cantSplit/>
        </w:trPr>
        <w:tc>
          <w:tcPr>
            <w:tcW w:w="2700" w:type="dxa"/>
            <w:tcBorders>
              <w:top w:val="single" w:sz="6" w:space="0" w:color="000000"/>
              <w:left w:val="single" w:sz="4" w:space="0" w:color="auto"/>
              <w:bottom w:val="single" w:sz="6" w:space="0" w:color="000000"/>
              <w:right w:val="single" w:sz="6" w:space="0" w:color="000000"/>
            </w:tcBorders>
            <w:hideMark/>
          </w:tcPr>
          <w:p w:rsidR="004A60C3" w:rsidRDefault="004A60C3">
            <w:pPr>
              <w:spacing w:before="100" w:after="55"/>
              <w:rPr>
                <w:sz w:val="16"/>
                <w:szCs w:val="16"/>
              </w:rPr>
            </w:pPr>
            <w:r>
              <w:rPr>
                <w:sz w:val="16"/>
                <w:szCs w:val="16"/>
              </w:rPr>
              <w:t>Funding Expiration Date (requesting agency)</w:t>
            </w:r>
          </w:p>
        </w:tc>
        <w:tc>
          <w:tcPr>
            <w:tcW w:w="2685" w:type="dxa"/>
            <w:tcBorders>
              <w:top w:val="single" w:sz="6" w:space="0" w:color="000000"/>
              <w:left w:val="single" w:sz="6" w:space="0" w:color="000000"/>
              <w:bottom w:val="single" w:sz="6" w:space="0" w:color="000000"/>
              <w:right w:val="single" w:sz="6" w:space="0" w:color="000000"/>
            </w:tcBorders>
            <w:shd w:val="thinDiagStripe" w:color="auto" w:fill="auto"/>
          </w:tcPr>
          <w:p w:rsidR="004A60C3" w:rsidRDefault="004A60C3">
            <w:pPr>
              <w:spacing w:before="100" w:after="55"/>
              <w:rPr>
                <w:sz w:val="16"/>
                <w:szCs w:val="16"/>
              </w:rPr>
            </w:pPr>
          </w:p>
        </w:tc>
        <w:tc>
          <w:tcPr>
            <w:tcW w:w="2610" w:type="dxa"/>
            <w:tcBorders>
              <w:top w:val="single" w:sz="6" w:space="0" w:color="000000"/>
              <w:left w:val="single" w:sz="6" w:space="0" w:color="000000"/>
              <w:bottom w:val="single" w:sz="6" w:space="0" w:color="000000"/>
              <w:right w:val="single" w:sz="4" w:space="0" w:color="auto"/>
            </w:tcBorders>
          </w:tcPr>
          <w:p w:rsidR="004A60C3" w:rsidRDefault="004A60C3">
            <w:pPr>
              <w:spacing w:before="100" w:after="55"/>
              <w:rPr>
                <w:sz w:val="16"/>
                <w:szCs w:val="16"/>
              </w:rPr>
            </w:pPr>
          </w:p>
        </w:tc>
      </w:tr>
      <w:tr w:rsidR="004A60C3" w:rsidTr="004A60C3">
        <w:trPr>
          <w:cantSplit/>
        </w:trPr>
        <w:tc>
          <w:tcPr>
            <w:tcW w:w="2700" w:type="dxa"/>
            <w:tcBorders>
              <w:top w:val="single" w:sz="6" w:space="0" w:color="000000"/>
              <w:left w:val="single" w:sz="4" w:space="0" w:color="auto"/>
              <w:bottom w:val="single" w:sz="6" w:space="0" w:color="000000"/>
              <w:right w:val="single" w:sz="6" w:space="0" w:color="000000"/>
            </w:tcBorders>
            <w:hideMark/>
          </w:tcPr>
          <w:p w:rsidR="004A60C3" w:rsidRDefault="004A60C3">
            <w:pPr>
              <w:spacing w:before="100" w:after="55"/>
              <w:rPr>
                <w:sz w:val="16"/>
                <w:szCs w:val="16"/>
              </w:rPr>
            </w:pPr>
            <w:r>
              <w:rPr>
                <w:sz w:val="16"/>
                <w:szCs w:val="16"/>
              </w:rPr>
              <w:t>Business Event Type Code (BETC)</w:t>
            </w:r>
          </w:p>
        </w:tc>
        <w:tc>
          <w:tcPr>
            <w:tcW w:w="2685" w:type="dxa"/>
            <w:tcBorders>
              <w:top w:val="single" w:sz="6" w:space="0" w:color="000000"/>
              <w:left w:val="single" w:sz="6" w:space="0" w:color="000000"/>
              <w:bottom w:val="single" w:sz="6" w:space="0" w:color="000000"/>
              <w:right w:val="single" w:sz="6" w:space="0" w:color="000000"/>
            </w:tcBorders>
          </w:tcPr>
          <w:p w:rsidR="004A60C3" w:rsidRDefault="004A60C3">
            <w:pPr>
              <w:spacing w:before="100" w:after="55"/>
            </w:pPr>
          </w:p>
        </w:tc>
        <w:tc>
          <w:tcPr>
            <w:tcW w:w="2610" w:type="dxa"/>
            <w:tcBorders>
              <w:top w:val="single" w:sz="6" w:space="0" w:color="000000"/>
              <w:left w:val="single" w:sz="6" w:space="0" w:color="000000"/>
              <w:bottom w:val="single" w:sz="6" w:space="0" w:color="000000"/>
              <w:right w:val="single" w:sz="4" w:space="0" w:color="auto"/>
            </w:tcBorders>
          </w:tcPr>
          <w:p w:rsidR="004A60C3" w:rsidRDefault="004A60C3">
            <w:pPr>
              <w:spacing w:before="100" w:after="55"/>
            </w:pPr>
          </w:p>
        </w:tc>
      </w:tr>
      <w:tr w:rsidR="004A60C3" w:rsidTr="004A60C3">
        <w:trPr>
          <w:cantSplit/>
        </w:trPr>
        <w:tc>
          <w:tcPr>
            <w:tcW w:w="2700" w:type="dxa"/>
            <w:tcBorders>
              <w:top w:val="single" w:sz="6" w:space="0" w:color="000000"/>
              <w:left w:val="single" w:sz="4" w:space="0" w:color="auto"/>
              <w:bottom w:val="single" w:sz="6" w:space="0" w:color="000000"/>
              <w:right w:val="single" w:sz="6" w:space="0" w:color="000000"/>
            </w:tcBorders>
            <w:hideMark/>
          </w:tcPr>
          <w:p w:rsidR="004A60C3" w:rsidRDefault="004A60C3">
            <w:pPr>
              <w:spacing w:before="100" w:after="55"/>
              <w:rPr>
                <w:sz w:val="16"/>
                <w:szCs w:val="16"/>
              </w:rPr>
            </w:pPr>
            <w:r>
              <w:rPr>
                <w:sz w:val="16"/>
                <w:szCs w:val="16"/>
              </w:rPr>
              <w:t>Business Partner Network Number (BPN)</w:t>
            </w:r>
          </w:p>
        </w:tc>
        <w:tc>
          <w:tcPr>
            <w:tcW w:w="2685" w:type="dxa"/>
            <w:tcBorders>
              <w:top w:val="single" w:sz="6" w:space="0" w:color="000000"/>
              <w:left w:val="single" w:sz="6" w:space="0" w:color="000000"/>
              <w:bottom w:val="single" w:sz="6" w:space="0" w:color="000000"/>
              <w:right w:val="single" w:sz="6" w:space="0" w:color="000000"/>
            </w:tcBorders>
          </w:tcPr>
          <w:p w:rsidR="004A60C3" w:rsidRDefault="004A60C3">
            <w:pPr>
              <w:spacing w:before="100" w:after="55"/>
              <w:rPr>
                <w:sz w:val="16"/>
                <w:szCs w:val="16"/>
              </w:rPr>
            </w:pPr>
          </w:p>
        </w:tc>
        <w:tc>
          <w:tcPr>
            <w:tcW w:w="2610" w:type="dxa"/>
            <w:tcBorders>
              <w:top w:val="single" w:sz="6" w:space="0" w:color="000000"/>
              <w:left w:val="single" w:sz="6" w:space="0" w:color="000000"/>
              <w:bottom w:val="single" w:sz="6" w:space="0" w:color="000000"/>
              <w:right w:val="single" w:sz="4" w:space="0" w:color="auto"/>
            </w:tcBorders>
          </w:tcPr>
          <w:p w:rsidR="004A60C3" w:rsidRDefault="004A60C3">
            <w:pPr>
              <w:spacing w:before="100" w:after="55"/>
              <w:rPr>
                <w:sz w:val="16"/>
                <w:szCs w:val="16"/>
              </w:rPr>
            </w:pPr>
          </w:p>
        </w:tc>
      </w:tr>
      <w:tr w:rsidR="004A60C3" w:rsidTr="004A60C3">
        <w:trPr>
          <w:cantSplit/>
        </w:trPr>
        <w:tc>
          <w:tcPr>
            <w:tcW w:w="2700" w:type="dxa"/>
            <w:tcBorders>
              <w:top w:val="single" w:sz="6" w:space="0" w:color="000000"/>
              <w:left w:val="single" w:sz="4" w:space="0" w:color="auto"/>
              <w:bottom w:val="single" w:sz="4" w:space="0" w:color="auto"/>
              <w:right w:val="single" w:sz="6" w:space="0" w:color="000000"/>
            </w:tcBorders>
            <w:hideMark/>
          </w:tcPr>
          <w:p w:rsidR="004A60C3" w:rsidRDefault="004A60C3">
            <w:pPr>
              <w:spacing w:before="100" w:after="55"/>
              <w:rPr>
                <w:sz w:val="16"/>
                <w:szCs w:val="16"/>
              </w:rPr>
            </w:pPr>
            <w:r>
              <w:rPr>
                <w:sz w:val="16"/>
                <w:szCs w:val="16"/>
              </w:rPr>
              <w:t>Accounting Classification Code Structure (ACCS)</w:t>
            </w:r>
          </w:p>
        </w:tc>
        <w:tc>
          <w:tcPr>
            <w:tcW w:w="2685" w:type="dxa"/>
            <w:tcBorders>
              <w:top w:val="single" w:sz="6" w:space="0" w:color="000000"/>
              <w:left w:val="single" w:sz="6" w:space="0" w:color="000000"/>
              <w:bottom w:val="single" w:sz="4" w:space="0" w:color="auto"/>
              <w:right w:val="single" w:sz="6" w:space="0" w:color="000000"/>
            </w:tcBorders>
          </w:tcPr>
          <w:p w:rsidR="004A60C3" w:rsidRDefault="004A60C3">
            <w:pPr>
              <w:spacing w:before="100" w:after="55"/>
              <w:rPr>
                <w:sz w:val="16"/>
                <w:szCs w:val="16"/>
              </w:rPr>
            </w:pPr>
          </w:p>
        </w:tc>
        <w:tc>
          <w:tcPr>
            <w:tcW w:w="2610" w:type="dxa"/>
            <w:tcBorders>
              <w:top w:val="single" w:sz="6" w:space="0" w:color="000000"/>
              <w:left w:val="single" w:sz="6" w:space="0" w:color="000000"/>
              <w:bottom w:val="single" w:sz="4" w:space="0" w:color="auto"/>
              <w:right w:val="single" w:sz="4" w:space="0" w:color="auto"/>
            </w:tcBorders>
          </w:tcPr>
          <w:p w:rsidR="004A60C3" w:rsidRDefault="004A60C3">
            <w:pPr>
              <w:spacing w:before="100" w:after="55"/>
              <w:rPr>
                <w:sz w:val="16"/>
                <w:szCs w:val="16"/>
              </w:rPr>
            </w:pPr>
          </w:p>
        </w:tc>
      </w:tr>
    </w:tbl>
    <w:p w:rsidR="004A60C3" w:rsidRDefault="004A60C3" w:rsidP="004A60C3">
      <w:pPr>
        <w:rPr>
          <w:color w:val="000000"/>
        </w:rPr>
      </w:pPr>
      <w:r>
        <w:rPr>
          <w:color w:val="000000"/>
        </w:rPr>
        <w:tab/>
      </w:r>
    </w:p>
    <w:p w:rsidR="004A60C3" w:rsidRDefault="004A60C3" w:rsidP="004A60C3">
      <w:pPr>
        <w:rPr>
          <w:b/>
          <w:bCs/>
          <w:i/>
          <w:iCs/>
          <w:color w:val="000000"/>
        </w:rPr>
      </w:pPr>
      <w:r>
        <w:rPr>
          <w:color w:val="000000"/>
        </w:rPr>
        <w:t>Amounts will be deobligated to the extent that the servicing agency has not incurred obligations before the end of the period of availability of that appropriation</w:t>
      </w:r>
      <w:r w:rsidRPr="00CF3463">
        <w:rPr>
          <w:color w:val="000000"/>
        </w:rPr>
        <w:t xml:space="preserve">. </w:t>
      </w:r>
      <w:r w:rsidRPr="00CF3463">
        <w:rPr>
          <w:b/>
          <w:bCs/>
          <w:iCs/>
          <w:color w:val="000000"/>
        </w:rPr>
        <w:t>[NOTE: your office may ask for advance payment for all of part of the estimated costs of furnishing the supplies or services, or payment may be made after the supplies and services have been furnished. Under no circumstances will the amount paid be more than the actual costs of the goods or services.]</w:t>
      </w:r>
    </w:p>
    <w:p w:rsidR="004A60C3" w:rsidRDefault="004A60C3" w:rsidP="004A60C3">
      <w:pPr>
        <w:rPr>
          <w:b/>
          <w:bCs/>
          <w:i/>
          <w:iCs/>
          <w:color w:val="000000"/>
        </w:rPr>
      </w:pPr>
    </w:p>
    <w:p w:rsidR="004A60C3" w:rsidRDefault="004A60C3" w:rsidP="004A60C3">
      <w:pPr>
        <w:rPr>
          <w:bCs/>
          <w:iCs/>
          <w:color w:val="000000"/>
          <w:u w:val="single"/>
        </w:rPr>
      </w:pPr>
      <w:r>
        <w:rPr>
          <w:bCs/>
          <w:iCs/>
          <w:color w:val="000000"/>
        </w:rPr>
        <w:t xml:space="preserve">VII.  </w:t>
      </w:r>
      <w:r>
        <w:rPr>
          <w:bCs/>
          <w:iCs/>
          <w:color w:val="000000"/>
          <w:u w:val="single"/>
        </w:rPr>
        <w:t>DURATION OF AGREEMENT AND AMENDMENTS</w:t>
      </w:r>
    </w:p>
    <w:p w:rsidR="004A60C3" w:rsidRDefault="004A60C3" w:rsidP="004A60C3">
      <w:pPr>
        <w:rPr>
          <w:bCs/>
          <w:iCs/>
          <w:color w:val="000000"/>
          <w:u w:val="single"/>
        </w:rPr>
      </w:pPr>
    </w:p>
    <w:p w:rsidR="004A60C3" w:rsidRDefault="004A60C3" w:rsidP="004A60C3">
      <w:pPr>
        <w:rPr>
          <w:color w:val="000000"/>
        </w:rPr>
      </w:pPr>
      <w:r>
        <w:rPr>
          <w:bCs/>
          <w:iCs/>
          <w:color w:val="000000"/>
        </w:rPr>
        <w:t xml:space="preserve">This agreement will become effective when signed by the parties.  The agreement will terminate on </w:t>
      </w:r>
      <w:r w:rsidRPr="00CF3463">
        <w:rPr>
          <w:b/>
          <w:bCs/>
          <w:iCs/>
          <w:color w:val="000000"/>
        </w:rPr>
        <w:t>[date]</w:t>
      </w:r>
      <w:r w:rsidRPr="00CF3463">
        <w:rPr>
          <w:bCs/>
          <w:iCs/>
          <w:color w:val="000000"/>
        </w:rPr>
        <w:t>,</w:t>
      </w:r>
      <w:r>
        <w:rPr>
          <w:bCs/>
          <w:iCs/>
          <w:color w:val="000000"/>
        </w:rPr>
        <w:t xml:space="preserve"> but may be amended at any time by mutual written consent of the parties.  </w:t>
      </w:r>
      <w:r w:rsidRPr="00CF3463">
        <w:rPr>
          <w:b/>
          <w:bCs/>
          <w:iCs/>
          <w:color w:val="000000"/>
        </w:rPr>
        <w:t>[NOTE: Agreements should not exceed the period of availability</w:t>
      </w:r>
      <w:r w:rsidR="007B0AAC">
        <w:rPr>
          <w:b/>
          <w:bCs/>
          <w:iCs/>
          <w:color w:val="000000"/>
        </w:rPr>
        <w:t xml:space="preserve"> </w:t>
      </w:r>
      <w:r w:rsidRPr="00CF3463">
        <w:rPr>
          <w:b/>
          <w:bCs/>
          <w:iCs/>
          <w:color w:val="000000"/>
        </w:rPr>
        <w:t>of the funds.]</w:t>
      </w:r>
      <w:r w:rsidRPr="00CF3463">
        <w:rPr>
          <w:color w:val="000000"/>
        </w:rPr>
        <w:tab/>
      </w:r>
    </w:p>
    <w:p w:rsidR="004A60C3" w:rsidRDefault="004A60C3" w:rsidP="004A60C3">
      <w:pPr>
        <w:rPr>
          <w:color w:val="000000"/>
        </w:rPr>
      </w:pPr>
    </w:p>
    <w:p w:rsidR="004A60C3" w:rsidRDefault="004A60C3" w:rsidP="004A60C3">
      <w:pPr>
        <w:rPr>
          <w:color w:val="000000"/>
          <w:u w:val="single"/>
        </w:rPr>
      </w:pPr>
      <w:r>
        <w:rPr>
          <w:color w:val="000000"/>
        </w:rPr>
        <w:t xml:space="preserve">VIII.  </w:t>
      </w:r>
      <w:r>
        <w:rPr>
          <w:color w:val="000000"/>
          <w:u w:val="single"/>
        </w:rPr>
        <w:t>TERMINATION AND CANCELLATION CLAUSE</w:t>
      </w:r>
    </w:p>
    <w:p w:rsidR="004A60C3" w:rsidRDefault="004A60C3" w:rsidP="004A60C3">
      <w:pPr>
        <w:rPr>
          <w:color w:val="000000"/>
          <w:u w:val="single"/>
        </w:rPr>
      </w:pPr>
    </w:p>
    <w:p w:rsidR="004A60C3" w:rsidRDefault="004A60C3" w:rsidP="004A60C3">
      <w:pPr>
        <w:rPr>
          <w:color w:val="000000"/>
        </w:rPr>
      </w:pPr>
      <w:r>
        <w:rPr>
          <w:color w:val="000000"/>
        </w:rPr>
        <w:t>Any party may terminate this agreement by providing ____ days written notice to the other party. If the requesting agency cancels the order, the providing agency is authorized to collect costs incurred prior to cancellation of the order plus any termination costs.  The total value of the agreement, including termination costs, will not exceed ______.</w:t>
      </w:r>
    </w:p>
    <w:p w:rsidR="004A60C3" w:rsidRDefault="004A60C3" w:rsidP="004A60C3">
      <w:pPr>
        <w:rPr>
          <w:color w:val="000000"/>
        </w:rPr>
      </w:pPr>
    </w:p>
    <w:p w:rsidR="004A60C3" w:rsidRDefault="004A60C3" w:rsidP="004A60C3">
      <w:pPr>
        <w:rPr>
          <w:color w:val="000000"/>
          <w:u w:val="single"/>
        </w:rPr>
      </w:pPr>
      <w:r>
        <w:rPr>
          <w:color w:val="000000"/>
        </w:rPr>
        <w:t xml:space="preserve">IX.  </w:t>
      </w:r>
      <w:r>
        <w:rPr>
          <w:color w:val="000000"/>
          <w:u w:val="single"/>
        </w:rPr>
        <w:t xml:space="preserve">RESOLUTION OF DISAGREEMENTS </w:t>
      </w:r>
    </w:p>
    <w:p w:rsidR="004A60C3" w:rsidRDefault="004A60C3" w:rsidP="004A60C3">
      <w:pPr>
        <w:rPr>
          <w:color w:val="000000"/>
          <w:u w:val="single"/>
        </w:rPr>
      </w:pPr>
    </w:p>
    <w:p w:rsidR="004A60C3" w:rsidRDefault="004A60C3" w:rsidP="004A60C3">
      <w:pPr>
        <w:rPr>
          <w:b/>
          <w:bCs/>
        </w:rPr>
      </w:pPr>
      <w:r>
        <w:rPr>
          <w:b/>
          <w:bCs/>
        </w:rPr>
        <w:t xml:space="preserve">Should disagreements arise on the interpretation of the provisions of this agreement or amendments and/or revisions thereto, that cannot be resolved at the operating level, the area(s) of disagreement shall be stated in writing by each party and presented to the other party for consideration.  If agreement or interpretation is not reached within 30 days, the parties shall forward the written presentation of the disagreement to respective higher officials for appropriate resolution.  </w:t>
      </w:r>
    </w:p>
    <w:p w:rsidR="004A60C3" w:rsidRDefault="004A60C3" w:rsidP="004A60C3">
      <w:pPr>
        <w:rPr>
          <w:b/>
          <w:bCs/>
        </w:rPr>
      </w:pPr>
    </w:p>
    <w:p w:rsidR="004A60C3" w:rsidRDefault="004A60C3" w:rsidP="004A60C3">
      <w:pPr>
        <w:rPr>
          <w:color w:val="000000"/>
          <w:u w:val="single"/>
        </w:rPr>
      </w:pPr>
      <w:r>
        <w:rPr>
          <w:b/>
          <w:bCs/>
        </w:rPr>
        <w:t xml:space="preserve">If a dispute related to funding remains unresolved for more than 30 calendar days after the parties have engaged in an escalation of the dispute, it will be resolved in accordance with instructions provided in the Treasury Financial Manual (TFM) Volume I, Part 2, Chapter 4700, Appendix </w:t>
      </w:r>
      <w:bookmarkStart w:id="0" w:name="_GoBack"/>
      <w:r w:rsidR="001C0769">
        <w:rPr>
          <w:b/>
          <w:bCs/>
        </w:rPr>
        <w:t>6</w:t>
      </w:r>
      <w:bookmarkEnd w:id="0"/>
      <w:r>
        <w:rPr>
          <w:b/>
          <w:bCs/>
        </w:rPr>
        <w:t>, available at</w:t>
      </w:r>
      <w:r>
        <w:rPr>
          <w:b/>
          <w:bCs/>
          <w:color w:val="1F497D"/>
        </w:rPr>
        <w:t xml:space="preserve"> </w:t>
      </w:r>
      <w:hyperlink r:id="rId7" w:history="1">
        <w:r>
          <w:rPr>
            <w:rStyle w:val="Hyperlink"/>
            <w:b/>
            <w:bCs/>
          </w:rPr>
          <w:t>http://www.fms.treas.gov/tfm/index.html</w:t>
        </w:r>
      </w:hyperlink>
      <w:r>
        <w:rPr>
          <w:b/>
          <w:bCs/>
        </w:rPr>
        <w:t>.</w:t>
      </w:r>
    </w:p>
    <w:p w:rsidR="004A60C3" w:rsidRDefault="004A60C3" w:rsidP="004A60C3"/>
    <w:p w:rsidR="004A60C3" w:rsidRDefault="004A60C3" w:rsidP="004A60C3">
      <w:pPr>
        <w:rPr>
          <w:color w:val="000000"/>
        </w:rPr>
      </w:pPr>
      <w:r>
        <w:rPr>
          <w:color w:val="000000"/>
        </w:rPr>
        <w:t xml:space="preserve">X.  </w:t>
      </w:r>
      <w:r>
        <w:rPr>
          <w:color w:val="000000"/>
          <w:u w:val="single"/>
        </w:rPr>
        <w:t>CONTACTS</w:t>
      </w:r>
      <w:r>
        <w:rPr>
          <w:color w:val="000000"/>
        </w:rPr>
        <w:t xml:space="preserve"> </w:t>
      </w:r>
    </w:p>
    <w:p w:rsidR="004A60C3" w:rsidRDefault="0072109C" w:rsidP="004A60C3">
      <w:pPr>
        <w:rPr>
          <w:color w:val="000000"/>
        </w:rPr>
      </w:pPr>
      <w:r>
        <w:rPr>
          <w:color w:val="000000"/>
        </w:rPr>
        <w:fldChar w:fldCharType="begin"/>
      </w:r>
      <w:r w:rsidR="004A60C3">
        <w:rPr>
          <w:color w:val="000000"/>
        </w:rPr>
        <w:instrText>ADVANCE \d4</w:instrText>
      </w:r>
      <w:r>
        <w:rPr>
          <w:color w:val="000000"/>
        </w:rPr>
        <w:fldChar w:fldCharType="end"/>
      </w:r>
    </w:p>
    <w:p w:rsidR="004A60C3" w:rsidRPr="00CF3463" w:rsidRDefault="004A60C3" w:rsidP="004A60C3">
      <w:pPr>
        <w:rPr>
          <w:b/>
          <w:color w:val="000000"/>
        </w:rPr>
      </w:pPr>
      <w:r>
        <w:rPr>
          <w:color w:val="000000"/>
        </w:rPr>
        <w:t xml:space="preserve">The contacts of each party to this agreement are:  </w:t>
      </w:r>
      <w:r w:rsidRPr="00CF3463">
        <w:rPr>
          <w:b/>
          <w:color w:val="000000"/>
        </w:rPr>
        <w:t>[NOTE: You must include both administrative and technical points of contact.]</w:t>
      </w:r>
    </w:p>
    <w:p w:rsidR="004A60C3" w:rsidRPr="00CF3463" w:rsidRDefault="004A60C3" w:rsidP="004A60C3">
      <w:pPr>
        <w:rPr>
          <w:b/>
          <w:color w:val="000000"/>
        </w:rPr>
      </w:pPr>
    </w:p>
    <w:p w:rsidR="004A60C3" w:rsidRPr="00CF3463" w:rsidRDefault="0072109C" w:rsidP="004A60C3">
      <w:pPr>
        <w:tabs>
          <w:tab w:val="clear" w:pos="0"/>
          <w:tab w:val="clear" w:pos="720"/>
          <w:tab w:val="left" w:pos="1080"/>
        </w:tabs>
        <w:ind w:left="1080"/>
        <w:rPr>
          <w:b/>
          <w:bCs/>
          <w:iCs/>
          <w:color w:val="000000"/>
        </w:rPr>
      </w:pPr>
      <w:r w:rsidRPr="00CF3463">
        <w:rPr>
          <w:color w:val="000000"/>
        </w:rPr>
        <w:fldChar w:fldCharType="begin"/>
      </w:r>
      <w:r w:rsidR="004A60C3" w:rsidRPr="00CF3463">
        <w:rPr>
          <w:color w:val="000000"/>
        </w:rPr>
        <w:instrText>ADVANCE \d4</w:instrText>
      </w:r>
      <w:r w:rsidRPr="00CF3463">
        <w:rPr>
          <w:color w:val="000000"/>
        </w:rPr>
        <w:fldChar w:fldCharType="end"/>
      </w:r>
      <w:r w:rsidR="004A60C3" w:rsidRPr="00CF3463">
        <w:rPr>
          <w:b/>
          <w:bCs/>
          <w:iCs/>
          <w:color w:val="000000"/>
        </w:rPr>
        <w:t>[Name of Requesting Agency’s contact person]</w:t>
      </w:r>
    </w:p>
    <w:p w:rsidR="004A60C3" w:rsidRPr="00CF3463" w:rsidRDefault="004A60C3" w:rsidP="004A60C3">
      <w:pPr>
        <w:tabs>
          <w:tab w:val="clear" w:pos="0"/>
          <w:tab w:val="clear" w:pos="720"/>
          <w:tab w:val="left" w:pos="1080"/>
        </w:tabs>
        <w:ind w:left="1080"/>
        <w:rPr>
          <w:b/>
          <w:bCs/>
          <w:iCs/>
          <w:color w:val="000000"/>
        </w:rPr>
      </w:pPr>
      <w:r w:rsidRPr="00CF3463">
        <w:rPr>
          <w:b/>
          <w:bCs/>
          <w:iCs/>
          <w:color w:val="000000"/>
        </w:rPr>
        <w:t>[title]</w:t>
      </w:r>
    </w:p>
    <w:p w:rsidR="004A60C3" w:rsidRPr="00CF3463" w:rsidRDefault="004A60C3" w:rsidP="004A60C3">
      <w:pPr>
        <w:tabs>
          <w:tab w:val="clear" w:pos="0"/>
          <w:tab w:val="clear" w:pos="720"/>
          <w:tab w:val="left" w:pos="1080"/>
        </w:tabs>
        <w:ind w:left="1080"/>
        <w:rPr>
          <w:b/>
          <w:bCs/>
          <w:iCs/>
          <w:color w:val="000000"/>
        </w:rPr>
      </w:pPr>
      <w:r w:rsidRPr="00CF3463">
        <w:rPr>
          <w:b/>
          <w:bCs/>
          <w:iCs/>
          <w:color w:val="000000"/>
        </w:rPr>
        <w:t>[address]</w:t>
      </w:r>
    </w:p>
    <w:p w:rsidR="004A60C3" w:rsidRPr="00CF3463" w:rsidRDefault="004A60C3" w:rsidP="004A60C3">
      <w:pPr>
        <w:tabs>
          <w:tab w:val="clear" w:pos="0"/>
          <w:tab w:val="clear" w:pos="720"/>
          <w:tab w:val="left" w:pos="1080"/>
        </w:tabs>
        <w:ind w:left="1080"/>
        <w:rPr>
          <w:b/>
          <w:bCs/>
          <w:iCs/>
          <w:color w:val="000000"/>
        </w:rPr>
      </w:pPr>
      <w:r w:rsidRPr="00CF3463">
        <w:rPr>
          <w:color w:val="000000"/>
        </w:rPr>
        <w:t>phone:</w:t>
      </w:r>
    </w:p>
    <w:p w:rsidR="004A60C3" w:rsidRPr="00CF3463" w:rsidRDefault="004A60C3" w:rsidP="004A60C3">
      <w:pPr>
        <w:tabs>
          <w:tab w:val="clear" w:pos="0"/>
          <w:tab w:val="clear" w:pos="720"/>
          <w:tab w:val="left" w:pos="1080"/>
        </w:tabs>
        <w:ind w:left="1080"/>
        <w:rPr>
          <w:b/>
          <w:bCs/>
          <w:iCs/>
          <w:color w:val="000000"/>
        </w:rPr>
      </w:pPr>
      <w:r w:rsidRPr="00CF3463">
        <w:rPr>
          <w:color w:val="000000"/>
        </w:rPr>
        <w:t>fax:</w:t>
      </w:r>
    </w:p>
    <w:p w:rsidR="004A60C3" w:rsidRPr="00CF3463" w:rsidRDefault="004A60C3" w:rsidP="004A60C3">
      <w:pPr>
        <w:tabs>
          <w:tab w:val="clear" w:pos="0"/>
          <w:tab w:val="clear" w:pos="720"/>
          <w:tab w:val="left" w:pos="1080"/>
        </w:tabs>
        <w:ind w:left="1080"/>
        <w:rPr>
          <w:color w:val="000000"/>
        </w:rPr>
      </w:pPr>
      <w:r w:rsidRPr="00CF3463">
        <w:rPr>
          <w:color w:val="000000"/>
        </w:rPr>
        <w:t>E-mail:</w:t>
      </w:r>
    </w:p>
    <w:p w:rsidR="004A60C3" w:rsidRPr="00CF3463" w:rsidRDefault="004A60C3" w:rsidP="004A60C3">
      <w:pPr>
        <w:tabs>
          <w:tab w:val="clear" w:pos="0"/>
          <w:tab w:val="clear" w:pos="720"/>
          <w:tab w:val="left" w:pos="1080"/>
        </w:tabs>
        <w:rPr>
          <w:b/>
          <w:bCs/>
          <w:iCs/>
          <w:color w:val="000000"/>
        </w:rPr>
      </w:pPr>
    </w:p>
    <w:p w:rsidR="004A60C3" w:rsidRPr="00CF3463" w:rsidRDefault="004A60C3" w:rsidP="004A60C3">
      <w:pPr>
        <w:tabs>
          <w:tab w:val="clear" w:pos="0"/>
          <w:tab w:val="clear" w:pos="720"/>
          <w:tab w:val="left" w:pos="1080"/>
        </w:tabs>
        <w:ind w:left="1080"/>
        <w:rPr>
          <w:b/>
          <w:bCs/>
          <w:iCs/>
          <w:color w:val="000000"/>
        </w:rPr>
      </w:pPr>
      <w:r w:rsidRPr="00CF3463">
        <w:rPr>
          <w:b/>
          <w:bCs/>
          <w:iCs/>
          <w:color w:val="000000"/>
        </w:rPr>
        <w:t>[Name of Servicing Agency’s contact person]</w:t>
      </w:r>
    </w:p>
    <w:p w:rsidR="004A60C3" w:rsidRPr="00CF3463" w:rsidRDefault="004A60C3" w:rsidP="004A60C3">
      <w:pPr>
        <w:tabs>
          <w:tab w:val="clear" w:pos="0"/>
          <w:tab w:val="clear" w:pos="720"/>
          <w:tab w:val="left" w:pos="1080"/>
        </w:tabs>
        <w:ind w:left="1080"/>
        <w:rPr>
          <w:b/>
          <w:bCs/>
          <w:iCs/>
          <w:color w:val="000000"/>
        </w:rPr>
      </w:pPr>
      <w:r w:rsidRPr="00CF3463">
        <w:rPr>
          <w:b/>
          <w:bCs/>
          <w:iCs/>
          <w:color w:val="000000"/>
        </w:rPr>
        <w:t>[title]</w:t>
      </w:r>
    </w:p>
    <w:p w:rsidR="004A60C3" w:rsidRPr="00CF3463" w:rsidRDefault="004A60C3" w:rsidP="004A60C3">
      <w:pPr>
        <w:tabs>
          <w:tab w:val="clear" w:pos="0"/>
          <w:tab w:val="clear" w:pos="720"/>
          <w:tab w:val="left" w:pos="1080"/>
        </w:tabs>
        <w:ind w:left="1080"/>
        <w:rPr>
          <w:b/>
          <w:bCs/>
          <w:iCs/>
          <w:color w:val="000000"/>
        </w:rPr>
      </w:pPr>
      <w:r w:rsidRPr="00CF3463">
        <w:rPr>
          <w:b/>
          <w:bCs/>
          <w:iCs/>
          <w:color w:val="000000"/>
        </w:rPr>
        <w:t xml:space="preserve">[address] </w:t>
      </w:r>
    </w:p>
    <w:p w:rsidR="004A60C3" w:rsidRPr="00CF3463" w:rsidRDefault="004A60C3" w:rsidP="004A60C3">
      <w:pPr>
        <w:tabs>
          <w:tab w:val="clear" w:pos="0"/>
          <w:tab w:val="clear" w:pos="720"/>
          <w:tab w:val="left" w:pos="1080"/>
        </w:tabs>
        <w:ind w:left="1080"/>
        <w:rPr>
          <w:color w:val="000000"/>
        </w:rPr>
      </w:pPr>
      <w:r w:rsidRPr="00CF3463">
        <w:rPr>
          <w:color w:val="000000"/>
        </w:rPr>
        <w:t xml:space="preserve">phone: </w:t>
      </w:r>
    </w:p>
    <w:p w:rsidR="004A60C3" w:rsidRDefault="004A60C3" w:rsidP="004A60C3">
      <w:pPr>
        <w:tabs>
          <w:tab w:val="clear" w:pos="0"/>
          <w:tab w:val="clear" w:pos="720"/>
          <w:tab w:val="left" w:pos="1080"/>
        </w:tabs>
        <w:ind w:left="1080"/>
        <w:rPr>
          <w:color w:val="000000"/>
        </w:rPr>
      </w:pPr>
      <w:r>
        <w:rPr>
          <w:color w:val="000000"/>
        </w:rPr>
        <w:t xml:space="preserve">fax: </w:t>
      </w:r>
    </w:p>
    <w:p w:rsidR="004A60C3" w:rsidRPr="004A60C3" w:rsidRDefault="004A60C3" w:rsidP="004A60C3">
      <w:pPr>
        <w:tabs>
          <w:tab w:val="clear" w:pos="0"/>
          <w:tab w:val="clear" w:pos="720"/>
          <w:tab w:val="left" w:pos="1080"/>
        </w:tabs>
        <w:ind w:left="1080"/>
        <w:rPr>
          <w:color w:val="000000"/>
        </w:rPr>
      </w:pPr>
      <w:r>
        <w:rPr>
          <w:color w:val="000000"/>
        </w:rPr>
        <w:t>E</w:t>
      </w:r>
      <w:r w:rsidRPr="00CF3463">
        <w:rPr>
          <w:color w:val="FF0000"/>
        </w:rPr>
        <w:t>-</w:t>
      </w:r>
      <w:r>
        <w:rPr>
          <w:color w:val="000000"/>
        </w:rPr>
        <w:t xml:space="preserve">mail: </w:t>
      </w:r>
    </w:p>
    <w:p w:rsidR="004A60C3" w:rsidRDefault="004A60C3" w:rsidP="004A60C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Cs/>
          <w:iCs/>
          <w:color w:val="000000"/>
        </w:rPr>
      </w:pPr>
    </w:p>
    <w:p w:rsidR="004A60C3" w:rsidRDefault="0072109C" w:rsidP="004A60C3">
      <w:pPr>
        <w:rPr>
          <w:color w:val="000000"/>
        </w:rPr>
      </w:pPr>
      <w:r>
        <w:rPr>
          <w:color w:val="000000"/>
        </w:rPr>
        <w:fldChar w:fldCharType="begin"/>
      </w:r>
      <w:r w:rsidR="004A60C3">
        <w:rPr>
          <w:color w:val="000000"/>
        </w:rPr>
        <w:instrText>ADVANCE \d4</w:instrText>
      </w:r>
      <w:r>
        <w:rPr>
          <w:color w:val="000000"/>
        </w:rPr>
        <w:fldChar w:fldCharType="end"/>
      </w:r>
      <w:r w:rsidR="004A60C3">
        <w:rPr>
          <w:color w:val="000000"/>
        </w:rPr>
        <w:t>The parties agree that if there is a change regarding the information in this section, the party making the change will notify the other party in writing of such change.</w:t>
      </w:r>
    </w:p>
    <w:p w:rsidR="003A109A" w:rsidRDefault="003A109A" w:rsidP="004A60C3">
      <w:pPr>
        <w:rPr>
          <w:color w:val="000000"/>
        </w:rPr>
      </w:pPr>
    </w:p>
    <w:p w:rsidR="003A109A" w:rsidRDefault="003A109A" w:rsidP="004A60C3">
      <w:pPr>
        <w:rPr>
          <w:color w:val="000000"/>
        </w:rPr>
      </w:pPr>
    </w:p>
    <w:p w:rsidR="004A60C3" w:rsidRDefault="0072109C" w:rsidP="004A60C3">
      <w:pPr>
        <w:rPr>
          <w:color w:val="000000"/>
        </w:rPr>
      </w:pPr>
      <w:r>
        <w:rPr>
          <w:color w:val="000000"/>
        </w:rPr>
        <w:lastRenderedPageBreak/>
        <w:fldChar w:fldCharType="begin"/>
      </w:r>
      <w:r w:rsidR="004A60C3">
        <w:rPr>
          <w:color w:val="000000"/>
        </w:rPr>
        <w:instrText>ADVANCE \d4</w:instrText>
      </w:r>
      <w:r>
        <w:rPr>
          <w:color w:val="000000"/>
        </w:rPr>
        <w:fldChar w:fldCharType="end"/>
      </w:r>
      <w:r w:rsidR="004A60C3">
        <w:rPr>
          <w:color w:val="000000"/>
        </w:rPr>
        <w:t xml:space="preserve">_______________________________ </w:t>
      </w:r>
    </w:p>
    <w:p w:rsidR="004A60C3" w:rsidRDefault="004A60C3" w:rsidP="004A60C3">
      <w:pPr>
        <w:rPr>
          <w:b/>
          <w:bCs/>
          <w:i/>
          <w:iCs/>
          <w:color w:val="000000"/>
        </w:rPr>
      </w:pPr>
      <w:r>
        <w:rPr>
          <w:b/>
          <w:bCs/>
          <w:i/>
          <w:iCs/>
          <w:color w:val="000000"/>
        </w:rPr>
        <w:t xml:space="preserve">[signature of person who has authority to </w:t>
      </w:r>
    </w:p>
    <w:p w:rsidR="004A60C3" w:rsidRDefault="004A60C3" w:rsidP="004A60C3">
      <w:pPr>
        <w:rPr>
          <w:b/>
          <w:bCs/>
          <w:i/>
          <w:iCs/>
          <w:color w:val="000000"/>
        </w:rPr>
      </w:pPr>
      <w:r>
        <w:rPr>
          <w:b/>
          <w:bCs/>
          <w:i/>
          <w:iCs/>
          <w:color w:val="000000"/>
        </w:rPr>
        <w:t>make the Economy Act purchase on behalf of requesting agency]</w:t>
      </w:r>
    </w:p>
    <w:p w:rsidR="004A60C3" w:rsidRDefault="004A60C3" w:rsidP="004A60C3">
      <w:pPr>
        <w:rPr>
          <w:color w:val="000000"/>
        </w:rPr>
      </w:pPr>
      <w:r>
        <w:rPr>
          <w:b/>
          <w:bCs/>
          <w:i/>
          <w:iCs/>
          <w:color w:val="000000"/>
        </w:rPr>
        <w:t>[typed name]</w:t>
      </w:r>
      <w:r>
        <w:rPr>
          <w:color w:val="000000"/>
        </w:rPr>
        <w:t xml:space="preserve"> </w:t>
      </w:r>
    </w:p>
    <w:p w:rsidR="004A60C3" w:rsidRDefault="004A60C3" w:rsidP="004A60C3">
      <w:pPr>
        <w:rPr>
          <w:b/>
          <w:bCs/>
          <w:i/>
          <w:iCs/>
          <w:color w:val="000000"/>
        </w:rPr>
      </w:pPr>
      <w:r>
        <w:rPr>
          <w:b/>
          <w:bCs/>
          <w:i/>
          <w:iCs/>
          <w:color w:val="000000"/>
        </w:rPr>
        <w:t>[typed title]</w:t>
      </w:r>
    </w:p>
    <w:p w:rsidR="004A60C3" w:rsidRDefault="004A60C3" w:rsidP="004A60C3">
      <w:pPr>
        <w:rPr>
          <w:color w:val="000000"/>
        </w:rPr>
      </w:pPr>
      <w:r>
        <w:rPr>
          <w:b/>
          <w:bCs/>
          <w:i/>
          <w:iCs/>
          <w:color w:val="000000"/>
        </w:rPr>
        <w:t>[typed name of other agency]</w:t>
      </w:r>
      <w:r>
        <w:rPr>
          <w:color w:val="000000"/>
        </w:rPr>
        <w:t xml:space="preserve"> </w:t>
      </w:r>
    </w:p>
    <w:p w:rsidR="004A60C3" w:rsidRDefault="004A60C3" w:rsidP="004A60C3">
      <w:pPr>
        <w:rPr>
          <w:b/>
          <w:bCs/>
          <w:i/>
          <w:iCs/>
          <w:color w:val="000000"/>
        </w:rPr>
      </w:pPr>
      <w:r>
        <w:rPr>
          <w:b/>
          <w:bCs/>
          <w:i/>
          <w:iCs/>
          <w:color w:val="000000"/>
        </w:rPr>
        <w:t>[typed address of other agency]</w:t>
      </w:r>
    </w:p>
    <w:p w:rsidR="004A60C3" w:rsidRDefault="004A60C3" w:rsidP="004A60C3">
      <w:pPr>
        <w:rPr>
          <w:color w:val="000000"/>
        </w:rPr>
      </w:pPr>
      <w:r>
        <w:rPr>
          <w:color w:val="000000"/>
        </w:rPr>
        <w:t>_____________________</w:t>
      </w:r>
    </w:p>
    <w:p w:rsidR="004A60C3" w:rsidRDefault="004A60C3" w:rsidP="004A60C3">
      <w:pPr>
        <w:rPr>
          <w:b/>
          <w:bCs/>
          <w:i/>
          <w:iCs/>
          <w:color w:val="000000"/>
        </w:rPr>
      </w:pPr>
      <w:r>
        <w:rPr>
          <w:b/>
          <w:bCs/>
          <w:i/>
          <w:iCs/>
          <w:color w:val="000000"/>
        </w:rPr>
        <w:t>[date]</w:t>
      </w:r>
    </w:p>
    <w:p w:rsidR="004A60C3" w:rsidRDefault="004A60C3" w:rsidP="004A60C3">
      <w:pPr>
        <w:rPr>
          <w:b/>
          <w:bCs/>
          <w:i/>
          <w:iCs/>
          <w:color w:val="000000"/>
        </w:rPr>
      </w:pPr>
    </w:p>
    <w:p w:rsidR="004A60C3" w:rsidRDefault="004A60C3" w:rsidP="004A60C3">
      <w:pPr>
        <w:rPr>
          <w:b/>
          <w:bCs/>
          <w:i/>
          <w:iCs/>
          <w:color w:val="000000"/>
        </w:rPr>
      </w:pPr>
    </w:p>
    <w:p w:rsidR="004A60C3" w:rsidRDefault="004A60C3" w:rsidP="004A60C3">
      <w:pPr>
        <w:rPr>
          <w:color w:val="000000"/>
        </w:rPr>
      </w:pPr>
      <w:r>
        <w:rPr>
          <w:color w:val="000000"/>
        </w:rPr>
        <w:t xml:space="preserve">_______________________________ </w:t>
      </w:r>
    </w:p>
    <w:p w:rsidR="004A60C3" w:rsidRDefault="004A60C3" w:rsidP="004A60C3">
      <w:pPr>
        <w:rPr>
          <w:b/>
          <w:bCs/>
          <w:i/>
          <w:iCs/>
          <w:color w:val="000000"/>
        </w:rPr>
      </w:pPr>
      <w:r>
        <w:rPr>
          <w:b/>
          <w:bCs/>
          <w:i/>
          <w:iCs/>
          <w:color w:val="000000"/>
        </w:rPr>
        <w:t xml:space="preserve">[signature of an official with authority to sign </w:t>
      </w:r>
    </w:p>
    <w:p w:rsidR="004A60C3" w:rsidRDefault="004A60C3" w:rsidP="004A60C3">
      <w:pPr>
        <w:rPr>
          <w:color w:val="000000"/>
        </w:rPr>
      </w:pPr>
      <w:r>
        <w:rPr>
          <w:b/>
          <w:bCs/>
          <w:i/>
          <w:iCs/>
          <w:color w:val="000000"/>
        </w:rPr>
        <w:t>Economy Act Agreements for incoming funds</w:t>
      </w:r>
      <w:r w:rsidR="003A109A">
        <w:rPr>
          <w:b/>
          <w:bCs/>
          <w:i/>
          <w:iCs/>
          <w:color w:val="000000"/>
        </w:rPr>
        <w:t xml:space="preserve"> on behalf of servicing agency</w:t>
      </w:r>
      <w:r>
        <w:rPr>
          <w:b/>
          <w:bCs/>
          <w:i/>
          <w:iCs/>
          <w:color w:val="000000"/>
        </w:rPr>
        <w:t>]</w:t>
      </w:r>
      <w:r>
        <w:rPr>
          <w:color w:val="000000"/>
        </w:rPr>
        <w:t xml:space="preserve"> </w:t>
      </w:r>
    </w:p>
    <w:p w:rsidR="004A60C3" w:rsidRDefault="004A60C3" w:rsidP="004A60C3">
      <w:pPr>
        <w:rPr>
          <w:b/>
          <w:bCs/>
          <w:i/>
          <w:iCs/>
          <w:color w:val="000000"/>
        </w:rPr>
      </w:pPr>
      <w:r>
        <w:rPr>
          <w:b/>
          <w:bCs/>
          <w:i/>
          <w:iCs/>
          <w:color w:val="000000"/>
        </w:rPr>
        <w:t>[typed name]</w:t>
      </w:r>
    </w:p>
    <w:p w:rsidR="004A60C3" w:rsidRDefault="004A60C3" w:rsidP="004A60C3">
      <w:pPr>
        <w:rPr>
          <w:b/>
          <w:bCs/>
          <w:i/>
          <w:iCs/>
          <w:color w:val="000000"/>
        </w:rPr>
      </w:pPr>
      <w:r>
        <w:rPr>
          <w:b/>
          <w:bCs/>
          <w:i/>
          <w:iCs/>
          <w:color w:val="000000"/>
        </w:rPr>
        <w:t>[typed title]</w:t>
      </w:r>
    </w:p>
    <w:p w:rsidR="004A60C3" w:rsidRDefault="004A60C3" w:rsidP="004A60C3">
      <w:pPr>
        <w:rPr>
          <w:color w:val="000000"/>
        </w:rPr>
      </w:pPr>
      <w:r>
        <w:rPr>
          <w:b/>
          <w:bCs/>
          <w:i/>
          <w:iCs/>
          <w:color w:val="000000"/>
        </w:rPr>
        <w:t>[typed office at DOC]</w:t>
      </w:r>
      <w:r>
        <w:rPr>
          <w:color w:val="000000"/>
        </w:rPr>
        <w:t xml:space="preserve"> </w:t>
      </w:r>
    </w:p>
    <w:p w:rsidR="004A60C3" w:rsidRDefault="004A60C3" w:rsidP="004A60C3">
      <w:pPr>
        <w:rPr>
          <w:color w:val="000000"/>
        </w:rPr>
      </w:pPr>
      <w:smartTag w:uri="urn:schemas-microsoft-com:office:smarttags" w:element="country-region">
        <w:smartTag w:uri="urn:schemas-microsoft-com:office:smarttags" w:element="place">
          <w:r>
            <w:rPr>
              <w:color w:val="000000"/>
            </w:rPr>
            <w:t>U.S.</w:t>
          </w:r>
        </w:smartTag>
      </w:smartTag>
      <w:r>
        <w:rPr>
          <w:color w:val="000000"/>
        </w:rPr>
        <w:t xml:space="preserve"> Department of Commerce</w:t>
      </w:r>
    </w:p>
    <w:p w:rsidR="004A60C3" w:rsidRDefault="004A60C3" w:rsidP="004A60C3">
      <w:pPr>
        <w:rPr>
          <w:b/>
          <w:bCs/>
          <w:i/>
          <w:iCs/>
          <w:color w:val="000000"/>
        </w:rPr>
      </w:pPr>
      <w:r>
        <w:rPr>
          <w:b/>
          <w:bCs/>
          <w:i/>
          <w:iCs/>
          <w:color w:val="000000"/>
        </w:rPr>
        <w:t>[typed address]</w:t>
      </w:r>
    </w:p>
    <w:p w:rsidR="004A60C3" w:rsidRDefault="004A60C3" w:rsidP="004A60C3">
      <w:pPr>
        <w:rPr>
          <w:color w:val="000000"/>
        </w:rPr>
      </w:pPr>
      <w:r>
        <w:rPr>
          <w:color w:val="000000"/>
        </w:rPr>
        <w:t>_____________________</w:t>
      </w:r>
    </w:p>
    <w:p w:rsidR="004A60C3" w:rsidRDefault="004A60C3" w:rsidP="004A60C3">
      <w:pPr>
        <w:rPr>
          <w:color w:val="000000"/>
        </w:rPr>
      </w:pPr>
      <w:r>
        <w:rPr>
          <w:b/>
          <w:bCs/>
          <w:i/>
          <w:iCs/>
          <w:color w:val="000000"/>
        </w:rPr>
        <w:t>[date]</w:t>
      </w:r>
      <w:r>
        <w:rPr>
          <w:color w:val="000000"/>
        </w:rPr>
        <w:t xml:space="preserve"> </w:t>
      </w:r>
    </w:p>
    <w:p w:rsidR="004A60C3" w:rsidRDefault="004A60C3" w:rsidP="004A60C3">
      <w:pPr>
        <w:rPr>
          <w:color w:val="000000"/>
        </w:rPr>
      </w:pPr>
    </w:p>
    <w:p w:rsidR="004A60C3" w:rsidRDefault="004A60C3" w:rsidP="004A60C3">
      <w:pPr>
        <w:rPr>
          <w:i/>
          <w:iCs/>
          <w:color w:val="000000"/>
        </w:rPr>
      </w:pPr>
      <w:r>
        <w:rPr>
          <w:color w:val="000000"/>
        </w:rPr>
        <w:t>Attachment</w:t>
      </w:r>
    </w:p>
    <w:p w:rsidR="00142991" w:rsidRDefault="00142991"/>
    <w:p w:rsidR="003A109A" w:rsidRDefault="003A109A"/>
    <w:p w:rsidR="003A109A" w:rsidRDefault="003A109A"/>
    <w:p w:rsidR="00CF3463" w:rsidRDefault="00CF346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pPr>
      <w:r>
        <w:br w:type="page"/>
      </w:r>
    </w:p>
    <w:p w:rsidR="003A109A" w:rsidRPr="0058201A" w:rsidRDefault="003A109A" w:rsidP="003A109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b/>
          <w:i/>
          <w:iCs/>
          <w:color w:val="000000"/>
        </w:rPr>
      </w:pPr>
      <w:r w:rsidRPr="0058201A">
        <w:rPr>
          <w:b/>
          <w:i/>
          <w:iCs/>
          <w:color w:val="000000"/>
        </w:rPr>
        <w:lastRenderedPageBreak/>
        <w:t xml:space="preserve">ATTACHMENT </w:t>
      </w:r>
    </w:p>
    <w:p w:rsidR="003A109A" w:rsidRDefault="003A109A" w:rsidP="003A109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
          <w:iCs/>
          <w:color w:val="000000"/>
        </w:rPr>
      </w:pPr>
    </w:p>
    <w:p w:rsidR="003A109A" w:rsidRDefault="003A109A" w:rsidP="003A109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
          <w:iCs/>
          <w:color w:val="000000"/>
          <w:u w:val="single"/>
        </w:rPr>
      </w:pPr>
      <w:r>
        <w:rPr>
          <w:i/>
          <w:iCs/>
          <w:color w:val="000000"/>
        </w:rPr>
        <w:t xml:space="preserve">DETERMINATION AND FINDING </w:t>
      </w:r>
      <w:r>
        <w:rPr>
          <w:i/>
          <w:iCs/>
          <w:color w:val="000000"/>
          <w:u w:val="single"/>
        </w:rPr>
        <w:t>PURSUANT TO 48 CFR 17.502-2</w:t>
      </w:r>
    </w:p>
    <w:p w:rsidR="003A109A" w:rsidRDefault="003A109A" w:rsidP="003A109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
          <w:iCs/>
          <w:color w:val="000000"/>
          <w:u w:val="single"/>
        </w:rPr>
      </w:pPr>
    </w:p>
    <w:p w:rsidR="003A109A" w:rsidRDefault="0072109C" w:rsidP="003A109A">
      <w:pPr>
        <w:rPr>
          <w:color w:val="000000"/>
        </w:rPr>
      </w:pPr>
      <w:r w:rsidRPr="00CF3463">
        <w:rPr>
          <w:color w:val="000000"/>
        </w:rPr>
        <w:fldChar w:fldCharType="begin"/>
      </w:r>
      <w:r w:rsidR="003A109A" w:rsidRPr="00CF3463">
        <w:rPr>
          <w:color w:val="000000"/>
        </w:rPr>
        <w:instrText>ADVANCE \d4</w:instrText>
      </w:r>
      <w:r w:rsidRPr="00CF3463">
        <w:rPr>
          <w:color w:val="000000"/>
        </w:rPr>
        <w:fldChar w:fldCharType="end"/>
      </w:r>
      <w:r w:rsidR="00CF3463">
        <w:rPr>
          <w:b/>
          <w:bCs/>
          <w:iCs/>
          <w:color w:val="000000"/>
        </w:rPr>
        <w:t>[Name of Requesting Agency</w:t>
      </w:r>
      <w:r w:rsidR="003A109A" w:rsidRPr="00CF3463">
        <w:rPr>
          <w:b/>
          <w:bCs/>
          <w:iCs/>
          <w:color w:val="000000"/>
        </w:rPr>
        <w:t>]</w:t>
      </w:r>
      <w:r w:rsidR="00CF3463">
        <w:rPr>
          <w:color w:val="000000"/>
        </w:rPr>
        <w:t xml:space="preserve"> determines</w:t>
      </w:r>
      <w:r w:rsidR="003A109A">
        <w:rPr>
          <w:color w:val="000000"/>
        </w:rPr>
        <w:t xml:space="preserve">: </w:t>
      </w:r>
    </w:p>
    <w:p w:rsidR="003A109A" w:rsidRDefault="003A109A" w:rsidP="003A109A">
      <w:pPr>
        <w:rPr>
          <w:color w:val="000000"/>
        </w:rPr>
      </w:pPr>
    </w:p>
    <w:p w:rsidR="003A109A" w:rsidRDefault="003A109A" w:rsidP="003A109A">
      <w:pPr>
        <w:rPr>
          <w:color w:val="000000"/>
        </w:rPr>
      </w:pPr>
      <w:r>
        <w:rPr>
          <w:color w:val="000000"/>
        </w:rPr>
        <w:t xml:space="preserve">_____ that </w:t>
      </w:r>
      <w:r w:rsidR="00CF3463">
        <w:rPr>
          <w:color w:val="000000"/>
        </w:rPr>
        <w:t xml:space="preserve">use of an interagency acquisition </w:t>
      </w:r>
      <w:r>
        <w:rPr>
          <w:color w:val="000000"/>
        </w:rPr>
        <w:t>is in the best interest of t</w:t>
      </w:r>
      <w:r w:rsidR="00CF3463">
        <w:rPr>
          <w:color w:val="000000"/>
        </w:rPr>
        <w:t xml:space="preserve">he United States Government; </w:t>
      </w:r>
      <w:r w:rsidR="0017645D">
        <w:rPr>
          <w:color w:val="000000"/>
        </w:rPr>
        <w:t>and</w:t>
      </w:r>
    </w:p>
    <w:p w:rsidR="003A109A" w:rsidRDefault="003A109A" w:rsidP="003A109A">
      <w:pPr>
        <w:rPr>
          <w:color w:val="000000"/>
        </w:rPr>
      </w:pPr>
    </w:p>
    <w:p w:rsidR="003A109A" w:rsidRDefault="003A109A" w:rsidP="003A109A">
      <w:pPr>
        <w:rPr>
          <w:color w:val="000000"/>
        </w:rPr>
      </w:pPr>
      <w:r>
        <w:rPr>
          <w:color w:val="000000"/>
        </w:rPr>
        <w:t>_____ that the services requested cannot be provided by con</w:t>
      </w:r>
      <w:r w:rsidR="00CF3463">
        <w:rPr>
          <w:color w:val="000000"/>
        </w:rPr>
        <w:t>tract as conveniently or economically</w:t>
      </w:r>
      <w:r>
        <w:rPr>
          <w:color w:val="000000"/>
        </w:rPr>
        <w:t xml:space="preserve"> by a commercial enterpris</w:t>
      </w:r>
      <w:r w:rsidR="00CF3463">
        <w:rPr>
          <w:color w:val="000000"/>
        </w:rPr>
        <w:t>e;</w:t>
      </w:r>
      <w:r w:rsidR="00387F85">
        <w:rPr>
          <w:color w:val="000000"/>
        </w:rPr>
        <w:t xml:space="preserve"> and </w:t>
      </w:r>
    </w:p>
    <w:p w:rsidR="00387F85" w:rsidRDefault="00387F85" w:rsidP="003A109A">
      <w:pPr>
        <w:rPr>
          <w:b/>
          <w:bCs/>
          <w:color w:val="000000"/>
        </w:rPr>
      </w:pPr>
    </w:p>
    <w:p w:rsidR="00E4123E" w:rsidRDefault="00E4123E" w:rsidP="003A109A">
      <w:pPr>
        <w:rPr>
          <w:b/>
          <w:bCs/>
          <w:color w:val="000000"/>
        </w:rPr>
      </w:pPr>
    </w:p>
    <w:p w:rsidR="00387F85" w:rsidRPr="00CF3463" w:rsidRDefault="00387F85" w:rsidP="00387F85">
      <w:pPr>
        <w:tabs>
          <w:tab w:val="clear" w:pos="0"/>
          <w:tab w:val="clear" w:pos="720"/>
          <w:tab w:val="clear" w:pos="2160"/>
          <w:tab w:val="left" w:pos="2520"/>
        </w:tabs>
        <w:rPr>
          <w:color w:val="000000"/>
        </w:rPr>
      </w:pPr>
      <w:r w:rsidRPr="00CF3463">
        <w:rPr>
          <w:b/>
          <w:bCs/>
          <w:iCs/>
          <w:color w:val="000000"/>
        </w:rPr>
        <w:t xml:space="preserve">[NOTE: place a check </w:t>
      </w:r>
      <w:r w:rsidR="0027371A">
        <w:rPr>
          <w:b/>
          <w:bCs/>
          <w:iCs/>
          <w:color w:val="000000"/>
        </w:rPr>
        <w:t>next to the item</w:t>
      </w:r>
      <w:r w:rsidR="00C63DD5">
        <w:rPr>
          <w:b/>
          <w:bCs/>
          <w:iCs/>
          <w:color w:val="000000"/>
        </w:rPr>
        <w:t>.  At least one must apply</w:t>
      </w:r>
      <w:r w:rsidRPr="00CF3463">
        <w:rPr>
          <w:b/>
          <w:bCs/>
          <w:iCs/>
          <w:color w:val="000000"/>
        </w:rPr>
        <w:t>]</w:t>
      </w:r>
      <w:r w:rsidRPr="00CF3463">
        <w:rPr>
          <w:color w:val="000000"/>
        </w:rPr>
        <w:t xml:space="preserve"> </w:t>
      </w:r>
    </w:p>
    <w:p w:rsidR="00CF3463" w:rsidRDefault="00CF3463" w:rsidP="003A109A">
      <w:pPr>
        <w:rPr>
          <w:bCs/>
          <w:color w:val="000000"/>
        </w:rPr>
      </w:pPr>
    </w:p>
    <w:p w:rsidR="003A109A" w:rsidRDefault="003A109A" w:rsidP="003A109A">
      <w:pPr>
        <w:tabs>
          <w:tab w:val="clear" w:pos="0"/>
          <w:tab w:val="clear" w:pos="720"/>
          <w:tab w:val="clear" w:pos="2160"/>
          <w:tab w:val="left" w:pos="2520"/>
        </w:tabs>
        <w:rPr>
          <w:color w:val="000000"/>
        </w:rPr>
      </w:pPr>
      <w:r>
        <w:rPr>
          <w:b/>
          <w:bCs/>
          <w:i/>
          <w:iCs/>
          <w:color w:val="000000"/>
        </w:rPr>
        <w:t>_____</w:t>
      </w:r>
      <w:r>
        <w:rPr>
          <w:color w:val="000000"/>
        </w:rPr>
        <w:t xml:space="preserve"> </w:t>
      </w:r>
      <w:r w:rsidR="00387F85">
        <w:rPr>
          <w:color w:val="000000"/>
        </w:rPr>
        <w:t xml:space="preserve">that </w:t>
      </w:r>
      <w:r>
        <w:rPr>
          <w:color w:val="000000"/>
        </w:rPr>
        <w:t xml:space="preserve">the acquisition will appropriately be made under an existing contract of the servicing agency, </w:t>
      </w:r>
      <w:proofErr w:type="gramStart"/>
      <w:r>
        <w:rPr>
          <w:color w:val="000000"/>
        </w:rPr>
        <w:t>entered into</w:t>
      </w:r>
      <w:proofErr w:type="gramEnd"/>
      <w:r>
        <w:rPr>
          <w:color w:val="000000"/>
        </w:rPr>
        <w:t xml:space="preserve"> before placement of the order, to meet the requirements of the servicing agency for the same or similar supplies</w:t>
      </w:r>
      <w:r w:rsidR="00E4123E">
        <w:rPr>
          <w:color w:val="000000"/>
        </w:rPr>
        <w:t xml:space="preserve"> </w:t>
      </w:r>
      <w:r>
        <w:rPr>
          <w:color w:val="000000"/>
        </w:rPr>
        <w:t>or services</w:t>
      </w:r>
      <w:r w:rsidR="00C63DD5">
        <w:rPr>
          <w:color w:val="000000"/>
        </w:rPr>
        <w:t>.</w:t>
      </w:r>
    </w:p>
    <w:p w:rsidR="00CF3463" w:rsidRDefault="00CF3463" w:rsidP="003A109A">
      <w:pPr>
        <w:tabs>
          <w:tab w:val="clear" w:pos="0"/>
          <w:tab w:val="clear" w:pos="720"/>
          <w:tab w:val="clear" w:pos="2160"/>
          <w:tab w:val="left" w:pos="2520"/>
        </w:tabs>
        <w:rPr>
          <w:color w:val="000000"/>
        </w:rPr>
      </w:pPr>
    </w:p>
    <w:p w:rsidR="003A109A" w:rsidRDefault="003A109A" w:rsidP="003A109A">
      <w:pPr>
        <w:tabs>
          <w:tab w:val="clear" w:pos="0"/>
          <w:tab w:val="clear" w:pos="720"/>
          <w:tab w:val="clear" w:pos="2160"/>
          <w:tab w:val="left" w:pos="2520"/>
        </w:tabs>
        <w:rPr>
          <w:color w:val="000000"/>
        </w:rPr>
      </w:pPr>
      <w:r>
        <w:rPr>
          <w:color w:val="000000"/>
        </w:rPr>
        <w:t xml:space="preserve">_____ </w:t>
      </w:r>
      <w:r w:rsidR="00387F85">
        <w:rPr>
          <w:color w:val="000000"/>
        </w:rPr>
        <w:t xml:space="preserve">that </w:t>
      </w:r>
      <w:r>
        <w:rPr>
          <w:color w:val="000000"/>
        </w:rPr>
        <w:t>the servicing agency has capabilities or expertise to enter into a contract for such supplies or services which is not available within the requesting agenc</w:t>
      </w:r>
      <w:r w:rsidR="00C63DD5">
        <w:rPr>
          <w:color w:val="000000"/>
        </w:rPr>
        <w:t>y.</w:t>
      </w:r>
    </w:p>
    <w:p w:rsidR="00CF3463" w:rsidRDefault="00CF3463" w:rsidP="003A109A">
      <w:pPr>
        <w:tabs>
          <w:tab w:val="clear" w:pos="0"/>
          <w:tab w:val="clear" w:pos="720"/>
          <w:tab w:val="clear" w:pos="2160"/>
          <w:tab w:val="left" w:pos="2520"/>
        </w:tabs>
        <w:rPr>
          <w:color w:val="000000"/>
        </w:rPr>
      </w:pPr>
    </w:p>
    <w:p w:rsidR="0017645D" w:rsidRDefault="003A109A" w:rsidP="003A109A">
      <w:pPr>
        <w:tabs>
          <w:tab w:val="clear" w:pos="0"/>
          <w:tab w:val="clear" w:pos="720"/>
          <w:tab w:val="clear" w:pos="2160"/>
          <w:tab w:val="left" w:pos="2520"/>
        </w:tabs>
        <w:rPr>
          <w:color w:val="000000"/>
        </w:rPr>
      </w:pPr>
      <w:r>
        <w:rPr>
          <w:color w:val="000000"/>
        </w:rPr>
        <w:t xml:space="preserve">_____ </w:t>
      </w:r>
      <w:r w:rsidR="00387F85">
        <w:rPr>
          <w:color w:val="000000"/>
        </w:rPr>
        <w:t xml:space="preserve">that </w:t>
      </w:r>
      <w:r>
        <w:rPr>
          <w:color w:val="000000"/>
        </w:rPr>
        <w:t xml:space="preserve">the servicing agency is specifically authorized by law or regulation, </w:t>
      </w:r>
      <w:r w:rsidRPr="00CF3463">
        <w:rPr>
          <w:iCs/>
          <w:color w:val="000000"/>
        </w:rPr>
        <w:t>i.e.</w:t>
      </w:r>
      <w:r w:rsidRPr="00CF3463">
        <w:rPr>
          <w:color w:val="000000"/>
        </w:rPr>
        <w:t xml:space="preserve">, </w:t>
      </w:r>
      <w:r w:rsidRPr="00CF3463">
        <w:rPr>
          <w:b/>
          <w:bCs/>
          <w:iCs/>
          <w:color w:val="000000"/>
        </w:rPr>
        <w:t>[set forth the citation for the law or regulation]</w:t>
      </w:r>
      <w:r w:rsidRPr="00CF3463">
        <w:rPr>
          <w:color w:val="000000"/>
        </w:rPr>
        <w:t>, to purchase such supplies or services on behalf of other agencies.</w:t>
      </w:r>
    </w:p>
    <w:p w:rsidR="003A109A" w:rsidRDefault="0072109C" w:rsidP="003A109A">
      <w:pPr>
        <w:rPr>
          <w:color w:val="000000"/>
        </w:rPr>
      </w:pPr>
      <w:r>
        <w:rPr>
          <w:color w:val="000000"/>
        </w:rPr>
        <w:fldChar w:fldCharType="begin"/>
      </w:r>
      <w:r w:rsidR="003A109A">
        <w:rPr>
          <w:color w:val="000000"/>
        </w:rPr>
        <w:instrText>ADVANCE \d4</w:instrText>
      </w:r>
      <w:r>
        <w:rPr>
          <w:color w:val="000000"/>
        </w:rPr>
        <w:fldChar w:fldCharType="end"/>
      </w:r>
    </w:p>
    <w:p w:rsidR="00CF3463" w:rsidRDefault="00CF3463" w:rsidP="003A109A">
      <w:pPr>
        <w:rPr>
          <w:color w:val="000000"/>
        </w:rPr>
      </w:pPr>
    </w:p>
    <w:p w:rsidR="00CF3463" w:rsidRDefault="00CF3463" w:rsidP="003A109A">
      <w:pPr>
        <w:rPr>
          <w:color w:val="000000"/>
        </w:rPr>
      </w:pPr>
    </w:p>
    <w:p w:rsidR="003A109A" w:rsidRPr="00CF3463" w:rsidRDefault="003A109A" w:rsidP="003A109A">
      <w:pPr>
        <w:rPr>
          <w:color w:val="000000"/>
        </w:rPr>
      </w:pPr>
      <w:r w:rsidRPr="00CF3463">
        <w:rPr>
          <w:color w:val="000000"/>
        </w:rPr>
        <w:t xml:space="preserve">_______________________ </w:t>
      </w:r>
    </w:p>
    <w:p w:rsidR="003A109A" w:rsidRPr="00CF3463" w:rsidRDefault="003A109A" w:rsidP="003A109A">
      <w:pPr>
        <w:rPr>
          <w:b/>
          <w:bCs/>
          <w:iCs/>
          <w:color w:val="000000"/>
        </w:rPr>
      </w:pPr>
      <w:r w:rsidRPr="00CF3463">
        <w:rPr>
          <w:b/>
          <w:bCs/>
          <w:iCs/>
          <w:color w:val="000000"/>
        </w:rPr>
        <w:t xml:space="preserve">[name of official of the other party who </w:t>
      </w:r>
    </w:p>
    <w:p w:rsidR="003A109A" w:rsidRPr="00CF3463" w:rsidRDefault="003A109A" w:rsidP="003A109A">
      <w:pPr>
        <w:rPr>
          <w:b/>
          <w:bCs/>
          <w:iCs/>
          <w:color w:val="000000"/>
        </w:rPr>
      </w:pPr>
      <w:r w:rsidRPr="00CF3463">
        <w:rPr>
          <w:b/>
          <w:bCs/>
          <w:iCs/>
          <w:color w:val="000000"/>
        </w:rPr>
        <w:t xml:space="preserve">has authority to sign this D&amp;F, i.e., </w:t>
      </w:r>
    </w:p>
    <w:p w:rsidR="003A109A" w:rsidRPr="00CF3463" w:rsidRDefault="003A109A" w:rsidP="003A109A">
      <w:pPr>
        <w:rPr>
          <w:b/>
          <w:bCs/>
          <w:iCs/>
          <w:color w:val="000000"/>
        </w:rPr>
      </w:pPr>
      <w:r w:rsidRPr="00CF3463">
        <w:rPr>
          <w:b/>
          <w:bCs/>
          <w:iCs/>
          <w:color w:val="000000"/>
        </w:rPr>
        <w:t xml:space="preserve">either a contracting officer or other official </w:t>
      </w:r>
    </w:p>
    <w:p w:rsidR="003A109A" w:rsidRPr="00CF3463" w:rsidRDefault="003A109A" w:rsidP="003A109A">
      <w:pPr>
        <w:rPr>
          <w:b/>
          <w:bCs/>
          <w:iCs/>
          <w:color w:val="000000"/>
        </w:rPr>
      </w:pPr>
      <w:r w:rsidRPr="00CF3463">
        <w:rPr>
          <w:b/>
          <w:bCs/>
          <w:iCs/>
          <w:color w:val="000000"/>
        </w:rPr>
        <w:t>designated by the agency to sign the D&amp;F]</w:t>
      </w:r>
    </w:p>
    <w:p w:rsidR="003A109A" w:rsidRPr="00CF3463" w:rsidRDefault="003A109A" w:rsidP="003A109A">
      <w:pPr>
        <w:rPr>
          <w:b/>
          <w:bCs/>
          <w:iCs/>
          <w:color w:val="000000"/>
        </w:rPr>
      </w:pPr>
      <w:r w:rsidRPr="00CF3463">
        <w:rPr>
          <w:b/>
          <w:bCs/>
          <w:iCs/>
          <w:color w:val="000000"/>
        </w:rPr>
        <w:t>[title and office]</w:t>
      </w:r>
    </w:p>
    <w:p w:rsidR="003A109A" w:rsidRPr="00CF3463" w:rsidRDefault="003A109A" w:rsidP="003A109A">
      <w:pPr>
        <w:rPr>
          <w:b/>
          <w:bCs/>
          <w:iCs/>
          <w:color w:val="000000"/>
        </w:rPr>
      </w:pPr>
      <w:r w:rsidRPr="00CF3463">
        <w:rPr>
          <w:b/>
          <w:bCs/>
          <w:iCs/>
          <w:color w:val="000000"/>
        </w:rPr>
        <w:t>[address]</w:t>
      </w:r>
    </w:p>
    <w:p w:rsidR="003A109A" w:rsidRPr="00CF3463" w:rsidRDefault="003A109A" w:rsidP="003A109A">
      <w:pPr>
        <w:rPr>
          <w:b/>
          <w:bCs/>
          <w:iCs/>
          <w:color w:val="000000"/>
        </w:rPr>
      </w:pPr>
      <w:r w:rsidRPr="00CF3463">
        <w:rPr>
          <w:b/>
          <w:bCs/>
          <w:iCs/>
          <w:color w:val="000000"/>
        </w:rPr>
        <w:t>[phone, fax, and e-mail]</w:t>
      </w:r>
    </w:p>
    <w:p w:rsidR="003A109A" w:rsidRPr="00CF3463" w:rsidRDefault="003A109A" w:rsidP="003A109A">
      <w:pPr>
        <w:rPr>
          <w:color w:val="000000"/>
        </w:rPr>
      </w:pPr>
      <w:r w:rsidRPr="00CF3463">
        <w:rPr>
          <w:b/>
          <w:bCs/>
          <w:iCs/>
          <w:color w:val="000000"/>
        </w:rPr>
        <w:t>[name of agency]</w:t>
      </w:r>
      <w:r w:rsidRPr="00CF3463">
        <w:rPr>
          <w:color w:val="000000"/>
        </w:rPr>
        <w:t xml:space="preserve"> </w:t>
      </w:r>
    </w:p>
    <w:p w:rsidR="003A109A" w:rsidRPr="00CF3463" w:rsidRDefault="0072109C" w:rsidP="003A109A">
      <w:pPr>
        <w:ind w:left="2880" w:hanging="2880"/>
        <w:rPr>
          <w:color w:val="000000"/>
        </w:rPr>
      </w:pPr>
      <w:r w:rsidRPr="00CF3463">
        <w:rPr>
          <w:color w:val="000000"/>
        </w:rPr>
        <w:fldChar w:fldCharType="begin"/>
      </w:r>
      <w:r w:rsidR="003A109A" w:rsidRPr="00CF3463">
        <w:rPr>
          <w:color w:val="000000"/>
        </w:rPr>
        <w:instrText>ADVANCE \d4</w:instrText>
      </w:r>
      <w:r w:rsidRPr="00CF3463">
        <w:rPr>
          <w:color w:val="000000"/>
        </w:rPr>
        <w:fldChar w:fldCharType="end"/>
      </w:r>
      <w:proofErr w:type="gramStart"/>
      <w:r w:rsidR="003A109A" w:rsidRPr="00CF3463">
        <w:rPr>
          <w:color w:val="000000"/>
        </w:rPr>
        <w:t>Date:_</w:t>
      </w:r>
      <w:proofErr w:type="gramEnd"/>
      <w:r w:rsidR="003A109A" w:rsidRPr="00CF3463">
        <w:rPr>
          <w:color w:val="000000"/>
        </w:rPr>
        <w:t xml:space="preserve">___________  </w:t>
      </w:r>
      <w:r w:rsidR="003A109A" w:rsidRPr="00CF3463">
        <w:rPr>
          <w:color w:val="000000"/>
        </w:rPr>
        <w:tab/>
      </w:r>
      <w:r w:rsidR="003A109A" w:rsidRPr="00CF3463">
        <w:rPr>
          <w:color w:val="000000"/>
        </w:rPr>
        <w:tab/>
      </w:r>
    </w:p>
    <w:p w:rsidR="003A109A" w:rsidRPr="00CF3463" w:rsidRDefault="003A109A" w:rsidP="003A109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520"/>
          <w:tab w:val="left" w:pos="3240"/>
          <w:tab w:val="left" w:pos="3960"/>
          <w:tab w:val="left" w:pos="4680"/>
          <w:tab w:val="left" w:pos="5400"/>
          <w:tab w:val="left" w:pos="6120"/>
          <w:tab w:val="left" w:pos="6840"/>
          <w:tab w:val="left" w:pos="7560"/>
          <w:tab w:val="left" w:pos="8280"/>
          <w:tab w:val="left" w:pos="9000"/>
        </w:tabs>
        <w:rPr>
          <w:color w:val="000000"/>
        </w:rPr>
      </w:pPr>
    </w:p>
    <w:p w:rsidR="003A109A" w:rsidRDefault="003A109A" w:rsidP="003A109A"/>
    <w:p w:rsidR="003A109A" w:rsidRDefault="003A109A"/>
    <w:sectPr w:rsidR="003A109A" w:rsidSect="001429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C43" w:rsidRDefault="001E2C43" w:rsidP="006E05AD">
      <w:r>
        <w:separator/>
      </w:r>
    </w:p>
  </w:endnote>
  <w:endnote w:type="continuationSeparator" w:id="0">
    <w:p w:rsidR="001E2C43" w:rsidRDefault="001E2C43" w:rsidP="006E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C43" w:rsidRDefault="001E2C43" w:rsidP="006E05AD">
      <w:r>
        <w:separator/>
      </w:r>
    </w:p>
  </w:footnote>
  <w:footnote w:type="continuationSeparator" w:id="0">
    <w:p w:rsidR="001E2C43" w:rsidRDefault="001E2C43" w:rsidP="006E0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5AD" w:rsidRDefault="006E05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C3"/>
    <w:rsid w:val="0002786C"/>
    <w:rsid w:val="00130F27"/>
    <w:rsid w:val="00142991"/>
    <w:rsid w:val="00147CB1"/>
    <w:rsid w:val="0017645D"/>
    <w:rsid w:val="001A275A"/>
    <w:rsid w:val="001C0769"/>
    <w:rsid w:val="001E2C43"/>
    <w:rsid w:val="00223818"/>
    <w:rsid w:val="0027371A"/>
    <w:rsid w:val="002E55A3"/>
    <w:rsid w:val="003209AE"/>
    <w:rsid w:val="00387F85"/>
    <w:rsid w:val="003A109A"/>
    <w:rsid w:val="003F6C3B"/>
    <w:rsid w:val="004238B4"/>
    <w:rsid w:val="00435F29"/>
    <w:rsid w:val="00483C82"/>
    <w:rsid w:val="004A60C3"/>
    <w:rsid w:val="004F534D"/>
    <w:rsid w:val="004F6CEF"/>
    <w:rsid w:val="005264CE"/>
    <w:rsid w:val="00541BB4"/>
    <w:rsid w:val="005C7E5F"/>
    <w:rsid w:val="006B015B"/>
    <w:rsid w:val="006E05AD"/>
    <w:rsid w:val="0072109C"/>
    <w:rsid w:val="00782845"/>
    <w:rsid w:val="007B0AAC"/>
    <w:rsid w:val="00824AD1"/>
    <w:rsid w:val="00A669CA"/>
    <w:rsid w:val="00AB1ED0"/>
    <w:rsid w:val="00B10997"/>
    <w:rsid w:val="00B15F7A"/>
    <w:rsid w:val="00BA3006"/>
    <w:rsid w:val="00C154A0"/>
    <w:rsid w:val="00C264F5"/>
    <w:rsid w:val="00C51E33"/>
    <w:rsid w:val="00C63DD5"/>
    <w:rsid w:val="00CF3463"/>
    <w:rsid w:val="00D85C68"/>
    <w:rsid w:val="00D9378D"/>
    <w:rsid w:val="00E4123E"/>
    <w:rsid w:val="00E43160"/>
    <w:rsid w:val="00E916F0"/>
    <w:rsid w:val="00EA5512"/>
    <w:rsid w:val="00F54E98"/>
    <w:rsid w:val="00F80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1892B1D4-F117-47EE-A745-37C9223F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60C3"/>
    <w:rPr>
      <w:color w:val="0000FF"/>
      <w:u w:val="single"/>
    </w:rPr>
  </w:style>
  <w:style w:type="paragraph" w:styleId="BalloonText">
    <w:name w:val="Balloon Text"/>
    <w:basedOn w:val="Normal"/>
    <w:link w:val="BalloonTextChar"/>
    <w:uiPriority w:val="99"/>
    <w:semiHidden/>
    <w:unhideWhenUsed/>
    <w:rsid w:val="004F534D"/>
    <w:rPr>
      <w:rFonts w:ascii="Tahoma" w:hAnsi="Tahoma" w:cs="Tahoma"/>
      <w:sz w:val="16"/>
      <w:szCs w:val="16"/>
    </w:rPr>
  </w:style>
  <w:style w:type="character" w:customStyle="1" w:styleId="BalloonTextChar">
    <w:name w:val="Balloon Text Char"/>
    <w:basedOn w:val="DefaultParagraphFont"/>
    <w:link w:val="BalloonText"/>
    <w:uiPriority w:val="99"/>
    <w:semiHidden/>
    <w:rsid w:val="004F534D"/>
    <w:rPr>
      <w:rFonts w:ascii="Tahoma" w:eastAsia="Times New Roman" w:hAnsi="Tahoma" w:cs="Tahoma"/>
      <w:sz w:val="16"/>
      <w:szCs w:val="16"/>
    </w:rPr>
  </w:style>
  <w:style w:type="paragraph" w:styleId="Header">
    <w:name w:val="header"/>
    <w:basedOn w:val="Normal"/>
    <w:link w:val="HeaderChar"/>
    <w:uiPriority w:val="99"/>
    <w:unhideWhenUsed/>
    <w:rsid w:val="006E05A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rsid w:val="006E05A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E05A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semiHidden/>
    <w:rsid w:val="006E05A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37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ms.treas.gov/tfm/vol1/bul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dstanfield</dc:creator>
  <cp:keywords/>
  <dc:description/>
  <cp:lastModifiedBy>Banks, Dana (Federal)</cp:lastModifiedBy>
  <cp:revision>2</cp:revision>
  <cp:lastPrinted>2013-01-31T14:46:00Z</cp:lastPrinted>
  <dcterms:created xsi:type="dcterms:W3CDTF">2019-07-02T17:22:00Z</dcterms:created>
  <dcterms:modified xsi:type="dcterms:W3CDTF">2019-07-02T17:22:00Z</dcterms:modified>
</cp:coreProperties>
</file>