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5463" w14:textId="77777777" w:rsidR="00566696" w:rsidRPr="001B4E99" w:rsidRDefault="00566696" w:rsidP="00566696">
      <w:pPr>
        <w:spacing w:before="80"/>
        <w:ind w:left="802" w:right="1300"/>
        <w:jc w:val="center"/>
        <w:rPr>
          <w:rFonts w:ascii="Arial" w:hAnsi="Arial" w:cs="Arial"/>
        </w:rPr>
      </w:pPr>
      <w:r w:rsidRPr="001B4E99">
        <w:rPr>
          <w:rFonts w:ascii="Arial" w:hAnsi="Arial" w:cs="Arial"/>
        </w:rPr>
        <w:t>Attachment</w:t>
      </w:r>
      <w:r w:rsidRPr="001B4E99">
        <w:rPr>
          <w:rFonts w:ascii="Arial" w:hAnsi="Arial" w:cs="Arial"/>
          <w:spacing w:val="-4"/>
        </w:rPr>
        <w:t xml:space="preserve"> </w:t>
      </w:r>
      <w:r w:rsidRPr="001B4E99">
        <w:rPr>
          <w:rFonts w:ascii="Arial" w:hAnsi="Arial" w:cs="Arial"/>
          <w:spacing w:val="-10"/>
        </w:rPr>
        <w:t>A</w:t>
      </w:r>
    </w:p>
    <w:p w14:paraId="75C90D23" w14:textId="77777777" w:rsidR="00566696" w:rsidRPr="001B4E99" w:rsidRDefault="00566696" w:rsidP="00566696">
      <w:pPr>
        <w:pStyle w:val="BodyText"/>
        <w:rPr>
          <w:rFonts w:ascii="Arial" w:hAnsi="Arial" w:cs="Arial"/>
          <w:sz w:val="22"/>
          <w:szCs w:val="22"/>
        </w:rPr>
      </w:pPr>
    </w:p>
    <w:p w14:paraId="3D09FA3E" w14:textId="4A1584A6" w:rsidR="00566696" w:rsidRPr="001B4E99" w:rsidRDefault="00566696" w:rsidP="00E113A3">
      <w:pPr>
        <w:spacing w:line="480" w:lineRule="auto"/>
        <w:ind w:right="1302"/>
        <w:jc w:val="center"/>
        <w:rPr>
          <w:rFonts w:ascii="Arial" w:hAnsi="Arial" w:cs="Arial"/>
        </w:rPr>
      </w:pPr>
      <w:r w:rsidRPr="00E113A3">
        <w:rPr>
          <w:rFonts w:ascii="Arial" w:hAnsi="Arial" w:cs="Arial"/>
        </w:rPr>
        <w:t>FAR</w:t>
      </w:r>
      <w:r w:rsidRPr="00E113A3">
        <w:rPr>
          <w:rFonts w:ascii="Arial" w:hAnsi="Arial" w:cs="Arial"/>
          <w:spacing w:val="-4"/>
        </w:rPr>
        <w:t xml:space="preserve"> </w:t>
      </w:r>
      <w:r w:rsidRPr="00E113A3">
        <w:rPr>
          <w:rFonts w:ascii="Arial" w:hAnsi="Arial" w:cs="Arial"/>
        </w:rPr>
        <w:t>DEVIATION</w:t>
      </w:r>
      <w:r w:rsidRPr="00E113A3">
        <w:rPr>
          <w:rFonts w:ascii="Arial" w:hAnsi="Arial" w:cs="Arial"/>
          <w:spacing w:val="-4"/>
        </w:rPr>
        <w:t xml:space="preserve"> </w:t>
      </w:r>
      <w:r w:rsidRPr="00E113A3">
        <w:rPr>
          <w:rFonts w:ascii="Arial" w:hAnsi="Arial" w:cs="Arial"/>
        </w:rPr>
        <w:t>TEXT</w:t>
      </w:r>
      <w:r w:rsidRPr="00E113A3">
        <w:rPr>
          <w:rFonts w:ascii="Arial" w:hAnsi="Arial" w:cs="Arial"/>
          <w:spacing w:val="-4"/>
        </w:rPr>
        <w:t xml:space="preserve"> </w:t>
      </w:r>
      <w:r w:rsidRPr="00E113A3">
        <w:rPr>
          <w:rFonts w:ascii="Arial" w:hAnsi="Arial" w:cs="Arial"/>
        </w:rPr>
        <w:t>–</w:t>
      </w:r>
      <w:r w:rsidRPr="00E113A3">
        <w:rPr>
          <w:rFonts w:ascii="Arial" w:hAnsi="Arial" w:cs="Arial"/>
          <w:spacing w:val="-4"/>
        </w:rPr>
        <w:t xml:space="preserve"> </w:t>
      </w:r>
      <w:r w:rsidR="00E113A3" w:rsidRPr="00E113A3">
        <w:rPr>
          <w:rFonts w:ascii="Arial" w:hAnsi="Arial" w:cs="Arial"/>
        </w:rPr>
        <w:t>Baseline</w:t>
      </w:r>
      <w:r w:rsidR="00E113A3" w:rsidRPr="00E113A3">
        <w:rPr>
          <w:rFonts w:ascii="Arial" w:hAnsi="Arial" w:cs="Arial"/>
          <w:spacing w:val="-14"/>
        </w:rPr>
        <w:t xml:space="preserve"> </w:t>
      </w:r>
      <w:r w:rsidR="00E113A3" w:rsidRPr="00E113A3">
        <w:rPr>
          <w:rFonts w:ascii="Arial" w:hAnsi="Arial" w:cs="Arial"/>
        </w:rPr>
        <w:t>is</w:t>
      </w:r>
      <w:r w:rsidR="00E113A3" w:rsidRPr="00E113A3">
        <w:rPr>
          <w:rFonts w:ascii="Arial" w:hAnsi="Arial" w:cs="Arial"/>
          <w:spacing w:val="-9"/>
        </w:rPr>
        <w:t xml:space="preserve"> </w:t>
      </w:r>
      <w:r w:rsidR="00E113A3" w:rsidRPr="00E113A3">
        <w:rPr>
          <w:rFonts w:ascii="Arial" w:hAnsi="Arial" w:cs="Arial"/>
        </w:rPr>
        <w:t>FAC</w:t>
      </w:r>
      <w:r w:rsidR="00E113A3" w:rsidRPr="00E113A3">
        <w:rPr>
          <w:rFonts w:ascii="Arial" w:hAnsi="Arial" w:cs="Arial"/>
          <w:spacing w:val="-8"/>
        </w:rPr>
        <w:t xml:space="preserve"> </w:t>
      </w:r>
      <w:r w:rsidR="00E113A3" w:rsidRPr="00E113A3">
        <w:rPr>
          <w:rFonts w:ascii="Arial" w:hAnsi="Arial" w:cs="Arial"/>
        </w:rPr>
        <w:t>2023-03,</w:t>
      </w:r>
      <w:r w:rsidR="00E113A3" w:rsidRPr="00E113A3">
        <w:rPr>
          <w:rFonts w:ascii="Arial" w:hAnsi="Arial" w:cs="Arial"/>
          <w:spacing w:val="-9"/>
        </w:rPr>
        <w:t xml:space="preserve"> </w:t>
      </w:r>
      <w:r w:rsidR="00E113A3" w:rsidRPr="00E113A3">
        <w:rPr>
          <w:rFonts w:ascii="Arial" w:hAnsi="Arial" w:cs="Arial"/>
        </w:rPr>
        <w:t>effective</w:t>
      </w:r>
      <w:r w:rsidR="00E113A3" w:rsidRPr="00E113A3">
        <w:rPr>
          <w:rFonts w:ascii="Arial" w:hAnsi="Arial" w:cs="Arial"/>
          <w:spacing w:val="-9"/>
        </w:rPr>
        <w:t xml:space="preserve"> </w:t>
      </w:r>
      <w:r w:rsidR="00E113A3" w:rsidRPr="00E113A3">
        <w:rPr>
          <w:rFonts w:ascii="Arial" w:hAnsi="Arial" w:cs="Arial"/>
        </w:rPr>
        <w:t>on</w:t>
      </w:r>
      <w:r w:rsidR="00E113A3" w:rsidRPr="00E113A3">
        <w:rPr>
          <w:rFonts w:ascii="Arial" w:hAnsi="Arial" w:cs="Arial"/>
          <w:spacing w:val="-8"/>
        </w:rPr>
        <w:t xml:space="preserve"> </w:t>
      </w:r>
      <w:r w:rsidR="00E113A3" w:rsidRPr="00E113A3">
        <w:rPr>
          <w:rFonts w:ascii="Arial" w:hAnsi="Arial" w:cs="Arial"/>
        </w:rPr>
        <w:t>May</w:t>
      </w:r>
      <w:r w:rsidR="00E113A3" w:rsidRPr="00E113A3">
        <w:rPr>
          <w:rFonts w:ascii="Arial" w:hAnsi="Arial" w:cs="Arial"/>
          <w:spacing w:val="-5"/>
        </w:rPr>
        <w:t xml:space="preserve"> </w:t>
      </w:r>
      <w:r w:rsidR="00E113A3" w:rsidRPr="00E113A3">
        <w:rPr>
          <w:rFonts w:ascii="Arial" w:hAnsi="Arial" w:cs="Arial"/>
        </w:rPr>
        <w:t>26,</w:t>
      </w:r>
      <w:r w:rsidR="00E113A3" w:rsidRPr="00E113A3">
        <w:rPr>
          <w:rFonts w:ascii="Arial" w:hAnsi="Arial" w:cs="Arial"/>
          <w:spacing w:val="-8"/>
        </w:rPr>
        <w:t xml:space="preserve"> </w:t>
      </w:r>
      <w:r w:rsidR="00E113A3" w:rsidRPr="00E113A3">
        <w:rPr>
          <w:rFonts w:ascii="Arial" w:hAnsi="Arial" w:cs="Arial"/>
          <w:spacing w:val="-2"/>
        </w:rPr>
        <w:t>2023.</w:t>
      </w:r>
      <w:r w:rsidR="00E113A3">
        <w:rPr>
          <w:spacing w:val="-2"/>
        </w:rPr>
        <w:t xml:space="preserve"> </w:t>
      </w:r>
      <w:r w:rsidRPr="001B4E99">
        <w:rPr>
          <w:rFonts w:ascii="Arial" w:hAnsi="Arial" w:cs="Arial"/>
        </w:rPr>
        <w:t xml:space="preserve">Additions are </w:t>
      </w:r>
      <w:r w:rsidRPr="001B4E99">
        <w:rPr>
          <w:rFonts w:ascii="Arial" w:hAnsi="Arial" w:cs="Arial"/>
          <w:b/>
        </w:rPr>
        <w:t>[bolded and bracketed]</w:t>
      </w:r>
      <w:r w:rsidRPr="001B4E99">
        <w:rPr>
          <w:rFonts w:ascii="Arial" w:hAnsi="Arial" w:cs="Arial"/>
        </w:rPr>
        <w:t xml:space="preserve">, </w:t>
      </w:r>
      <w:r w:rsidRPr="001B4E99">
        <w:rPr>
          <w:rFonts w:ascii="Arial" w:hAnsi="Arial" w:cs="Arial"/>
          <w:strike/>
        </w:rPr>
        <w:t>deletions are struck through</w:t>
      </w:r>
      <w:r w:rsidRPr="001B4E99">
        <w:rPr>
          <w:rFonts w:ascii="Arial" w:hAnsi="Arial" w:cs="Arial"/>
        </w:rPr>
        <w:t>.</w:t>
      </w:r>
    </w:p>
    <w:p w14:paraId="42D1E02F" w14:textId="77777777" w:rsidR="00566696" w:rsidRPr="001B4E99" w:rsidRDefault="00566696" w:rsidP="00566696">
      <w:pPr>
        <w:spacing w:before="1"/>
        <w:ind w:left="460"/>
        <w:rPr>
          <w:rFonts w:ascii="Arial" w:hAnsi="Arial" w:cs="Arial"/>
          <w:b/>
        </w:rPr>
      </w:pPr>
      <w:r w:rsidRPr="001B4E99">
        <w:rPr>
          <w:rFonts w:ascii="Arial" w:hAnsi="Arial" w:cs="Arial"/>
          <w:b/>
        </w:rPr>
        <w:t>9.406-3</w:t>
      </w:r>
      <w:r w:rsidRPr="001B4E99">
        <w:rPr>
          <w:rFonts w:ascii="Arial" w:hAnsi="Arial" w:cs="Arial"/>
          <w:b/>
          <w:spacing w:val="-3"/>
        </w:rPr>
        <w:t xml:space="preserve"> </w:t>
      </w:r>
      <w:r w:rsidRPr="001B4E99">
        <w:rPr>
          <w:rFonts w:ascii="Arial" w:hAnsi="Arial" w:cs="Arial"/>
          <w:b/>
          <w:spacing w:val="-2"/>
        </w:rPr>
        <w:t>Procedures.</w:t>
      </w:r>
    </w:p>
    <w:p w14:paraId="089245BE" w14:textId="77777777" w:rsidR="00566696" w:rsidRPr="001B4E99" w:rsidRDefault="00566696" w:rsidP="00566696">
      <w:pPr>
        <w:pStyle w:val="BodyText"/>
        <w:spacing w:before="10"/>
        <w:rPr>
          <w:rFonts w:ascii="Arial" w:hAnsi="Arial" w:cs="Arial"/>
          <w:b/>
          <w:sz w:val="22"/>
          <w:szCs w:val="22"/>
        </w:rPr>
      </w:pPr>
    </w:p>
    <w:p w14:paraId="6E8A3541" w14:textId="77777777" w:rsidR="00566696" w:rsidRPr="001B4E99" w:rsidRDefault="00566696" w:rsidP="00566696">
      <w:pPr>
        <w:pStyle w:val="ListParagraph"/>
        <w:numPr>
          <w:ilvl w:val="0"/>
          <w:numId w:val="23"/>
        </w:numPr>
        <w:tabs>
          <w:tab w:val="left" w:pos="1003"/>
        </w:tabs>
        <w:ind w:right="1303" w:firstLine="240"/>
        <w:rPr>
          <w:rFonts w:ascii="Arial" w:hAnsi="Arial" w:cs="Arial"/>
        </w:rPr>
      </w:pPr>
      <w:r w:rsidRPr="001B4E99">
        <w:rPr>
          <w:rFonts w:ascii="Arial" w:hAnsi="Arial" w:cs="Arial"/>
        </w:rPr>
        <w:t>Investigation</w:t>
      </w:r>
      <w:r w:rsidRPr="001B4E99">
        <w:rPr>
          <w:rFonts w:ascii="Arial" w:hAnsi="Arial" w:cs="Arial"/>
          <w:spacing w:val="-4"/>
        </w:rPr>
        <w:t xml:space="preserve"> </w:t>
      </w:r>
      <w:r w:rsidRPr="001B4E99">
        <w:rPr>
          <w:rFonts w:ascii="Arial" w:hAnsi="Arial" w:cs="Arial"/>
        </w:rPr>
        <w:t>and</w:t>
      </w:r>
      <w:r w:rsidRPr="001B4E99">
        <w:rPr>
          <w:rFonts w:ascii="Arial" w:hAnsi="Arial" w:cs="Arial"/>
          <w:spacing w:val="-4"/>
        </w:rPr>
        <w:t xml:space="preserve"> </w:t>
      </w:r>
      <w:r w:rsidRPr="001B4E99">
        <w:rPr>
          <w:rFonts w:ascii="Arial" w:hAnsi="Arial" w:cs="Arial"/>
        </w:rPr>
        <w:t>referral.</w:t>
      </w:r>
      <w:r w:rsidRPr="001B4E99">
        <w:rPr>
          <w:rFonts w:ascii="Arial" w:hAnsi="Arial" w:cs="Arial"/>
          <w:spacing w:val="-4"/>
        </w:rPr>
        <w:t xml:space="preserve"> </w:t>
      </w:r>
      <w:r w:rsidRPr="001B4E99">
        <w:rPr>
          <w:rFonts w:ascii="Arial" w:hAnsi="Arial" w:cs="Arial"/>
        </w:rPr>
        <w:t>Agencies</w:t>
      </w:r>
      <w:r w:rsidRPr="001B4E99">
        <w:rPr>
          <w:rFonts w:ascii="Arial" w:hAnsi="Arial" w:cs="Arial"/>
          <w:spacing w:val="-5"/>
        </w:rPr>
        <w:t xml:space="preserve"> </w:t>
      </w:r>
      <w:r w:rsidRPr="001B4E99">
        <w:rPr>
          <w:rFonts w:ascii="Arial" w:hAnsi="Arial" w:cs="Arial"/>
        </w:rPr>
        <w:t>shall</w:t>
      </w:r>
      <w:r w:rsidRPr="001B4E99">
        <w:rPr>
          <w:rFonts w:ascii="Arial" w:hAnsi="Arial" w:cs="Arial"/>
          <w:spacing w:val="-4"/>
        </w:rPr>
        <w:t xml:space="preserve"> </w:t>
      </w:r>
      <w:r w:rsidRPr="001B4E99">
        <w:rPr>
          <w:rFonts w:ascii="Arial" w:hAnsi="Arial" w:cs="Arial"/>
        </w:rPr>
        <w:t>establish</w:t>
      </w:r>
      <w:r w:rsidRPr="001B4E99">
        <w:rPr>
          <w:rFonts w:ascii="Arial" w:hAnsi="Arial" w:cs="Arial"/>
          <w:spacing w:val="-4"/>
        </w:rPr>
        <w:t xml:space="preserve"> </w:t>
      </w:r>
      <w:r w:rsidRPr="001B4E99">
        <w:rPr>
          <w:rFonts w:ascii="Arial" w:hAnsi="Arial" w:cs="Arial"/>
        </w:rPr>
        <w:t>procedures</w:t>
      </w:r>
      <w:r w:rsidRPr="001B4E99">
        <w:rPr>
          <w:rFonts w:ascii="Arial" w:hAnsi="Arial" w:cs="Arial"/>
          <w:spacing w:val="-4"/>
        </w:rPr>
        <w:t xml:space="preserve"> </w:t>
      </w:r>
      <w:r w:rsidRPr="001B4E99">
        <w:rPr>
          <w:rFonts w:ascii="Arial" w:hAnsi="Arial" w:cs="Arial"/>
        </w:rPr>
        <w:t>for</w:t>
      </w:r>
      <w:r w:rsidRPr="001B4E99">
        <w:rPr>
          <w:rFonts w:ascii="Arial" w:hAnsi="Arial" w:cs="Arial"/>
          <w:spacing w:val="-4"/>
        </w:rPr>
        <w:t xml:space="preserve"> </w:t>
      </w:r>
      <w:r w:rsidRPr="001B4E99">
        <w:rPr>
          <w:rFonts w:ascii="Arial" w:hAnsi="Arial" w:cs="Arial"/>
        </w:rPr>
        <w:t>the</w:t>
      </w:r>
      <w:r w:rsidRPr="001B4E99">
        <w:rPr>
          <w:rFonts w:ascii="Arial" w:hAnsi="Arial" w:cs="Arial"/>
          <w:spacing w:val="-4"/>
        </w:rPr>
        <w:t xml:space="preserve"> </w:t>
      </w:r>
      <w:r w:rsidRPr="001B4E99">
        <w:rPr>
          <w:rFonts w:ascii="Arial" w:hAnsi="Arial" w:cs="Arial"/>
        </w:rPr>
        <w:t>prompt</w:t>
      </w:r>
      <w:r w:rsidRPr="001B4E99">
        <w:rPr>
          <w:rFonts w:ascii="Arial" w:hAnsi="Arial" w:cs="Arial"/>
          <w:spacing w:val="-4"/>
        </w:rPr>
        <w:t xml:space="preserve"> </w:t>
      </w:r>
      <w:r w:rsidRPr="001B4E99">
        <w:rPr>
          <w:rFonts w:ascii="Arial" w:hAnsi="Arial" w:cs="Arial"/>
        </w:rPr>
        <w:t xml:space="preserve">reporting, investigation, and referral to the debarring official of matters appropriate for that official’s </w:t>
      </w:r>
      <w:r w:rsidRPr="001B4E99">
        <w:rPr>
          <w:rFonts w:ascii="Arial" w:hAnsi="Arial" w:cs="Arial"/>
          <w:spacing w:val="-2"/>
        </w:rPr>
        <w:t>consideration.</w:t>
      </w:r>
    </w:p>
    <w:p w14:paraId="4729F766" w14:textId="77777777" w:rsidR="00566696" w:rsidRPr="001B4E99" w:rsidRDefault="00566696" w:rsidP="00566696">
      <w:pPr>
        <w:pStyle w:val="BodyText"/>
        <w:rPr>
          <w:rFonts w:ascii="Arial" w:hAnsi="Arial" w:cs="Arial"/>
          <w:sz w:val="22"/>
          <w:szCs w:val="22"/>
        </w:rPr>
      </w:pPr>
    </w:p>
    <w:p w14:paraId="3004D667" w14:textId="7602DDE9" w:rsidR="00566696" w:rsidRPr="001B4E99" w:rsidRDefault="00566696" w:rsidP="00566696">
      <w:pPr>
        <w:pStyle w:val="ListParagraph"/>
        <w:numPr>
          <w:ilvl w:val="0"/>
          <w:numId w:val="23"/>
        </w:numPr>
        <w:tabs>
          <w:tab w:val="left" w:pos="1015"/>
        </w:tabs>
        <w:ind w:left="1014" w:hanging="315"/>
        <w:rPr>
          <w:rFonts w:ascii="Arial" w:hAnsi="Arial" w:cs="Arial"/>
        </w:rPr>
      </w:pPr>
      <w:r w:rsidRPr="001B4E99">
        <w:rPr>
          <w:rFonts w:ascii="Arial" w:hAnsi="Arial" w:cs="Arial"/>
          <w:spacing w:val="-2"/>
        </w:rPr>
        <w:t>Decision</w:t>
      </w:r>
      <w:r w:rsidR="006517F3">
        <w:rPr>
          <w:rFonts w:ascii="Arial" w:hAnsi="Arial" w:cs="Arial"/>
          <w:spacing w:val="-2"/>
        </w:rPr>
        <w:t xml:space="preserve"> </w:t>
      </w:r>
      <w:r w:rsidRPr="001B4E99">
        <w:rPr>
          <w:rFonts w:ascii="Arial" w:hAnsi="Arial" w:cs="Arial"/>
          <w:spacing w:val="-2"/>
        </w:rPr>
        <w:t>making</w:t>
      </w:r>
      <w:r w:rsidRPr="001B4E99">
        <w:rPr>
          <w:rFonts w:ascii="Arial" w:hAnsi="Arial" w:cs="Arial"/>
          <w:spacing w:val="6"/>
        </w:rPr>
        <w:t xml:space="preserve"> </w:t>
      </w:r>
      <w:r w:rsidRPr="001B4E99">
        <w:rPr>
          <w:rFonts w:ascii="Arial" w:hAnsi="Arial" w:cs="Arial"/>
          <w:spacing w:val="-2"/>
        </w:rPr>
        <w:t>process.</w:t>
      </w:r>
    </w:p>
    <w:p w14:paraId="44A1F8CC" w14:textId="77777777" w:rsidR="00566696" w:rsidRPr="001B4E99" w:rsidRDefault="00566696" w:rsidP="00566696">
      <w:pPr>
        <w:pStyle w:val="BodyText"/>
        <w:rPr>
          <w:rFonts w:ascii="Arial" w:hAnsi="Arial" w:cs="Arial"/>
          <w:sz w:val="22"/>
          <w:szCs w:val="22"/>
        </w:rPr>
      </w:pPr>
    </w:p>
    <w:p w14:paraId="14D2799C" w14:textId="33CDB76F" w:rsidR="00566696" w:rsidRPr="001B4E99" w:rsidRDefault="00566696" w:rsidP="00566696">
      <w:pPr>
        <w:pStyle w:val="ListParagraph"/>
        <w:numPr>
          <w:ilvl w:val="0"/>
          <w:numId w:val="22"/>
        </w:numPr>
        <w:tabs>
          <w:tab w:val="left" w:pos="799"/>
        </w:tabs>
        <w:spacing w:before="1"/>
        <w:ind w:right="1101" w:firstLine="0"/>
        <w:jc w:val="left"/>
        <w:rPr>
          <w:rFonts w:ascii="Arial" w:hAnsi="Arial" w:cs="Arial"/>
          <w:b/>
        </w:rPr>
      </w:pPr>
      <w:r w:rsidRPr="001B4E99">
        <w:rPr>
          <w:rFonts w:ascii="Arial" w:hAnsi="Arial" w:cs="Arial"/>
        </w:rPr>
        <w:t>Agencies</w:t>
      </w:r>
      <w:r w:rsidRPr="001B4E99">
        <w:rPr>
          <w:rFonts w:ascii="Arial" w:hAnsi="Arial" w:cs="Arial"/>
          <w:spacing w:val="-2"/>
        </w:rPr>
        <w:t xml:space="preserve"> </w:t>
      </w:r>
      <w:r w:rsidRPr="001B4E99">
        <w:rPr>
          <w:rFonts w:ascii="Arial" w:hAnsi="Arial" w:cs="Arial"/>
        </w:rPr>
        <w:t>shall</w:t>
      </w:r>
      <w:r w:rsidRPr="001B4E99">
        <w:rPr>
          <w:rFonts w:ascii="Arial" w:hAnsi="Arial" w:cs="Arial"/>
          <w:spacing w:val="-2"/>
        </w:rPr>
        <w:t xml:space="preserve"> </w:t>
      </w:r>
      <w:r w:rsidRPr="001B4E99">
        <w:rPr>
          <w:rFonts w:ascii="Arial" w:hAnsi="Arial" w:cs="Arial"/>
        </w:rPr>
        <w:t>establish</w:t>
      </w:r>
      <w:r w:rsidRPr="001B4E99">
        <w:rPr>
          <w:rFonts w:ascii="Arial" w:hAnsi="Arial" w:cs="Arial"/>
          <w:spacing w:val="-4"/>
        </w:rPr>
        <w:t xml:space="preserve"> </w:t>
      </w:r>
      <w:r w:rsidRPr="001B4E99">
        <w:rPr>
          <w:rFonts w:ascii="Arial" w:hAnsi="Arial" w:cs="Arial"/>
        </w:rPr>
        <w:t>procedures</w:t>
      </w:r>
      <w:r w:rsidRPr="001B4E99">
        <w:rPr>
          <w:rFonts w:ascii="Arial" w:hAnsi="Arial" w:cs="Arial"/>
          <w:spacing w:val="-3"/>
        </w:rPr>
        <w:t xml:space="preserve"> </w:t>
      </w:r>
      <w:r w:rsidRPr="001B4E99">
        <w:rPr>
          <w:rFonts w:ascii="Arial" w:hAnsi="Arial" w:cs="Arial"/>
        </w:rPr>
        <w:t>governing</w:t>
      </w:r>
      <w:r w:rsidRPr="001B4E99">
        <w:rPr>
          <w:rFonts w:ascii="Arial" w:hAnsi="Arial" w:cs="Arial"/>
          <w:spacing w:val="-2"/>
        </w:rPr>
        <w:t xml:space="preserve"> </w:t>
      </w:r>
      <w:r w:rsidRPr="001B4E99">
        <w:rPr>
          <w:rFonts w:ascii="Arial" w:hAnsi="Arial" w:cs="Arial"/>
        </w:rPr>
        <w:t>the</w:t>
      </w:r>
      <w:r w:rsidRPr="001B4E99">
        <w:rPr>
          <w:rFonts w:ascii="Arial" w:hAnsi="Arial" w:cs="Arial"/>
          <w:spacing w:val="-2"/>
        </w:rPr>
        <w:t xml:space="preserve"> </w:t>
      </w:r>
      <w:r w:rsidRPr="001B4E99">
        <w:rPr>
          <w:rFonts w:ascii="Arial" w:hAnsi="Arial" w:cs="Arial"/>
        </w:rPr>
        <w:t>debarment</w:t>
      </w:r>
      <w:r w:rsidRPr="001B4E99">
        <w:rPr>
          <w:rFonts w:ascii="Arial" w:hAnsi="Arial" w:cs="Arial"/>
          <w:spacing w:val="-2"/>
        </w:rPr>
        <w:t xml:space="preserve"> </w:t>
      </w:r>
      <w:r w:rsidRPr="001B4E99">
        <w:rPr>
          <w:rFonts w:ascii="Arial" w:hAnsi="Arial" w:cs="Arial"/>
        </w:rPr>
        <w:t>decision</w:t>
      </w:r>
      <w:r w:rsidR="006517F3">
        <w:rPr>
          <w:rFonts w:ascii="Arial" w:hAnsi="Arial" w:cs="Arial"/>
        </w:rPr>
        <w:t xml:space="preserve"> </w:t>
      </w:r>
      <w:r w:rsidRPr="001B4E99">
        <w:rPr>
          <w:rFonts w:ascii="Arial" w:hAnsi="Arial" w:cs="Arial"/>
        </w:rPr>
        <w:t>making</w:t>
      </w:r>
      <w:r w:rsidRPr="001B4E99">
        <w:rPr>
          <w:rFonts w:ascii="Arial" w:hAnsi="Arial" w:cs="Arial"/>
          <w:spacing w:val="-2"/>
        </w:rPr>
        <w:t xml:space="preserve"> </w:t>
      </w:r>
      <w:r w:rsidRPr="001B4E99">
        <w:rPr>
          <w:rFonts w:ascii="Arial" w:hAnsi="Arial" w:cs="Arial"/>
        </w:rPr>
        <w:t>process</w:t>
      </w:r>
      <w:r w:rsidRPr="001B4E99">
        <w:rPr>
          <w:rFonts w:ascii="Arial" w:hAnsi="Arial" w:cs="Arial"/>
          <w:spacing w:val="-2"/>
        </w:rPr>
        <w:t xml:space="preserve"> </w:t>
      </w:r>
      <w:r w:rsidRPr="001B4E99">
        <w:rPr>
          <w:rFonts w:ascii="Arial" w:hAnsi="Arial" w:cs="Arial"/>
        </w:rPr>
        <w:t xml:space="preserve">that are as informal as is practicable, consistent with principles of fundamental fairness. These procedures shall afford the contractor (and any specifically named affiliates) an opportunity to submit, in person, in writing, or through a representative, information and argument in opposition to the proposed debarment. </w:t>
      </w:r>
      <w:r w:rsidRPr="001B4E99">
        <w:rPr>
          <w:rFonts w:ascii="Arial" w:hAnsi="Arial" w:cs="Arial"/>
          <w:b/>
        </w:rPr>
        <w:t>[The debarring official may use flexible procedures to</w:t>
      </w:r>
      <w:r w:rsidRPr="001B4E99">
        <w:rPr>
          <w:rFonts w:ascii="Arial" w:hAnsi="Arial" w:cs="Arial"/>
          <w:b/>
          <w:spacing w:val="-3"/>
        </w:rPr>
        <w:t xml:space="preserve"> </w:t>
      </w:r>
      <w:r w:rsidRPr="001B4E99">
        <w:rPr>
          <w:rFonts w:ascii="Arial" w:hAnsi="Arial" w:cs="Arial"/>
          <w:b/>
        </w:rPr>
        <w:t>allow</w:t>
      </w:r>
      <w:r w:rsidRPr="001B4E99">
        <w:rPr>
          <w:rFonts w:ascii="Arial" w:hAnsi="Arial" w:cs="Arial"/>
          <w:b/>
          <w:spacing w:val="-4"/>
        </w:rPr>
        <w:t xml:space="preserve"> </w:t>
      </w:r>
      <w:r w:rsidRPr="001B4E99">
        <w:rPr>
          <w:rFonts w:ascii="Arial" w:hAnsi="Arial" w:cs="Arial"/>
          <w:b/>
        </w:rPr>
        <w:t>a</w:t>
      </w:r>
      <w:r w:rsidRPr="001B4E99">
        <w:rPr>
          <w:rFonts w:ascii="Arial" w:hAnsi="Arial" w:cs="Arial"/>
          <w:b/>
          <w:spacing w:val="-3"/>
        </w:rPr>
        <w:t xml:space="preserve"> </w:t>
      </w:r>
      <w:r w:rsidRPr="001B4E99">
        <w:rPr>
          <w:rFonts w:ascii="Arial" w:hAnsi="Arial" w:cs="Arial"/>
          <w:b/>
        </w:rPr>
        <w:t>contractor</w:t>
      </w:r>
      <w:r w:rsidRPr="001B4E99">
        <w:rPr>
          <w:rFonts w:ascii="Arial" w:hAnsi="Arial" w:cs="Arial"/>
          <w:b/>
          <w:spacing w:val="-3"/>
        </w:rPr>
        <w:t xml:space="preserve"> </w:t>
      </w:r>
      <w:r w:rsidRPr="001B4E99">
        <w:rPr>
          <w:rFonts w:ascii="Arial" w:hAnsi="Arial" w:cs="Arial"/>
          <w:b/>
        </w:rPr>
        <w:t>to</w:t>
      </w:r>
      <w:r w:rsidRPr="001B4E99">
        <w:rPr>
          <w:rFonts w:ascii="Arial" w:hAnsi="Arial" w:cs="Arial"/>
          <w:b/>
          <w:spacing w:val="-3"/>
        </w:rPr>
        <w:t xml:space="preserve"> </w:t>
      </w:r>
      <w:r w:rsidRPr="001B4E99">
        <w:rPr>
          <w:rFonts w:ascii="Arial" w:hAnsi="Arial" w:cs="Arial"/>
          <w:b/>
        </w:rPr>
        <w:t>present</w:t>
      </w:r>
      <w:r w:rsidRPr="001B4E99">
        <w:rPr>
          <w:rFonts w:ascii="Arial" w:hAnsi="Arial" w:cs="Arial"/>
          <w:b/>
          <w:spacing w:val="-3"/>
        </w:rPr>
        <w:t xml:space="preserve"> </w:t>
      </w:r>
      <w:r w:rsidRPr="001B4E99">
        <w:rPr>
          <w:rFonts w:ascii="Arial" w:hAnsi="Arial" w:cs="Arial"/>
          <w:b/>
        </w:rPr>
        <w:t>matters</w:t>
      </w:r>
      <w:r w:rsidRPr="001B4E99">
        <w:rPr>
          <w:rFonts w:ascii="Arial" w:hAnsi="Arial" w:cs="Arial"/>
          <w:b/>
          <w:spacing w:val="-3"/>
        </w:rPr>
        <w:t xml:space="preserve"> </w:t>
      </w:r>
      <w:r w:rsidRPr="001B4E99">
        <w:rPr>
          <w:rFonts w:ascii="Arial" w:hAnsi="Arial" w:cs="Arial"/>
          <w:b/>
        </w:rPr>
        <w:t>in</w:t>
      </w:r>
      <w:r w:rsidRPr="001B4E99">
        <w:rPr>
          <w:rFonts w:ascii="Arial" w:hAnsi="Arial" w:cs="Arial"/>
          <w:b/>
          <w:spacing w:val="-3"/>
        </w:rPr>
        <w:t xml:space="preserve"> </w:t>
      </w:r>
      <w:r w:rsidRPr="001B4E99">
        <w:rPr>
          <w:rFonts w:ascii="Arial" w:hAnsi="Arial" w:cs="Arial"/>
          <w:b/>
        </w:rPr>
        <w:t>opposition</w:t>
      </w:r>
      <w:r w:rsidRPr="001B4E99">
        <w:rPr>
          <w:rFonts w:ascii="Arial" w:hAnsi="Arial" w:cs="Arial"/>
          <w:b/>
          <w:spacing w:val="-3"/>
        </w:rPr>
        <w:t xml:space="preserve"> </w:t>
      </w:r>
      <w:r w:rsidRPr="001B4E99">
        <w:rPr>
          <w:rFonts w:ascii="Arial" w:hAnsi="Arial" w:cs="Arial"/>
          <w:b/>
        </w:rPr>
        <w:t>via</w:t>
      </w:r>
      <w:r w:rsidRPr="001B4E99">
        <w:rPr>
          <w:rFonts w:ascii="Arial" w:hAnsi="Arial" w:cs="Arial"/>
          <w:b/>
          <w:spacing w:val="-3"/>
        </w:rPr>
        <w:t xml:space="preserve"> </w:t>
      </w:r>
      <w:r w:rsidRPr="001B4E99">
        <w:rPr>
          <w:rFonts w:ascii="Arial" w:hAnsi="Arial" w:cs="Arial"/>
          <w:b/>
        </w:rPr>
        <w:t>telephone</w:t>
      </w:r>
      <w:r w:rsidRPr="001B4E99">
        <w:rPr>
          <w:rFonts w:ascii="Arial" w:hAnsi="Arial" w:cs="Arial"/>
          <w:b/>
          <w:spacing w:val="-3"/>
        </w:rPr>
        <w:t xml:space="preserve"> </w:t>
      </w:r>
      <w:r w:rsidRPr="001B4E99">
        <w:rPr>
          <w:rFonts w:ascii="Arial" w:hAnsi="Arial" w:cs="Arial"/>
          <w:b/>
        </w:rPr>
        <w:t>or</w:t>
      </w:r>
      <w:r w:rsidRPr="001B4E99">
        <w:rPr>
          <w:rFonts w:ascii="Arial" w:hAnsi="Arial" w:cs="Arial"/>
          <w:b/>
          <w:spacing w:val="-4"/>
        </w:rPr>
        <w:t xml:space="preserve"> </w:t>
      </w:r>
      <w:r w:rsidRPr="001B4E99">
        <w:rPr>
          <w:rFonts w:ascii="Arial" w:hAnsi="Arial" w:cs="Arial"/>
          <w:b/>
        </w:rPr>
        <w:t>internet.</w:t>
      </w:r>
      <w:r w:rsidRPr="001B4E99">
        <w:rPr>
          <w:rFonts w:ascii="Arial" w:hAnsi="Arial" w:cs="Arial"/>
          <w:b/>
          <w:spacing w:val="-3"/>
        </w:rPr>
        <w:t xml:space="preserve"> </w:t>
      </w:r>
      <w:r w:rsidRPr="001B4E99">
        <w:rPr>
          <w:rFonts w:ascii="Arial" w:hAnsi="Arial" w:cs="Arial"/>
          <w:b/>
          <w:color w:val="202020"/>
        </w:rPr>
        <w:t>If</w:t>
      </w:r>
      <w:r w:rsidRPr="001B4E99">
        <w:rPr>
          <w:rFonts w:ascii="Arial" w:hAnsi="Arial" w:cs="Arial"/>
          <w:b/>
          <w:color w:val="202020"/>
          <w:spacing w:val="-3"/>
        </w:rPr>
        <w:t xml:space="preserve"> </w:t>
      </w:r>
      <w:r w:rsidRPr="001B4E99">
        <w:rPr>
          <w:rFonts w:ascii="Arial" w:hAnsi="Arial" w:cs="Arial"/>
          <w:b/>
          <w:color w:val="202020"/>
        </w:rPr>
        <w:t>so,</w:t>
      </w:r>
      <w:r w:rsidRPr="001B4E99">
        <w:rPr>
          <w:rFonts w:ascii="Arial" w:hAnsi="Arial" w:cs="Arial"/>
          <w:b/>
          <w:color w:val="202020"/>
          <w:spacing w:val="-3"/>
        </w:rPr>
        <w:t xml:space="preserve"> </w:t>
      </w:r>
      <w:r w:rsidRPr="001B4E99">
        <w:rPr>
          <w:rFonts w:ascii="Arial" w:hAnsi="Arial" w:cs="Arial"/>
          <w:b/>
          <w:color w:val="202020"/>
        </w:rPr>
        <w:t>the debarring official should change the notice in paragraph (c)(3)(iv) of this section to include those flexible procedures.</w:t>
      </w:r>
      <w:r w:rsidRPr="001B4E99">
        <w:rPr>
          <w:rFonts w:ascii="Arial" w:hAnsi="Arial" w:cs="Arial"/>
          <w:b/>
        </w:rPr>
        <w:t>]</w:t>
      </w:r>
    </w:p>
    <w:p w14:paraId="699024CB" w14:textId="77777777" w:rsidR="00566696" w:rsidRPr="001B4E99" w:rsidRDefault="00566696" w:rsidP="00566696">
      <w:pPr>
        <w:pStyle w:val="BodyText"/>
        <w:spacing w:before="11"/>
        <w:rPr>
          <w:rFonts w:ascii="Arial" w:hAnsi="Arial" w:cs="Arial"/>
          <w:b/>
          <w:sz w:val="22"/>
          <w:szCs w:val="22"/>
        </w:rPr>
      </w:pPr>
    </w:p>
    <w:p w14:paraId="59E078C1" w14:textId="77777777" w:rsidR="00566696" w:rsidRPr="001B4E99" w:rsidRDefault="00566696" w:rsidP="00566696">
      <w:pPr>
        <w:pStyle w:val="ListParagraph"/>
        <w:numPr>
          <w:ilvl w:val="0"/>
          <w:numId w:val="22"/>
        </w:numPr>
        <w:tabs>
          <w:tab w:val="left" w:pos="1256"/>
        </w:tabs>
        <w:ind w:left="455" w:right="1815" w:firstLine="475"/>
        <w:jc w:val="left"/>
        <w:rPr>
          <w:rFonts w:ascii="Arial" w:hAnsi="Arial" w:cs="Arial"/>
        </w:rPr>
      </w:pPr>
      <w:r w:rsidRPr="001B4E99">
        <w:rPr>
          <w:rFonts w:ascii="Arial" w:hAnsi="Arial" w:cs="Arial"/>
        </w:rPr>
        <w:t>In actions not based upon a conviction or civil judgment, if it is found that the contractor’s</w:t>
      </w:r>
      <w:r w:rsidRPr="001B4E99">
        <w:rPr>
          <w:rFonts w:ascii="Arial" w:hAnsi="Arial" w:cs="Arial"/>
          <w:spacing w:val="-6"/>
        </w:rPr>
        <w:t xml:space="preserve"> </w:t>
      </w:r>
      <w:r w:rsidRPr="001B4E99">
        <w:rPr>
          <w:rFonts w:ascii="Arial" w:hAnsi="Arial" w:cs="Arial"/>
        </w:rPr>
        <w:t>submission</w:t>
      </w:r>
      <w:r w:rsidRPr="001B4E99">
        <w:rPr>
          <w:rFonts w:ascii="Arial" w:hAnsi="Arial" w:cs="Arial"/>
          <w:spacing w:val="-4"/>
        </w:rPr>
        <w:t xml:space="preserve"> </w:t>
      </w:r>
      <w:r w:rsidRPr="001B4E99">
        <w:rPr>
          <w:rFonts w:ascii="Arial" w:hAnsi="Arial" w:cs="Arial"/>
        </w:rPr>
        <w:t>in</w:t>
      </w:r>
      <w:r w:rsidRPr="001B4E99">
        <w:rPr>
          <w:rFonts w:ascii="Arial" w:hAnsi="Arial" w:cs="Arial"/>
          <w:spacing w:val="-4"/>
        </w:rPr>
        <w:t xml:space="preserve"> </w:t>
      </w:r>
      <w:r w:rsidRPr="001B4E99">
        <w:rPr>
          <w:rFonts w:ascii="Arial" w:hAnsi="Arial" w:cs="Arial"/>
        </w:rPr>
        <w:t>opposition</w:t>
      </w:r>
      <w:r w:rsidRPr="001B4E99">
        <w:rPr>
          <w:rFonts w:ascii="Arial" w:hAnsi="Arial" w:cs="Arial"/>
          <w:spacing w:val="-5"/>
        </w:rPr>
        <w:t xml:space="preserve"> </w:t>
      </w:r>
      <w:r w:rsidRPr="001B4E99">
        <w:rPr>
          <w:rFonts w:ascii="Arial" w:hAnsi="Arial" w:cs="Arial"/>
        </w:rPr>
        <w:t>raises</w:t>
      </w:r>
      <w:r w:rsidRPr="001B4E99">
        <w:rPr>
          <w:rFonts w:ascii="Arial" w:hAnsi="Arial" w:cs="Arial"/>
          <w:spacing w:val="-4"/>
        </w:rPr>
        <w:t xml:space="preserve"> </w:t>
      </w:r>
      <w:r w:rsidRPr="001B4E99">
        <w:rPr>
          <w:rFonts w:ascii="Arial" w:hAnsi="Arial" w:cs="Arial"/>
        </w:rPr>
        <w:t>a</w:t>
      </w:r>
      <w:r w:rsidRPr="001B4E99">
        <w:rPr>
          <w:rFonts w:ascii="Arial" w:hAnsi="Arial" w:cs="Arial"/>
          <w:spacing w:val="-4"/>
        </w:rPr>
        <w:t xml:space="preserve"> </w:t>
      </w:r>
      <w:r w:rsidRPr="001B4E99">
        <w:rPr>
          <w:rFonts w:ascii="Arial" w:hAnsi="Arial" w:cs="Arial"/>
        </w:rPr>
        <w:t>genuine</w:t>
      </w:r>
      <w:r w:rsidRPr="001B4E99">
        <w:rPr>
          <w:rFonts w:ascii="Arial" w:hAnsi="Arial" w:cs="Arial"/>
          <w:spacing w:val="-4"/>
        </w:rPr>
        <w:t xml:space="preserve"> </w:t>
      </w:r>
      <w:r w:rsidRPr="001B4E99">
        <w:rPr>
          <w:rFonts w:ascii="Arial" w:hAnsi="Arial" w:cs="Arial"/>
        </w:rPr>
        <w:t>dispute</w:t>
      </w:r>
      <w:r w:rsidRPr="001B4E99">
        <w:rPr>
          <w:rFonts w:ascii="Arial" w:hAnsi="Arial" w:cs="Arial"/>
          <w:spacing w:val="-4"/>
        </w:rPr>
        <w:t xml:space="preserve"> </w:t>
      </w:r>
      <w:r w:rsidRPr="001B4E99">
        <w:rPr>
          <w:rFonts w:ascii="Arial" w:hAnsi="Arial" w:cs="Arial"/>
        </w:rPr>
        <w:t>over</w:t>
      </w:r>
      <w:r w:rsidRPr="001B4E99">
        <w:rPr>
          <w:rFonts w:ascii="Arial" w:hAnsi="Arial" w:cs="Arial"/>
          <w:spacing w:val="-4"/>
        </w:rPr>
        <w:t xml:space="preserve"> </w:t>
      </w:r>
      <w:r w:rsidRPr="001B4E99">
        <w:rPr>
          <w:rFonts w:ascii="Arial" w:hAnsi="Arial" w:cs="Arial"/>
        </w:rPr>
        <w:t>facts</w:t>
      </w:r>
      <w:r w:rsidRPr="001B4E99">
        <w:rPr>
          <w:rFonts w:ascii="Arial" w:hAnsi="Arial" w:cs="Arial"/>
          <w:spacing w:val="-5"/>
        </w:rPr>
        <w:t xml:space="preserve"> </w:t>
      </w:r>
      <w:r w:rsidRPr="001B4E99">
        <w:rPr>
          <w:rFonts w:ascii="Arial" w:hAnsi="Arial" w:cs="Arial"/>
        </w:rPr>
        <w:t>material</w:t>
      </w:r>
      <w:r w:rsidRPr="001B4E99">
        <w:rPr>
          <w:rFonts w:ascii="Arial" w:hAnsi="Arial" w:cs="Arial"/>
          <w:spacing w:val="-4"/>
        </w:rPr>
        <w:t xml:space="preserve"> </w:t>
      </w:r>
      <w:r w:rsidRPr="001B4E99">
        <w:rPr>
          <w:rFonts w:ascii="Arial" w:hAnsi="Arial" w:cs="Arial"/>
        </w:rPr>
        <w:t>to</w:t>
      </w:r>
      <w:r w:rsidRPr="001B4E99">
        <w:rPr>
          <w:rFonts w:ascii="Arial" w:hAnsi="Arial" w:cs="Arial"/>
          <w:spacing w:val="-4"/>
        </w:rPr>
        <w:t xml:space="preserve"> </w:t>
      </w:r>
      <w:r w:rsidRPr="001B4E99">
        <w:rPr>
          <w:rFonts w:ascii="Arial" w:hAnsi="Arial" w:cs="Arial"/>
        </w:rPr>
        <w:t>the proposed debarment, agencies shall also—</w:t>
      </w:r>
    </w:p>
    <w:p w14:paraId="13856B5E" w14:textId="77777777" w:rsidR="00566696" w:rsidRPr="001B4E99" w:rsidRDefault="00566696" w:rsidP="00566696">
      <w:pPr>
        <w:pStyle w:val="BodyText"/>
        <w:rPr>
          <w:rFonts w:ascii="Arial" w:hAnsi="Arial" w:cs="Arial"/>
          <w:sz w:val="22"/>
          <w:szCs w:val="22"/>
        </w:rPr>
      </w:pPr>
    </w:p>
    <w:p w14:paraId="0074B42B" w14:textId="77777777" w:rsidR="00566696" w:rsidRPr="001B4E99" w:rsidRDefault="00566696" w:rsidP="00566696">
      <w:pPr>
        <w:pStyle w:val="ListParagraph"/>
        <w:numPr>
          <w:ilvl w:val="0"/>
          <w:numId w:val="21"/>
        </w:numPr>
        <w:tabs>
          <w:tab w:val="left" w:pos="725"/>
        </w:tabs>
        <w:ind w:right="2246" w:firstLine="0"/>
        <w:rPr>
          <w:rFonts w:ascii="Arial" w:hAnsi="Arial" w:cs="Arial"/>
        </w:rPr>
      </w:pPr>
      <w:r w:rsidRPr="001B4E99">
        <w:rPr>
          <w:rFonts w:ascii="Arial" w:hAnsi="Arial" w:cs="Arial"/>
        </w:rPr>
        <w:t>Afford</w:t>
      </w:r>
      <w:r w:rsidRPr="001B4E99">
        <w:rPr>
          <w:rFonts w:ascii="Arial" w:hAnsi="Arial" w:cs="Arial"/>
          <w:spacing w:val="-5"/>
        </w:rPr>
        <w:t xml:space="preserve"> </w:t>
      </w:r>
      <w:r w:rsidRPr="001B4E99">
        <w:rPr>
          <w:rFonts w:ascii="Arial" w:hAnsi="Arial" w:cs="Arial"/>
        </w:rPr>
        <w:t>the</w:t>
      </w:r>
      <w:r w:rsidRPr="001B4E99">
        <w:rPr>
          <w:rFonts w:ascii="Arial" w:hAnsi="Arial" w:cs="Arial"/>
          <w:spacing w:val="-5"/>
        </w:rPr>
        <w:t xml:space="preserve"> </w:t>
      </w:r>
      <w:r w:rsidRPr="001B4E99">
        <w:rPr>
          <w:rFonts w:ascii="Arial" w:hAnsi="Arial" w:cs="Arial"/>
        </w:rPr>
        <w:t>contractor</w:t>
      </w:r>
      <w:r w:rsidRPr="001B4E99">
        <w:rPr>
          <w:rFonts w:ascii="Arial" w:hAnsi="Arial" w:cs="Arial"/>
          <w:spacing w:val="-5"/>
        </w:rPr>
        <w:t xml:space="preserve"> </w:t>
      </w:r>
      <w:r w:rsidRPr="001B4E99">
        <w:rPr>
          <w:rFonts w:ascii="Arial" w:hAnsi="Arial" w:cs="Arial"/>
        </w:rPr>
        <w:t>an</w:t>
      </w:r>
      <w:r w:rsidRPr="001B4E99">
        <w:rPr>
          <w:rFonts w:ascii="Arial" w:hAnsi="Arial" w:cs="Arial"/>
          <w:spacing w:val="-6"/>
        </w:rPr>
        <w:t xml:space="preserve"> </w:t>
      </w:r>
      <w:r w:rsidRPr="001B4E99">
        <w:rPr>
          <w:rFonts w:ascii="Arial" w:hAnsi="Arial" w:cs="Arial"/>
        </w:rPr>
        <w:t>opportunity</w:t>
      </w:r>
      <w:r w:rsidRPr="001B4E99">
        <w:rPr>
          <w:rFonts w:ascii="Arial" w:hAnsi="Arial" w:cs="Arial"/>
          <w:spacing w:val="-6"/>
        </w:rPr>
        <w:t xml:space="preserve"> </w:t>
      </w:r>
      <w:r w:rsidRPr="001B4E99">
        <w:rPr>
          <w:rFonts w:ascii="Arial" w:hAnsi="Arial" w:cs="Arial"/>
        </w:rPr>
        <w:t>to</w:t>
      </w:r>
      <w:r w:rsidRPr="001B4E99">
        <w:rPr>
          <w:rFonts w:ascii="Arial" w:hAnsi="Arial" w:cs="Arial"/>
          <w:spacing w:val="-5"/>
        </w:rPr>
        <w:t xml:space="preserve"> </w:t>
      </w:r>
      <w:r w:rsidRPr="001B4E99">
        <w:rPr>
          <w:rFonts w:ascii="Arial" w:hAnsi="Arial" w:cs="Arial"/>
        </w:rPr>
        <w:t>appear</w:t>
      </w:r>
      <w:r w:rsidRPr="001B4E99">
        <w:rPr>
          <w:rFonts w:ascii="Arial" w:hAnsi="Arial" w:cs="Arial"/>
          <w:spacing w:val="-5"/>
        </w:rPr>
        <w:t xml:space="preserve"> </w:t>
      </w:r>
      <w:r w:rsidRPr="001B4E99">
        <w:rPr>
          <w:rFonts w:ascii="Arial" w:hAnsi="Arial" w:cs="Arial"/>
        </w:rPr>
        <w:t>with</w:t>
      </w:r>
      <w:r w:rsidRPr="001B4E99">
        <w:rPr>
          <w:rFonts w:ascii="Arial" w:hAnsi="Arial" w:cs="Arial"/>
          <w:spacing w:val="-5"/>
        </w:rPr>
        <w:t xml:space="preserve"> </w:t>
      </w:r>
      <w:r w:rsidRPr="001B4E99">
        <w:rPr>
          <w:rFonts w:ascii="Arial" w:hAnsi="Arial" w:cs="Arial"/>
        </w:rPr>
        <w:t>counsel,</w:t>
      </w:r>
      <w:r w:rsidRPr="001B4E99">
        <w:rPr>
          <w:rFonts w:ascii="Arial" w:hAnsi="Arial" w:cs="Arial"/>
          <w:spacing w:val="-7"/>
        </w:rPr>
        <w:t xml:space="preserve"> </w:t>
      </w:r>
      <w:r w:rsidRPr="001B4E99">
        <w:rPr>
          <w:rFonts w:ascii="Arial" w:hAnsi="Arial" w:cs="Arial"/>
        </w:rPr>
        <w:t>submit</w:t>
      </w:r>
      <w:r w:rsidRPr="001B4E99">
        <w:rPr>
          <w:rFonts w:ascii="Arial" w:hAnsi="Arial" w:cs="Arial"/>
          <w:spacing w:val="-5"/>
        </w:rPr>
        <w:t xml:space="preserve"> </w:t>
      </w:r>
      <w:r w:rsidRPr="001B4E99">
        <w:rPr>
          <w:rFonts w:ascii="Arial" w:hAnsi="Arial" w:cs="Arial"/>
        </w:rPr>
        <w:t>documentary evidence, present witnesses, and confront any person the agency presents; and</w:t>
      </w:r>
    </w:p>
    <w:p w14:paraId="18307FE2" w14:textId="77777777" w:rsidR="00566696" w:rsidRPr="001B4E99" w:rsidRDefault="00566696" w:rsidP="00566696">
      <w:pPr>
        <w:pStyle w:val="BodyText"/>
        <w:spacing w:before="10"/>
        <w:rPr>
          <w:rFonts w:ascii="Arial" w:hAnsi="Arial" w:cs="Arial"/>
          <w:sz w:val="22"/>
          <w:szCs w:val="22"/>
        </w:rPr>
      </w:pPr>
    </w:p>
    <w:p w14:paraId="17A6C5AA" w14:textId="77777777" w:rsidR="00566696" w:rsidRPr="001B4E99" w:rsidRDefault="00566696" w:rsidP="00566696">
      <w:pPr>
        <w:pStyle w:val="ListParagraph"/>
        <w:numPr>
          <w:ilvl w:val="0"/>
          <w:numId w:val="21"/>
        </w:numPr>
        <w:tabs>
          <w:tab w:val="left" w:pos="785"/>
        </w:tabs>
        <w:ind w:right="2021" w:firstLine="0"/>
        <w:rPr>
          <w:rFonts w:ascii="Arial" w:hAnsi="Arial" w:cs="Arial"/>
        </w:rPr>
      </w:pPr>
      <w:r w:rsidRPr="001B4E99">
        <w:rPr>
          <w:rFonts w:ascii="Arial" w:hAnsi="Arial" w:cs="Arial"/>
        </w:rPr>
        <w:t>Make a transcribed record of the proceedings and make it available at cost to the contractor</w:t>
      </w:r>
      <w:r w:rsidRPr="001B4E99">
        <w:rPr>
          <w:rFonts w:ascii="Arial" w:hAnsi="Arial" w:cs="Arial"/>
          <w:spacing w:val="-4"/>
        </w:rPr>
        <w:t xml:space="preserve"> </w:t>
      </w:r>
      <w:r w:rsidRPr="001B4E99">
        <w:rPr>
          <w:rFonts w:ascii="Arial" w:hAnsi="Arial" w:cs="Arial"/>
        </w:rPr>
        <w:t>upon</w:t>
      </w:r>
      <w:r w:rsidRPr="001B4E99">
        <w:rPr>
          <w:rFonts w:ascii="Arial" w:hAnsi="Arial" w:cs="Arial"/>
          <w:spacing w:val="-4"/>
        </w:rPr>
        <w:t xml:space="preserve"> </w:t>
      </w:r>
      <w:r w:rsidRPr="001B4E99">
        <w:rPr>
          <w:rFonts w:ascii="Arial" w:hAnsi="Arial" w:cs="Arial"/>
        </w:rPr>
        <w:t>request,</w:t>
      </w:r>
      <w:r w:rsidRPr="001B4E99">
        <w:rPr>
          <w:rFonts w:ascii="Arial" w:hAnsi="Arial" w:cs="Arial"/>
          <w:spacing w:val="-6"/>
        </w:rPr>
        <w:t xml:space="preserve"> </w:t>
      </w:r>
      <w:r w:rsidRPr="001B4E99">
        <w:rPr>
          <w:rFonts w:ascii="Arial" w:hAnsi="Arial" w:cs="Arial"/>
        </w:rPr>
        <w:t>unless</w:t>
      </w:r>
      <w:r w:rsidRPr="001B4E99">
        <w:rPr>
          <w:rFonts w:ascii="Arial" w:hAnsi="Arial" w:cs="Arial"/>
          <w:spacing w:val="-4"/>
        </w:rPr>
        <w:t xml:space="preserve"> </w:t>
      </w:r>
      <w:r w:rsidRPr="001B4E99">
        <w:rPr>
          <w:rFonts w:ascii="Arial" w:hAnsi="Arial" w:cs="Arial"/>
        </w:rPr>
        <w:t>the</w:t>
      </w:r>
      <w:r w:rsidRPr="001B4E99">
        <w:rPr>
          <w:rFonts w:ascii="Arial" w:hAnsi="Arial" w:cs="Arial"/>
          <w:spacing w:val="-5"/>
        </w:rPr>
        <w:t xml:space="preserve"> </w:t>
      </w:r>
      <w:r w:rsidRPr="001B4E99">
        <w:rPr>
          <w:rFonts w:ascii="Arial" w:hAnsi="Arial" w:cs="Arial"/>
        </w:rPr>
        <w:t>contractor</w:t>
      </w:r>
      <w:r w:rsidRPr="001B4E99">
        <w:rPr>
          <w:rFonts w:ascii="Arial" w:hAnsi="Arial" w:cs="Arial"/>
          <w:spacing w:val="-4"/>
        </w:rPr>
        <w:t xml:space="preserve"> </w:t>
      </w:r>
      <w:r w:rsidRPr="001B4E99">
        <w:rPr>
          <w:rFonts w:ascii="Arial" w:hAnsi="Arial" w:cs="Arial"/>
        </w:rPr>
        <w:t>and</w:t>
      </w:r>
      <w:r w:rsidRPr="001B4E99">
        <w:rPr>
          <w:rFonts w:ascii="Arial" w:hAnsi="Arial" w:cs="Arial"/>
          <w:spacing w:val="-4"/>
        </w:rPr>
        <w:t xml:space="preserve"> </w:t>
      </w:r>
      <w:r w:rsidRPr="001B4E99">
        <w:rPr>
          <w:rFonts w:ascii="Arial" w:hAnsi="Arial" w:cs="Arial"/>
        </w:rPr>
        <w:t>the</w:t>
      </w:r>
      <w:r w:rsidRPr="001B4E99">
        <w:rPr>
          <w:rFonts w:ascii="Arial" w:hAnsi="Arial" w:cs="Arial"/>
          <w:spacing w:val="-4"/>
        </w:rPr>
        <w:t xml:space="preserve"> </w:t>
      </w:r>
      <w:r w:rsidRPr="001B4E99">
        <w:rPr>
          <w:rFonts w:ascii="Arial" w:hAnsi="Arial" w:cs="Arial"/>
        </w:rPr>
        <w:t>agency,</w:t>
      </w:r>
      <w:r w:rsidRPr="001B4E99">
        <w:rPr>
          <w:rFonts w:ascii="Arial" w:hAnsi="Arial" w:cs="Arial"/>
          <w:spacing w:val="-4"/>
        </w:rPr>
        <w:t xml:space="preserve"> </w:t>
      </w:r>
      <w:r w:rsidRPr="001B4E99">
        <w:rPr>
          <w:rFonts w:ascii="Arial" w:hAnsi="Arial" w:cs="Arial"/>
        </w:rPr>
        <w:t>by</w:t>
      </w:r>
      <w:r w:rsidRPr="001B4E99">
        <w:rPr>
          <w:rFonts w:ascii="Arial" w:hAnsi="Arial" w:cs="Arial"/>
          <w:spacing w:val="-4"/>
        </w:rPr>
        <w:t xml:space="preserve"> </w:t>
      </w:r>
      <w:r w:rsidRPr="001B4E99">
        <w:rPr>
          <w:rFonts w:ascii="Arial" w:hAnsi="Arial" w:cs="Arial"/>
        </w:rPr>
        <w:t>mutual</w:t>
      </w:r>
      <w:r w:rsidRPr="001B4E99">
        <w:rPr>
          <w:rFonts w:ascii="Arial" w:hAnsi="Arial" w:cs="Arial"/>
          <w:spacing w:val="-4"/>
        </w:rPr>
        <w:t xml:space="preserve"> </w:t>
      </w:r>
      <w:r w:rsidRPr="001B4E99">
        <w:rPr>
          <w:rFonts w:ascii="Arial" w:hAnsi="Arial" w:cs="Arial"/>
        </w:rPr>
        <w:t>agreement, waive the requirement for a transcript.</w:t>
      </w:r>
    </w:p>
    <w:p w14:paraId="73F9D173" w14:textId="77777777" w:rsidR="00566696" w:rsidRPr="001B4E99" w:rsidRDefault="00566696" w:rsidP="00566696">
      <w:pPr>
        <w:pStyle w:val="BodyText"/>
        <w:spacing w:before="10"/>
        <w:rPr>
          <w:rFonts w:ascii="Arial" w:hAnsi="Arial" w:cs="Arial"/>
          <w:sz w:val="22"/>
          <w:szCs w:val="22"/>
        </w:rPr>
      </w:pPr>
    </w:p>
    <w:p w14:paraId="51E5244C" w14:textId="77777777" w:rsidR="00566696" w:rsidRPr="001B4E99" w:rsidRDefault="00566696" w:rsidP="00566696">
      <w:pPr>
        <w:pStyle w:val="ListParagraph"/>
        <w:numPr>
          <w:ilvl w:val="0"/>
          <w:numId w:val="23"/>
        </w:numPr>
        <w:tabs>
          <w:tab w:val="left" w:pos="1003"/>
        </w:tabs>
        <w:ind w:right="1531" w:firstLine="240"/>
        <w:jc w:val="both"/>
        <w:rPr>
          <w:rFonts w:ascii="Arial" w:hAnsi="Arial" w:cs="Arial"/>
        </w:rPr>
      </w:pPr>
      <w:r w:rsidRPr="001B4E99">
        <w:rPr>
          <w:rFonts w:ascii="Arial" w:hAnsi="Arial" w:cs="Arial"/>
        </w:rPr>
        <w:t xml:space="preserve">Notice of proposal to debar. A notice of proposed debarment shall be issued by the debarring official </w:t>
      </w:r>
      <w:r w:rsidRPr="001B4E99">
        <w:rPr>
          <w:rFonts w:ascii="Arial" w:hAnsi="Arial" w:cs="Arial"/>
          <w:b/>
        </w:rPr>
        <w:t xml:space="preserve">[to] </w:t>
      </w:r>
      <w:r w:rsidRPr="001B4E99">
        <w:rPr>
          <w:rFonts w:ascii="Arial" w:hAnsi="Arial" w:cs="Arial"/>
          <w:strike/>
        </w:rPr>
        <w:t>advising</w:t>
      </w:r>
      <w:r w:rsidRPr="001B4E99">
        <w:rPr>
          <w:rFonts w:ascii="Arial" w:hAnsi="Arial" w:cs="Arial"/>
        </w:rPr>
        <w:t xml:space="preserve"> the contractor and any specifically named affiliates</w:t>
      </w:r>
      <w:r w:rsidRPr="001B4E99">
        <w:rPr>
          <w:rFonts w:ascii="Arial" w:hAnsi="Arial" w:cs="Arial"/>
          <w:b/>
        </w:rPr>
        <w:t>[.]</w:t>
      </w:r>
      <w:r w:rsidRPr="001B4E99">
        <w:rPr>
          <w:rFonts w:ascii="Arial" w:hAnsi="Arial" w:cs="Arial"/>
          <w:strike/>
        </w:rPr>
        <w:t>, by</w:t>
      </w:r>
      <w:r w:rsidRPr="001B4E99">
        <w:rPr>
          <w:rFonts w:ascii="Arial" w:hAnsi="Arial" w:cs="Arial"/>
        </w:rPr>
        <w:t xml:space="preserve"> </w:t>
      </w:r>
      <w:r w:rsidRPr="001B4E99">
        <w:rPr>
          <w:rFonts w:ascii="Arial" w:hAnsi="Arial" w:cs="Arial"/>
          <w:strike/>
        </w:rPr>
        <w:t>certified mail, return receipt requested</w:t>
      </w:r>
      <w:r w:rsidRPr="001B4E99">
        <w:rPr>
          <w:rFonts w:ascii="Arial" w:hAnsi="Arial" w:cs="Arial"/>
        </w:rPr>
        <w:t>—</w:t>
      </w:r>
    </w:p>
    <w:p w14:paraId="5EAE4F0D" w14:textId="77777777" w:rsidR="00566696" w:rsidRPr="001B4E99" w:rsidRDefault="00566696" w:rsidP="00566696">
      <w:pPr>
        <w:spacing w:line="252" w:lineRule="exact"/>
        <w:ind w:left="3160"/>
        <w:jc w:val="both"/>
        <w:rPr>
          <w:rFonts w:ascii="Arial" w:hAnsi="Arial" w:cs="Arial"/>
          <w:b/>
        </w:rPr>
      </w:pPr>
      <w:r w:rsidRPr="001B4E99">
        <w:rPr>
          <w:rFonts w:ascii="Arial" w:hAnsi="Arial" w:cs="Arial"/>
          <w:b/>
        </w:rPr>
        <w:t>[(1)</w:t>
      </w:r>
      <w:r w:rsidRPr="001B4E99">
        <w:rPr>
          <w:rFonts w:ascii="Arial" w:hAnsi="Arial" w:cs="Arial"/>
          <w:b/>
          <w:spacing w:val="-6"/>
        </w:rPr>
        <w:t xml:space="preserve"> </w:t>
      </w:r>
      <w:r w:rsidRPr="001B4E99">
        <w:rPr>
          <w:rFonts w:ascii="Arial" w:hAnsi="Arial" w:cs="Arial"/>
          <w:b/>
        </w:rPr>
        <w:t>The</w:t>
      </w:r>
      <w:r w:rsidRPr="001B4E99">
        <w:rPr>
          <w:rFonts w:ascii="Arial" w:hAnsi="Arial" w:cs="Arial"/>
          <w:b/>
          <w:spacing w:val="-5"/>
        </w:rPr>
        <w:t xml:space="preserve"> </w:t>
      </w:r>
      <w:r w:rsidRPr="001B4E99">
        <w:rPr>
          <w:rFonts w:ascii="Arial" w:hAnsi="Arial" w:cs="Arial"/>
          <w:b/>
        </w:rPr>
        <w:t>written</w:t>
      </w:r>
      <w:r w:rsidRPr="001B4E99">
        <w:rPr>
          <w:rFonts w:ascii="Arial" w:hAnsi="Arial" w:cs="Arial"/>
          <w:b/>
          <w:spacing w:val="-5"/>
        </w:rPr>
        <w:t xml:space="preserve"> </w:t>
      </w:r>
      <w:r w:rsidRPr="001B4E99">
        <w:rPr>
          <w:rFonts w:ascii="Arial" w:hAnsi="Arial" w:cs="Arial"/>
          <w:b/>
        </w:rPr>
        <w:t>notice</w:t>
      </w:r>
      <w:r w:rsidRPr="001B4E99">
        <w:rPr>
          <w:rFonts w:ascii="Arial" w:hAnsi="Arial" w:cs="Arial"/>
          <w:b/>
          <w:spacing w:val="-5"/>
        </w:rPr>
        <w:t xml:space="preserve"> </w:t>
      </w:r>
      <w:r w:rsidRPr="001B4E99">
        <w:rPr>
          <w:rFonts w:ascii="Arial" w:hAnsi="Arial" w:cs="Arial"/>
          <w:b/>
        </w:rPr>
        <w:t>shall</w:t>
      </w:r>
      <w:r w:rsidRPr="001B4E99">
        <w:rPr>
          <w:rFonts w:ascii="Arial" w:hAnsi="Arial" w:cs="Arial"/>
          <w:b/>
          <w:spacing w:val="-5"/>
        </w:rPr>
        <w:t xml:space="preserve"> </w:t>
      </w:r>
      <w:r w:rsidRPr="001B4E99">
        <w:rPr>
          <w:rFonts w:ascii="Arial" w:hAnsi="Arial" w:cs="Arial"/>
          <w:b/>
        </w:rPr>
        <w:t>be</w:t>
      </w:r>
      <w:r w:rsidRPr="001B4E99">
        <w:rPr>
          <w:rFonts w:ascii="Arial" w:hAnsi="Arial" w:cs="Arial"/>
          <w:b/>
          <w:spacing w:val="-5"/>
        </w:rPr>
        <w:t xml:space="preserve"> </w:t>
      </w:r>
      <w:r w:rsidRPr="001B4E99">
        <w:rPr>
          <w:rFonts w:ascii="Arial" w:hAnsi="Arial" w:cs="Arial"/>
          <w:b/>
        </w:rPr>
        <w:t>sent</w:t>
      </w:r>
      <w:r w:rsidRPr="001B4E99">
        <w:rPr>
          <w:rFonts w:ascii="Arial" w:hAnsi="Arial" w:cs="Arial"/>
          <w:b/>
          <w:spacing w:val="-7"/>
        </w:rPr>
        <w:t xml:space="preserve"> </w:t>
      </w:r>
      <w:r w:rsidRPr="001B4E99">
        <w:rPr>
          <w:rFonts w:ascii="Arial" w:hAnsi="Arial" w:cs="Arial"/>
          <w:b/>
          <w:spacing w:val="-10"/>
        </w:rPr>
        <w:t>—</w:t>
      </w:r>
    </w:p>
    <w:p w14:paraId="601B7E96" w14:textId="77777777" w:rsidR="00566696" w:rsidRPr="001B4E99" w:rsidRDefault="00566696" w:rsidP="00566696">
      <w:pPr>
        <w:pStyle w:val="ListParagraph"/>
        <w:numPr>
          <w:ilvl w:val="1"/>
          <w:numId w:val="23"/>
        </w:numPr>
        <w:tabs>
          <w:tab w:val="left" w:pos="2272"/>
        </w:tabs>
        <w:spacing w:line="253" w:lineRule="exact"/>
        <w:jc w:val="both"/>
        <w:rPr>
          <w:rFonts w:ascii="Arial" w:hAnsi="Arial" w:cs="Arial"/>
          <w:b/>
        </w:rPr>
      </w:pPr>
      <w:r w:rsidRPr="001B4E99">
        <w:rPr>
          <w:rFonts w:ascii="Arial" w:hAnsi="Arial" w:cs="Arial"/>
          <w:b/>
        </w:rPr>
        <w:t>By</w:t>
      </w:r>
      <w:r w:rsidRPr="001B4E99">
        <w:rPr>
          <w:rFonts w:ascii="Arial" w:hAnsi="Arial" w:cs="Arial"/>
          <w:b/>
          <w:spacing w:val="-5"/>
        </w:rPr>
        <w:t xml:space="preserve"> </w:t>
      </w:r>
      <w:r w:rsidRPr="001B4E99">
        <w:rPr>
          <w:rFonts w:ascii="Arial" w:hAnsi="Arial" w:cs="Arial"/>
          <w:b/>
        </w:rPr>
        <w:t>mail,</w:t>
      </w:r>
      <w:r w:rsidRPr="001B4E99">
        <w:rPr>
          <w:rFonts w:ascii="Arial" w:hAnsi="Arial" w:cs="Arial"/>
          <w:b/>
          <w:spacing w:val="-5"/>
        </w:rPr>
        <w:t xml:space="preserve"> </w:t>
      </w:r>
      <w:r w:rsidRPr="001B4E99">
        <w:rPr>
          <w:rFonts w:ascii="Arial" w:hAnsi="Arial" w:cs="Arial"/>
          <w:b/>
        </w:rPr>
        <w:t>to</w:t>
      </w:r>
      <w:r w:rsidRPr="001B4E99">
        <w:rPr>
          <w:rFonts w:ascii="Arial" w:hAnsi="Arial" w:cs="Arial"/>
          <w:b/>
          <w:spacing w:val="-5"/>
        </w:rPr>
        <w:t xml:space="preserve"> </w:t>
      </w:r>
      <w:r w:rsidRPr="001B4E99">
        <w:rPr>
          <w:rFonts w:ascii="Arial" w:hAnsi="Arial" w:cs="Arial"/>
          <w:b/>
        </w:rPr>
        <w:t>the</w:t>
      </w:r>
      <w:r w:rsidRPr="001B4E99">
        <w:rPr>
          <w:rFonts w:ascii="Arial" w:hAnsi="Arial" w:cs="Arial"/>
          <w:b/>
          <w:spacing w:val="-5"/>
        </w:rPr>
        <w:t xml:space="preserve"> </w:t>
      </w:r>
      <w:r w:rsidRPr="001B4E99">
        <w:rPr>
          <w:rFonts w:ascii="Arial" w:hAnsi="Arial" w:cs="Arial"/>
          <w:b/>
        </w:rPr>
        <w:t>last</w:t>
      </w:r>
      <w:r w:rsidRPr="001B4E99">
        <w:rPr>
          <w:rFonts w:ascii="Arial" w:hAnsi="Arial" w:cs="Arial"/>
          <w:b/>
          <w:spacing w:val="-4"/>
        </w:rPr>
        <w:t xml:space="preserve"> </w:t>
      </w:r>
      <w:r w:rsidRPr="001B4E99">
        <w:rPr>
          <w:rFonts w:ascii="Arial" w:hAnsi="Arial" w:cs="Arial"/>
          <w:b/>
        </w:rPr>
        <w:t>known</w:t>
      </w:r>
      <w:r w:rsidRPr="001B4E99">
        <w:rPr>
          <w:rFonts w:ascii="Arial" w:hAnsi="Arial" w:cs="Arial"/>
          <w:b/>
          <w:spacing w:val="-5"/>
        </w:rPr>
        <w:t xml:space="preserve"> </w:t>
      </w:r>
      <w:r w:rsidRPr="001B4E99">
        <w:rPr>
          <w:rFonts w:ascii="Arial" w:hAnsi="Arial" w:cs="Arial"/>
          <w:b/>
        </w:rPr>
        <w:t>street</w:t>
      </w:r>
      <w:r w:rsidRPr="001B4E99">
        <w:rPr>
          <w:rFonts w:ascii="Arial" w:hAnsi="Arial" w:cs="Arial"/>
          <w:b/>
          <w:spacing w:val="-11"/>
        </w:rPr>
        <w:t xml:space="preserve"> </w:t>
      </w:r>
      <w:r w:rsidRPr="001B4E99">
        <w:rPr>
          <w:rFonts w:ascii="Arial" w:hAnsi="Arial" w:cs="Arial"/>
          <w:b/>
          <w:spacing w:val="-2"/>
        </w:rPr>
        <w:t>address;</w:t>
      </w:r>
    </w:p>
    <w:p w14:paraId="19D42AAB" w14:textId="77777777" w:rsidR="00566696" w:rsidRPr="001B4E99" w:rsidRDefault="00566696" w:rsidP="00566696">
      <w:pPr>
        <w:pStyle w:val="BodyText"/>
        <w:spacing w:before="4"/>
        <w:rPr>
          <w:rFonts w:ascii="Arial" w:hAnsi="Arial" w:cs="Arial"/>
          <w:b/>
          <w:sz w:val="22"/>
          <w:szCs w:val="22"/>
        </w:rPr>
      </w:pPr>
    </w:p>
    <w:p w14:paraId="7B75A45B" w14:textId="77777777" w:rsidR="00566696" w:rsidRPr="001B4E99" w:rsidRDefault="00566696" w:rsidP="00566696">
      <w:pPr>
        <w:pStyle w:val="ListParagraph"/>
        <w:numPr>
          <w:ilvl w:val="1"/>
          <w:numId w:val="23"/>
        </w:numPr>
        <w:tabs>
          <w:tab w:val="left" w:pos="2336"/>
        </w:tabs>
        <w:ind w:left="2335" w:hanging="326"/>
        <w:rPr>
          <w:rFonts w:ascii="Arial" w:hAnsi="Arial" w:cs="Arial"/>
          <w:b/>
        </w:rPr>
      </w:pPr>
      <w:r w:rsidRPr="001B4E99">
        <w:rPr>
          <w:rFonts w:ascii="Arial" w:hAnsi="Arial" w:cs="Arial"/>
          <w:b/>
        </w:rPr>
        <w:t>To</w:t>
      </w:r>
      <w:r w:rsidRPr="001B4E99">
        <w:rPr>
          <w:rFonts w:ascii="Arial" w:hAnsi="Arial" w:cs="Arial"/>
          <w:b/>
          <w:spacing w:val="-7"/>
        </w:rPr>
        <w:t xml:space="preserve"> </w:t>
      </w:r>
      <w:r w:rsidRPr="001B4E99">
        <w:rPr>
          <w:rFonts w:ascii="Arial" w:hAnsi="Arial" w:cs="Arial"/>
          <w:b/>
        </w:rPr>
        <w:t>the</w:t>
      </w:r>
      <w:r w:rsidRPr="001B4E99">
        <w:rPr>
          <w:rFonts w:ascii="Arial" w:hAnsi="Arial" w:cs="Arial"/>
          <w:b/>
          <w:spacing w:val="-6"/>
        </w:rPr>
        <w:t xml:space="preserve"> </w:t>
      </w:r>
      <w:r w:rsidRPr="001B4E99">
        <w:rPr>
          <w:rFonts w:ascii="Arial" w:hAnsi="Arial" w:cs="Arial"/>
          <w:b/>
        </w:rPr>
        <w:t>last</w:t>
      </w:r>
      <w:r w:rsidRPr="001B4E99">
        <w:rPr>
          <w:rFonts w:ascii="Arial" w:hAnsi="Arial" w:cs="Arial"/>
          <w:b/>
          <w:spacing w:val="-7"/>
        </w:rPr>
        <w:t xml:space="preserve"> </w:t>
      </w:r>
      <w:r w:rsidRPr="001B4E99">
        <w:rPr>
          <w:rFonts w:ascii="Arial" w:hAnsi="Arial" w:cs="Arial"/>
          <w:b/>
        </w:rPr>
        <w:t>known</w:t>
      </w:r>
      <w:r w:rsidRPr="001B4E99">
        <w:rPr>
          <w:rFonts w:ascii="Arial" w:hAnsi="Arial" w:cs="Arial"/>
          <w:b/>
          <w:spacing w:val="-6"/>
        </w:rPr>
        <w:t xml:space="preserve"> </w:t>
      </w:r>
      <w:r w:rsidRPr="001B4E99">
        <w:rPr>
          <w:rFonts w:ascii="Arial" w:hAnsi="Arial" w:cs="Arial"/>
          <w:b/>
        </w:rPr>
        <w:t>facsimile</w:t>
      </w:r>
      <w:r w:rsidRPr="001B4E99">
        <w:rPr>
          <w:rFonts w:ascii="Arial" w:hAnsi="Arial" w:cs="Arial"/>
          <w:b/>
          <w:spacing w:val="-6"/>
        </w:rPr>
        <w:t xml:space="preserve"> </w:t>
      </w:r>
      <w:r w:rsidRPr="001B4E99">
        <w:rPr>
          <w:rFonts w:ascii="Arial" w:hAnsi="Arial" w:cs="Arial"/>
          <w:b/>
        </w:rPr>
        <w:t>number;</w:t>
      </w:r>
      <w:r w:rsidRPr="001B4E99">
        <w:rPr>
          <w:rFonts w:ascii="Arial" w:hAnsi="Arial" w:cs="Arial"/>
          <w:b/>
          <w:spacing w:val="-10"/>
        </w:rPr>
        <w:t xml:space="preserve"> </w:t>
      </w:r>
      <w:r w:rsidRPr="001B4E99">
        <w:rPr>
          <w:rFonts w:ascii="Arial" w:hAnsi="Arial" w:cs="Arial"/>
          <w:b/>
          <w:spacing w:val="-5"/>
        </w:rPr>
        <w:t>or</w:t>
      </w:r>
    </w:p>
    <w:p w14:paraId="6B2F26C6" w14:textId="77777777" w:rsidR="00566696" w:rsidRPr="001B4E99" w:rsidRDefault="00566696" w:rsidP="00566696">
      <w:pPr>
        <w:pStyle w:val="BodyText"/>
        <w:spacing w:before="11"/>
        <w:rPr>
          <w:rFonts w:ascii="Arial" w:hAnsi="Arial" w:cs="Arial"/>
          <w:b/>
          <w:sz w:val="22"/>
          <w:szCs w:val="22"/>
        </w:rPr>
      </w:pPr>
    </w:p>
    <w:p w14:paraId="0AEF738B" w14:textId="77777777" w:rsidR="00566696" w:rsidRPr="001B4E99" w:rsidRDefault="00566696" w:rsidP="00566696">
      <w:pPr>
        <w:pStyle w:val="ListParagraph"/>
        <w:numPr>
          <w:ilvl w:val="1"/>
          <w:numId w:val="23"/>
        </w:numPr>
        <w:tabs>
          <w:tab w:val="left" w:pos="2452"/>
        </w:tabs>
        <w:ind w:left="2452" w:hanging="388"/>
        <w:rPr>
          <w:rFonts w:ascii="Arial" w:hAnsi="Arial" w:cs="Arial"/>
          <w:b/>
        </w:rPr>
      </w:pPr>
      <w:r w:rsidRPr="001B4E99">
        <w:rPr>
          <w:rFonts w:ascii="Arial" w:hAnsi="Arial" w:cs="Arial"/>
          <w:b/>
        </w:rPr>
        <w:t>To</w:t>
      </w:r>
      <w:r w:rsidRPr="001B4E99">
        <w:rPr>
          <w:rFonts w:ascii="Arial" w:hAnsi="Arial" w:cs="Arial"/>
          <w:b/>
          <w:spacing w:val="-5"/>
        </w:rPr>
        <w:t xml:space="preserve"> </w:t>
      </w:r>
      <w:r w:rsidRPr="001B4E99">
        <w:rPr>
          <w:rFonts w:ascii="Arial" w:hAnsi="Arial" w:cs="Arial"/>
          <w:b/>
        </w:rPr>
        <w:t>the</w:t>
      </w:r>
      <w:r w:rsidRPr="001B4E99">
        <w:rPr>
          <w:rFonts w:ascii="Arial" w:hAnsi="Arial" w:cs="Arial"/>
          <w:b/>
          <w:spacing w:val="-4"/>
        </w:rPr>
        <w:t xml:space="preserve"> </w:t>
      </w:r>
      <w:r w:rsidRPr="001B4E99">
        <w:rPr>
          <w:rFonts w:ascii="Arial" w:hAnsi="Arial" w:cs="Arial"/>
          <w:b/>
        </w:rPr>
        <w:t>last</w:t>
      </w:r>
      <w:r w:rsidRPr="001B4E99">
        <w:rPr>
          <w:rFonts w:ascii="Arial" w:hAnsi="Arial" w:cs="Arial"/>
          <w:b/>
          <w:spacing w:val="-6"/>
        </w:rPr>
        <w:t xml:space="preserve"> </w:t>
      </w:r>
      <w:r w:rsidRPr="001B4E99">
        <w:rPr>
          <w:rFonts w:ascii="Arial" w:hAnsi="Arial" w:cs="Arial"/>
          <w:b/>
        </w:rPr>
        <w:t>known</w:t>
      </w:r>
      <w:r w:rsidRPr="001B4E99">
        <w:rPr>
          <w:rFonts w:ascii="Arial" w:hAnsi="Arial" w:cs="Arial"/>
          <w:b/>
          <w:spacing w:val="-4"/>
        </w:rPr>
        <w:t xml:space="preserve"> </w:t>
      </w:r>
      <w:r w:rsidRPr="001B4E99">
        <w:rPr>
          <w:rFonts w:ascii="Arial" w:hAnsi="Arial" w:cs="Arial"/>
          <w:b/>
        </w:rPr>
        <w:t>email</w:t>
      </w:r>
      <w:r w:rsidRPr="001B4E99">
        <w:rPr>
          <w:rFonts w:ascii="Arial" w:hAnsi="Arial" w:cs="Arial"/>
          <w:b/>
          <w:spacing w:val="-6"/>
        </w:rPr>
        <w:t xml:space="preserve"> </w:t>
      </w:r>
      <w:r w:rsidRPr="001B4E99">
        <w:rPr>
          <w:rFonts w:ascii="Arial" w:hAnsi="Arial" w:cs="Arial"/>
          <w:b/>
          <w:spacing w:val="-2"/>
        </w:rPr>
        <w:t>address.</w:t>
      </w:r>
    </w:p>
    <w:p w14:paraId="1F30477B" w14:textId="77777777" w:rsidR="00566696" w:rsidRPr="001B4E99" w:rsidRDefault="00566696" w:rsidP="00566696">
      <w:pPr>
        <w:pStyle w:val="BodyText"/>
        <w:spacing w:before="7"/>
        <w:rPr>
          <w:rFonts w:ascii="Arial" w:hAnsi="Arial" w:cs="Arial"/>
          <w:b/>
          <w:sz w:val="22"/>
          <w:szCs w:val="22"/>
        </w:rPr>
      </w:pPr>
    </w:p>
    <w:p w14:paraId="1A330510" w14:textId="77777777" w:rsidR="00566696" w:rsidRPr="001B4E99" w:rsidRDefault="00566696" w:rsidP="00566696">
      <w:pPr>
        <w:ind w:left="1899"/>
        <w:rPr>
          <w:rFonts w:ascii="Arial" w:hAnsi="Arial" w:cs="Arial"/>
          <w:b/>
        </w:rPr>
      </w:pPr>
      <w:r w:rsidRPr="001B4E99">
        <w:rPr>
          <w:rFonts w:ascii="Arial" w:hAnsi="Arial" w:cs="Arial"/>
          <w:b/>
        </w:rPr>
        <w:t>(2)</w:t>
      </w:r>
      <w:r w:rsidRPr="001B4E99">
        <w:rPr>
          <w:rFonts w:ascii="Arial" w:hAnsi="Arial" w:cs="Arial"/>
          <w:b/>
          <w:spacing w:val="-16"/>
        </w:rPr>
        <w:t xml:space="preserve"> </w:t>
      </w:r>
      <w:r w:rsidRPr="001B4E99">
        <w:rPr>
          <w:rFonts w:ascii="Arial" w:hAnsi="Arial" w:cs="Arial"/>
          <w:b/>
        </w:rPr>
        <w:t>The</w:t>
      </w:r>
      <w:r w:rsidRPr="001B4E99">
        <w:rPr>
          <w:rFonts w:ascii="Arial" w:hAnsi="Arial" w:cs="Arial"/>
          <w:b/>
          <w:spacing w:val="-10"/>
        </w:rPr>
        <w:t xml:space="preserve"> </w:t>
      </w:r>
      <w:r w:rsidRPr="001B4E99">
        <w:rPr>
          <w:rFonts w:ascii="Arial" w:hAnsi="Arial" w:cs="Arial"/>
          <w:b/>
        </w:rPr>
        <w:t>notice</w:t>
      </w:r>
      <w:r w:rsidRPr="001B4E99">
        <w:rPr>
          <w:rFonts w:ascii="Arial" w:hAnsi="Arial" w:cs="Arial"/>
          <w:b/>
          <w:spacing w:val="-7"/>
        </w:rPr>
        <w:t xml:space="preserve"> </w:t>
      </w:r>
      <w:r w:rsidRPr="001B4E99">
        <w:rPr>
          <w:rFonts w:ascii="Arial" w:hAnsi="Arial" w:cs="Arial"/>
          <w:b/>
        </w:rPr>
        <w:t>shall</w:t>
      </w:r>
      <w:r w:rsidRPr="001B4E99">
        <w:rPr>
          <w:rFonts w:ascii="Arial" w:hAnsi="Arial" w:cs="Arial"/>
          <w:b/>
          <w:spacing w:val="-5"/>
        </w:rPr>
        <w:t xml:space="preserve"> </w:t>
      </w:r>
      <w:r w:rsidRPr="001B4E99">
        <w:rPr>
          <w:rFonts w:ascii="Arial" w:hAnsi="Arial" w:cs="Arial"/>
          <w:b/>
        </w:rPr>
        <w:t>be</w:t>
      </w:r>
      <w:r w:rsidRPr="001B4E99">
        <w:rPr>
          <w:rFonts w:ascii="Arial" w:hAnsi="Arial" w:cs="Arial"/>
          <w:b/>
          <w:spacing w:val="-7"/>
        </w:rPr>
        <w:t xml:space="preserve"> </w:t>
      </w:r>
      <w:r w:rsidRPr="001B4E99">
        <w:rPr>
          <w:rFonts w:ascii="Arial" w:hAnsi="Arial" w:cs="Arial"/>
          <w:b/>
        </w:rPr>
        <w:t>sent-</w:t>
      </w:r>
      <w:r w:rsidRPr="001B4E99">
        <w:rPr>
          <w:rFonts w:ascii="Arial" w:hAnsi="Arial" w:cs="Arial"/>
          <w:b/>
          <w:spacing w:val="-10"/>
        </w:rPr>
        <w:t>-</w:t>
      </w:r>
    </w:p>
    <w:p w14:paraId="32560650" w14:textId="77777777" w:rsidR="00566696" w:rsidRPr="001B4E99" w:rsidRDefault="00566696" w:rsidP="00566696">
      <w:pPr>
        <w:pStyle w:val="ListParagraph"/>
        <w:numPr>
          <w:ilvl w:val="0"/>
          <w:numId w:val="20"/>
        </w:numPr>
        <w:tabs>
          <w:tab w:val="left" w:pos="2276"/>
        </w:tabs>
        <w:spacing w:before="4"/>
        <w:ind w:right="1308" w:firstLine="115"/>
        <w:jc w:val="left"/>
        <w:rPr>
          <w:rFonts w:ascii="Arial" w:hAnsi="Arial" w:cs="Arial"/>
          <w:b/>
        </w:rPr>
      </w:pPr>
      <w:r w:rsidRPr="001B4E99">
        <w:rPr>
          <w:rFonts w:ascii="Arial" w:hAnsi="Arial" w:cs="Arial"/>
          <w:b/>
        </w:rPr>
        <w:t>To</w:t>
      </w:r>
      <w:r w:rsidRPr="001B4E99">
        <w:rPr>
          <w:rFonts w:ascii="Arial" w:hAnsi="Arial" w:cs="Arial"/>
          <w:b/>
          <w:spacing w:val="-5"/>
        </w:rPr>
        <w:t xml:space="preserve"> </w:t>
      </w:r>
      <w:r w:rsidRPr="001B4E99">
        <w:rPr>
          <w:rFonts w:ascii="Arial" w:hAnsi="Arial" w:cs="Arial"/>
          <w:b/>
        </w:rPr>
        <w:t>the</w:t>
      </w:r>
      <w:r w:rsidRPr="001B4E99">
        <w:rPr>
          <w:rFonts w:ascii="Arial" w:hAnsi="Arial" w:cs="Arial"/>
          <w:b/>
          <w:spacing w:val="-5"/>
        </w:rPr>
        <w:t xml:space="preserve"> </w:t>
      </w:r>
      <w:r w:rsidRPr="001B4E99">
        <w:rPr>
          <w:rFonts w:ascii="Arial" w:hAnsi="Arial" w:cs="Arial"/>
          <w:b/>
        </w:rPr>
        <w:t>contractor,</w:t>
      </w:r>
      <w:r w:rsidRPr="001B4E99">
        <w:rPr>
          <w:rFonts w:ascii="Arial" w:hAnsi="Arial" w:cs="Arial"/>
          <w:b/>
          <w:spacing w:val="-5"/>
        </w:rPr>
        <w:t xml:space="preserve"> </w:t>
      </w:r>
      <w:r w:rsidRPr="001B4E99">
        <w:rPr>
          <w:rFonts w:ascii="Arial" w:hAnsi="Arial" w:cs="Arial"/>
          <w:b/>
        </w:rPr>
        <w:t>the</w:t>
      </w:r>
      <w:r w:rsidRPr="001B4E99">
        <w:rPr>
          <w:rFonts w:ascii="Arial" w:hAnsi="Arial" w:cs="Arial"/>
          <w:b/>
          <w:spacing w:val="-5"/>
        </w:rPr>
        <w:t xml:space="preserve"> </w:t>
      </w:r>
      <w:r w:rsidRPr="001B4E99">
        <w:rPr>
          <w:rFonts w:ascii="Arial" w:hAnsi="Arial" w:cs="Arial"/>
          <w:b/>
        </w:rPr>
        <w:t>contractor’s</w:t>
      </w:r>
      <w:r w:rsidRPr="001B4E99">
        <w:rPr>
          <w:rFonts w:ascii="Arial" w:hAnsi="Arial" w:cs="Arial"/>
          <w:b/>
          <w:spacing w:val="-5"/>
        </w:rPr>
        <w:t xml:space="preserve"> </w:t>
      </w:r>
      <w:r w:rsidRPr="001B4E99">
        <w:rPr>
          <w:rFonts w:ascii="Arial" w:hAnsi="Arial" w:cs="Arial"/>
          <w:b/>
        </w:rPr>
        <w:t>identified</w:t>
      </w:r>
      <w:r w:rsidRPr="001B4E99">
        <w:rPr>
          <w:rFonts w:ascii="Arial" w:hAnsi="Arial" w:cs="Arial"/>
          <w:b/>
          <w:spacing w:val="-5"/>
        </w:rPr>
        <w:t xml:space="preserve"> </w:t>
      </w:r>
      <w:r w:rsidRPr="001B4E99">
        <w:rPr>
          <w:rFonts w:ascii="Arial" w:hAnsi="Arial" w:cs="Arial"/>
          <w:b/>
        </w:rPr>
        <w:t>counsel</w:t>
      </w:r>
      <w:r w:rsidRPr="001B4E99">
        <w:rPr>
          <w:rFonts w:ascii="Arial" w:hAnsi="Arial" w:cs="Arial"/>
          <w:b/>
          <w:spacing w:val="-5"/>
        </w:rPr>
        <w:t xml:space="preserve"> </w:t>
      </w:r>
      <w:r w:rsidRPr="001B4E99">
        <w:rPr>
          <w:rFonts w:ascii="Arial" w:hAnsi="Arial" w:cs="Arial"/>
          <w:b/>
        </w:rPr>
        <w:t>for</w:t>
      </w:r>
      <w:r w:rsidRPr="001B4E99">
        <w:rPr>
          <w:rFonts w:ascii="Arial" w:hAnsi="Arial" w:cs="Arial"/>
          <w:b/>
          <w:spacing w:val="-6"/>
        </w:rPr>
        <w:t xml:space="preserve"> </w:t>
      </w:r>
      <w:r w:rsidRPr="001B4E99">
        <w:rPr>
          <w:rFonts w:ascii="Arial" w:hAnsi="Arial" w:cs="Arial"/>
          <w:b/>
        </w:rPr>
        <w:t>purposes</w:t>
      </w:r>
      <w:r w:rsidRPr="001B4E99">
        <w:rPr>
          <w:rFonts w:ascii="Arial" w:hAnsi="Arial" w:cs="Arial"/>
          <w:b/>
          <w:spacing w:val="-5"/>
        </w:rPr>
        <w:t xml:space="preserve"> </w:t>
      </w:r>
      <w:r w:rsidRPr="001B4E99">
        <w:rPr>
          <w:rFonts w:ascii="Arial" w:hAnsi="Arial" w:cs="Arial"/>
          <w:b/>
        </w:rPr>
        <w:t>of the administrative proceedings, or the contractor’s agent for service of process. If</w:t>
      </w:r>
      <w:r w:rsidRPr="001B4E99">
        <w:rPr>
          <w:rFonts w:ascii="Arial" w:hAnsi="Arial" w:cs="Arial"/>
          <w:b/>
          <w:spacing w:val="-26"/>
        </w:rPr>
        <w:t xml:space="preserve"> </w:t>
      </w:r>
      <w:r w:rsidRPr="001B4E99">
        <w:rPr>
          <w:rFonts w:ascii="Arial" w:hAnsi="Arial" w:cs="Arial"/>
          <w:b/>
        </w:rPr>
        <w:t>sent by email, it shall be sent to the last known email addresses for all three, if known; and</w:t>
      </w:r>
    </w:p>
    <w:p w14:paraId="293CFA30" w14:textId="77777777" w:rsidR="00566696" w:rsidRPr="001B4E99" w:rsidRDefault="00566696" w:rsidP="00566696">
      <w:pPr>
        <w:rPr>
          <w:rFonts w:ascii="Arial" w:hAnsi="Arial" w:cs="Arial"/>
        </w:rPr>
        <w:sectPr w:rsidR="00566696" w:rsidRPr="001B4E99" w:rsidSect="00566696">
          <w:footerReference w:type="default" r:id="rId7"/>
          <w:type w:val="continuous"/>
          <w:pgSz w:w="12240" w:h="15840"/>
          <w:pgMar w:top="1180" w:right="480" w:bottom="1240" w:left="980" w:header="0" w:footer="1046" w:gutter="0"/>
          <w:pgNumType w:start="1"/>
          <w:cols w:space="720"/>
        </w:sectPr>
      </w:pPr>
    </w:p>
    <w:p w14:paraId="2356D616" w14:textId="77777777" w:rsidR="00566696" w:rsidRPr="001B4E99" w:rsidRDefault="00566696" w:rsidP="00566696">
      <w:pPr>
        <w:pStyle w:val="ListParagraph"/>
        <w:numPr>
          <w:ilvl w:val="0"/>
          <w:numId w:val="20"/>
        </w:numPr>
        <w:tabs>
          <w:tab w:val="left" w:pos="2490"/>
        </w:tabs>
        <w:spacing w:before="79"/>
        <w:ind w:left="1900" w:right="1053" w:firstLine="263"/>
        <w:jc w:val="left"/>
        <w:rPr>
          <w:rFonts w:ascii="Arial" w:hAnsi="Arial" w:cs="Arial"/>
          <w:b/>
        </w:rPr>
      </w:pPr>
      <w:r w:rsidRPr="001B4E99">
        <w:rPr>
          <w:rFonts w:ascii="Arial" w:hAnsi="Arial" w:cs="Arial"/>
          <w:b/>
        </w:rPr>
        <w:lastRenderedPageBreak/>
        <w:t>For each specifically named affiliate, to the affiliate itself, the affiliate’s identified counsel for purposes of the administrative proceedings,</w:t>
      </w:r>
      <w:r w:rsidRPr="001B4E99">
        <w:rPr>
          <w:rFonts w:ascii="Arial" w:hAnsi="Arial" w:cs="Arial"/>
          <w:b/>
          <w:spacing w:val="-3"/>
        </w:rPr>
        <w:t xml:space="preserve"> </w:t>
      </w:r>
      <w:r w:rsidRPr="001B4E99">
        <w:rPr>
          <w:rFonts w:ascii="Arial" w:hAnsi="Arial" w:cs="Arial"/>
          <w:b/>
        </w:rPr>
        <w:t>or</w:t>
      </w:r>
      <w:r w:rsidRPr="001B4E99">
        <w:rPr>
          <w:rFonts w:ascii="Arial" w:hAnsi="Arial" w:cs="Arial"/>
          <w:b/>
          <w:spacing w:val="-4"/>
        </w:rPr>
        <w:t xml:space="preserve"> </w:t>
      </w:r>
      <w:r w:rsidRPr="001B4E99">
        <w:rPr>
          <w:rFonts w:ascii="Arial" w:hAnsi="Arial" w:cs="Arial"/>
          <w:b/>
        </w:rPr>
        <w:t>the</w:t>
      </w:r>
      <w:r w:rsidRPr="001B4E99">
        <w:rPr>
          <w:rFonts w:ascii="Arial" w:hAnsi="Arial" w:cs="Arial"/>
          <w:b/>
          <w:spacing w:val="-3"/>
        </w:rPr>
        <w:t xml:space="preserve"> </w:t>
      </w:r>
      <w:r w:rsidRPr="001B4E99">
        <w:rPr>
          <w:rFonts w:ascii="Arial" w:hAnsi="Arial" w:cs="Arial"/>
          <w:b/>
        </w:rPr>
        <w:t>affiliate’s</w:t>
      </w:r>
      <w:r w:rsidRPr="001B4E99">
        <w:rPr>
          <w:rFonts w:ascii="Arial" w:hAnsi="Arial" w:cs="Arial"/>
          <w:b/>
          <w:spacing w:val="-3"/>
        </w:rPr>
        <w:t xml:space="preserve"> </w:t>
      </w:r>
      <w:r w:rsidRPr="001B4E99">
        <w:rPr>
          <w:rFonts w:ascii="Arial" w:hAnsi="Arial" w:cs="Arial"/>
          <w:b/>
        </w:rPr>
        <w:t>agent</w:t>
      </w:r>
      <w:r w:rsidRPr="001B4E99">
        <w:rPr>
          <w:rFonts w:ascii="Arial" w:hAnsi="Arial" w:cs="Arial"/>
          <w:b/>
          <w:spacing w:val="-3"/>
        </w:rPr>
        <w:t xml:space="preserve"> </w:t>
      </w:r>
      <w:r w:rsidRPr="001B4E99">
        <w:rPr>
          <w:rFonts w:ascii="Arial" w:hAnsi="Arial" w:cs="Arial"/>
          <w:b/>
        </w:rPr>
        <w:t>for</w:t>
      </w:r>
      <w:r w:rsidRPr="001B4E99">
        <w:rPr>
          <w:rFonts w:ascii="Arial" w:hAnsi="Arial" w:cs="Arial"/>
          <w:b/>
          <w:spacing w:val="-4"/>
        </w:rPr>
        <w:t xml:space="preserve"> </w:t>
      </w:r>
      <w:r w:rsidRPr="001B4E99">
        <w:rPr>
          <w:rFonts w:ascii="Arial" w:hAnsi="Arial" w:cs="Arial"/>
          <w:b/>
        </w:rPr>
        <w:t>service</w:t>
      </w:r>
      <w:r w:rsidRPr="001B4E99">
        <w:rPr>
          <w:rFonts w:ascii="Arial" w:hAnsi="Arial" w:cs="Arial"/>
          <w:b/>
          <w:spacing w:val="-3"/>
        </w:rPr>
        <w:t xml:space="preserve"> </w:t>
      </w:r>
      <w:r w:rsidRPr="001B4E99">
        <w:rPr>
          <w:rFonts w:ascii="Arial" w:hAnsi="Arial" w:cs="Arial"/>
          <w:b/>
        </w:rPr>
        <w:t>of</w:t>
      </w:r>
      <w:r w:rsidRPr="001B4E99">
        <w:rPr>
          <w:rFonts w:ascii="Arial" w:hAnsi="Arial" w:cs="Arial"/>
          <w:b/>
          <w:spacing w:val="-3"/>
        </w:rPr>
        <w:t xml:space="preserve"> </w:t>
      </w:r>
      <w:r w:rsidRPr="001B4E99">
        <w:rPr>
          <w:rFonts w:ascii="Arial" w:hAnsi="Arial" w:cs="Arial"/>
          <w:b/>
        </w:rPr>
        <w:t>process.</w:t>
      </w:r>
      <w:r w:rsidRPr="001B4E99">
        <w:rPr>
          <w:rFonts w:ascii="Arial" w:hAnsi="Arial" w:cs="Arial"/>
          <w:b/>
          <w:spacing w:val="-3"/>
        </w:rPr>
        <w:t xml:space="preserve"> </w:t>
      </w:r>
      <w:r w:rsidRPr="001B4E99">
        <w:rPr>
          <w:rFonts w:ascii="Arial" w:hAnsi="Arial" w:cs="Arial"/>
          <w:b/>
        </w:rPr>
        <w:t>If</w:t>
      </w:r>
      <w:r w:rsidRPr="001B4E99">
        <w:rPr>
          <w:rFonts w:ascii="Arial" w:hAnsi="Arial" w:cs="Arial"/>
          <w:b/>
          <w:spacing w:val="-3"/>
        </w:rPr>
        <w:t xml:space="preserve"> </w:t>
      </w:r>
      <w:r w:rsidRPr="001B4E99">
        <w:rPr>
          <w:rFonts w:ascii="Arial" w:hAnsi="Arial" w:cs="Arial"/>
          <w:b/>
        </w:rPr>
        <w:t>sent</w:t>
      </w:r>
      <w:r w:rsidRPr="001B4E99">
        <w:rPr>
          <w:rFonts w:ascii="Arial" w:hAnsi="Arial" w:cs="Arial"/>
          <w:b/>
          <w:spacing w:val="-3"/>
        </w:rPr>
        <w:t xml:space="preserve"> </w:t>
      </w:r>
      <w:r w:rsidRPr="001B4E99">
        <w:rPr>
          <w:rFonts w:ascii="Arial" w:hAnsi="Arial" w:cs="Arial"/>
          <w:b/>
        </w:rPr>
        <w:t>by</w:t>
      </w:r>
      <w:r w:rsidRPr="001B4E99">
        <w:rPr>
          <w:rFonts w:ascii="Arial" w:hAnsi="Arial" w:cs="Arial"/>
          <w:b/>
          <w:spacing w:val="-3"/>
        </w:rPr>
        <w:t xml:space="preserve"> </w:t>
      </w:r>
      <w:r w:rsidRPr="001B4E99">
        <w:rPr>
          <w:rFonts w:ascii="Arial" w:hAnsi="Arial" w:cs="Arial"/>
          <w:b/>
        </w:rPr>
        <w:t>email, it shall be sent to the last known email addresses for all three, if known.]</w:t>
      </w:r>
    </w:p>
    <w:p w14:paraId="555FCAE1" w14:textId="77777777" w:rsidR="00566696" w:rsidRPr="001B4E99" w:rsidRDefault="00566696" w:rsidP="00566696">
      <w:pPr>
        <w:pStyle w:val="BodyText"/>
        <w:rPr>
          <w:rFonts w:ascii="Arial" w:hAnsi="Arial" w:cs="Arial"/>
          <w:b/>
          <w:sz w:val="22"/>
          <w:szCs w:val="22"/>
        </w:rPr>
      </w:pPr>
    </w:p>
    <w:p w14:paraId="56F6FF1D" w14:textId="77777777" w:rsidR="00566696" w:rsidRPr="001B4E99" w:rsidRDefault="00566696" w:rsidP="00566696">
      <w:pPr>
        <w:ind w:left="844"/>
        <w:rPr>
          <w:rFonts w:ascii="Arial" w:hAnsi="Arial" w:cs="Arial"/>
          <w:b/>
        </w:rPr>
      </w:pPr>
      <w:r w:rsidRPr="001B4E99">
        <w:rPr>
          <w:rFonts w:ascii="Arial" w:hAnsi="Arial" w:cs="Arial"/>
          <w:b/>
        </w:rPr>
        <w:t>[(3)</w:t>
      </w:r>
      <w:r w:rsidRPr="001B4E99">
        <w:rPr>
          <w:rFonts w:ascii="Arial" w:hAnsi="Arial" w:cs="Arial"/>
          <w:b/>
          <w:spacing w:val="-8"/>
        </w:rPr>
        <w:t xml:space="preserve"> </w:t>
      </w:r>
      <w:r w:rsidRPr="001B4E99">
        <w:rPr>
          <w:rFonts w:ascii="Arial" w:hAnsi="Arial" w:cs="Arial"/>
          <w:b/>
        </w:rPr>
        <w:t>The</w:t>
      </w:r>
      <w:r w:rsidRPr="001B4E99">
        <w:rPr>
          <w:rFonts w:ascii="Arial" w:hAnsi="Arial" w:cs="Arial"/>
          <w:b/>
          <w:spacing w:val="-8"/>
        </w:rPr>
        <w:t xml:space="preserve"> </w:t>
      </w:r>
      <w:r w:rsidRPr="001B4E99">
        <w:rPr>
          <w:rFonts w:ascii="Arial" w:hAnsi="Arial" w:cs="Arial"/>
          <w:b/>
        </w:rPr>
        <w:t>notice</w:t>
      </w:r>
      <w:r w:rsidRPr="001B4E99">
        <w:rPr>
          <w:rFonts w:ascii="Arial" w:hAnsi="Arial" w:cs="Arial"/>
          <w:b/>
          <w:spacing w:val="-7"/>
        </w:rPr>
        <w:t xml:space="preserve"> </w:t>
      </w:r>
      <w:r w:rsidRPr="001B4E99">
        <w:rPr>
          <w:rFonts w:ascii="Arial" w:hAnsi="Arial" w:cs="Arial"/>
          <w:b/>
        </w:rPr>
        <w:t>shall</w:t>
      </w:r>
      <w:r w:rsidRPr="001B4E99">
        <w:rPr>
          <w:rFonts w:ascii="Arial" w:hAnsi="Arial" w:cs="Arial"/>
          <w:b/>
          <w:spacing w:val="-8"/>
        </w:rPr>
        <w:t xml:space="preserve"> </w:t>
      </w:r>
      <w:r w:rsidRPr="001B4E99">
        <w:rPr>
          <w:rFonts w:ascii="Arial" w:hAnsi="Arial" w:cs="Arial"/>
          <w:b/>
        </w:rPr>
        <w:t>state--</w:t>
      </w:r>
      <w:r w:rsidRPr="001B4E99">
        <w:rPr>
          <w:rFonts w:ascii="Arial" w:hAnsi="Arial" w:cs="Arial"/>
          <w:b/>
          <w:spacing w:val="-10"/>
        </w:rPr>
        <w:t>]</w:t>
      </w:r>
    </w:p>
    <w:p w14:paraId="5CA5F285" w14:textId="77777777" w:rsidR="00566696" w:rsidRPr="001B4E99" w:rsidRDefault="00566696" w:rsidP="00566696">
      <w:pPr>
        <w:pStyle w:val="BodyText"/>
        <w:rPr>
          <w:rFonts w:ascii="Arial" w:hAnsi="Arial" w:cs="Arial"/>
          <w:b/>
          <w:sz w:val="22"/>
          <w:szCs w:val="22"/>
        </w:rPr>
      </w:pPr>
    </w:p>
    <w:p w14:paraId="6555C33D" w14:textId="77777777" w:rsidR="00566696" w:rsidRPr="001B4E99" w:rsidRDefault="00566696" w:rsidP="00566696">
      <w:pPr>
        <w:pStyle w:val="BodyText"/>
        <w:spacing w:before="1"/>
        <w:ind w:left="944"/>
        <w:rPr>
          <w:rFonts w:ascii="Arial" w:hAnsi="Arial" w:cs="Arial"/>
          <w:sz w:val="22"/>
          <w:szCs w:val="22"/>
        </w:rPr>
      </w:pPr>
      <w:r w:rsidRPr="001B4E99">
        <w:rPr>
          <w:rFonts w:ascii="Arial" w:hAnsi="Arial" w:cs="Arial"/>
          <w:b/>
          <w:sz w:val="22"/>
          <w:szCs w:val="22"/>
        </w:rPr>
        <w:t>[(</w:t>
      </w:r>
      <w:proofErr w:type="spellStart"/>
      <w:r w:rsidRPr="001B4E99">
        <w:rPr>
          <w:rFonts w:ascii="Arial" w:hAnsi="Arial" w:cs="Arial"/>
          <w:b/>
          <w:sz w:val="22"/>
          <w:szCs w:val="22"/>
        </w:rPr>
        <w:t>i</w:t>
      </w:r>
      <w:proofErr w:type="spellEnd"/>
      <w:proofErr w:type="gramStart"/>
      <w:r w:rsidRPr="001B4E99">
        <w:rPr>
          <w:rFonts w:ascii="Arial" w:hAnsi="Arial" w:cs="Arial"/>
          <w:b/>
          <w:sz w:val="22"/>
          <w:szCs w:val="22"/>
        </w:rPr>
        <w:t>)]</w:t>
      </w:r>
      <w:r w:rsidRPr="001B4E99">
        <w:rPr>
          <w:rFonts w:ascii="Arial" w:hAnsi="Arial" w:cs="Arial"/>
          <w:strike/>
          <w:sz w:val="22"/>
          <w:szCs w:val="22"/>
        </w:rPr>
        <w:t>(</w:t>
      </w:r>
      <w:proofErr w:type="gramEnd"/>
      <w:r w:rsidRPr="001B4E99">
        <w:rPr>
          <w:rFonts w:ascii="Arial" w:hAnsi="Arial" w:cs="Arial"/>
          <w:strike/>
          <w:sz w:val="22"/>
          <w:szCs w:val="22"/>
        </w:rPr>
        <w:t>1)</w:t>
      </w:r>
      <w:r w:rsidRPr="001B4E99">
        <w:rPr>
          <w:rFonts w:ascii="Arial" w:hAnsi="Arial" w:cs="Arial"/>
          <w:spacing w:val="-7"/>
          <w:sz w:val="22"/>
          <w:szCs w:val="22"/>
        </w:rPr>
        <w:t xml:space="preserve"> </w:t>
      </w:r>
      <w:r w:rsidRPr="001B4E99">
        <w:rPr>
          <w:rFonts w:ascii="Arial" w:hAnsi="Arial" w:cs="Arial"/>
          <w:sz w:val="22"/>
          <w:szCs w:val="22"/>
        </w:rPr>
        <w:t>That</w:t>
      </w:r>
      <w:r w:rsidRPr="001B4E99">
        <w:rPr>
          <w:rFonts w:ascii="Arial" w:hAnsi="Arial" w:cs="Arial"/>
          <w:spacing w:val="-6"/>
          <w:sz w:val="22"/>
          <w:szCs w:val="22"/>
        </w:rPr>
        <w:t xml:space="preserve"> </w:t>
      </w:r>
      <w:r w:rsidRPr="001B4E99">
        <w:rPr>
          <w:rFonts w:ascii="Arial" w:hAnsi="Arial" w:cs="Arial"/>
          <w:sz w:val="22"/>
          <w:szCs w:val="22"/>
        </w:rPr>
        <w:t>debarment</w:t>
      </w:r>
      <w:r w:rsidRPr="001B4E99">
        <w:rPr>
          <w:rFonts w:ascii="Arial" w:hAnsi="Arial" w:cs="Arial"/>
          <w:spacing w:val="-6"/>
          <w:sz w:val="22"/>
          <w:szCs w:val="22"/>
        </w:rPr>
        <w:t xml:space="preserve"> </w:t>
      </w:r>
      <w:r w:rsidRPr="001B4E99">
        <w:rPr>
          <w:rFonts w:ascii="Arial" w:hAnsi="Arial" w:cs="Arial"/>
          <w:sz w:val="22"/>
          <w:szCs w:val="22"/>
        </w:rPr>
        <w:t>is</w:t>
      </w:r>
      <w:r w:rsidRPr="001B4E99">
        <w:rPr>
          <w:rFonts w:ascii="Arial" w:hAnsi="Arial" w:cs="Arial"/>
          <w:spacing w:val="-6"/>
          <w:sz w:val="22"/>
          <w:szCs w:val="22"/>
        </w:rPr>
        <w:t xml:space="preserve"> </w:t>
      </w:r>
      <w:r w:rsidRPr="001B4E99">
        <w:rPr>
          <w:rFonts w:ascii="Arial" w:hAnsi="Arial" w:cs="Arial"/>
          <w:sz w:val="22"/>
          <w:szCs w:val="22"/>
        </w:rPr>
        <w:t>being</w:t>
      </w:r>
      <w:r w:rsidRPr="001B4E99">
        <w:rPr>
          <w:rFonts w:ascii="Arial" w:hAnsi="Arial" w:cs="Arial"/>
          <w:spacing w:val="-6"/>
          <w:sz w:val="22"/>
          <w:szCs w:val="22"/>
        </w:rPr>
        <w:t xml:space="preserve"> </w:t>
      </w:r>
      <w:r w:rsidRPr="001B4E99">
        <w:rPr>
          <w:rFonts w:ascii="Arial" w:hAnsi="Arial" w:cs="Arial"/>
          <w:spacing w:val="-2"/>
          <w:sz w:val="22"/>
          <w:szCs w:val="22"/>
        </w:rPr>
        <w:t>considered;</w:t>
      </w:r>
    </w:p>
    <w:p w14:paraId="262FDCB8" w14:textId="77777777" w:rsidR="00566696" w:rsidRPr="001B4E99" w:rsidRDefault="00566696" w:rsidP="00566696">
      <w:pPr>
        <w:pStyle w:val="BodyText"/>
        <w:spacing w:before="10"/>
        <w:rPr>
          <w:rFonts w:ascii="Arial" w:hAnsi="Arial" w:cs="Arial"/>
          <w:sz w:val="22"/>
          <w:szCs w:val="22"/>
        </w:rPr>
      </w:pPr>
    </w:p>
    <w:p w14:paraId="1533455B" w14:textId="77777777" w:rsidR="00566696" w:rsidRPr="001B4E99" w:rsidRDefault="00566696" w:rsidP="00566696">
      <w:pPr>
        <w:pStyle w:val="BodyText"/>
        <w:spacing w:before="1"/>
        <w:ind w:left="455" w:right="1041" w:firstLine="475"/>
        <w:rPr>
          <w:rFonts w:ascii="Arial" w:hAnsi="Arial" w:cs="Arial"/>
          <w:sz w:val="22"/>
          <w:szCs w:val="22"/>
        </w:rPr>
      </w:pPr>
      <w:r w:rsidRPr="001B4E99">
        <w:rPr>
          <w:rFonts w:ascii="Arial" w:hAnsi="Arial" w:cs="Arial"/>
          <w:b/>
          <w:sz w:val="22"/>
          <w:szCs w:val="22"/>
        </w:rPr>
        <w:t>[(ii</w:t>
      </w:r>
      <w:proofErr w:type="gramStart"/>
      <w:r w:rsidRPr="001B4E99">
        <w:rPr>
          <w:rFonts w:ascii="Arial" w:hAnsi="Arial" w:cs="Arial"/>
          <w:b/>
          <w:sz w:val="22"/>
          <w:szCs w:val="22"/>
        </w:rPr>
        <w:t>)]</w:t>
      </w:r>
      <w:r w:rsidRPr="001B4E99">
        <w:rPr>
          <w:rFonts w:ascii="Arial" w:hAnsi="Arial" w:cs="Arial"/>
          <w:strike/>
          <w:sz w:val="22"/>
          <w:szCs w:val="22"/>
        </w:rPr>
        <w:t>(</w:t>
      </w:r>
      <w:proofErr w:type="gramEnd"/>
      <w:r w:rsidRPr="001B4E99">
        <w:rPr>
          <w:rFonts w:ascii="Arial" w:hAnsi="Arial" w:cs="Arial"/>
          <w:strike/>
          <w:sz w:val="22"/>
          <w:szCs w:val="22"/>
        </w:rPr>
        <w:t>2)</w:t>
      </w:r>
      <w:r w:rsidRPr="001B4E99">
        <w:rPr>
          <w:rFonts w:ascii="Arial" w:hAnsi="Arial" w:cs="Arial"/>
          <w:spacing w:val="-3"/>
          <w:sz w:val="22"/>
          <w:szCs w:val="22"/>
        </w:rPr>
        <w:t xml:space="preserve"> </w:t>
      </w:r>
      <w:r w:rsidRPr="001B4E99">
        <w:rPr>
          <w:rFonts w:ascii="Arial" w:hAnsi="Arial" w:cs="Arial"/>
          <w:sz w:val="22"/>
          <w:szCs w:val="22"/>
        </w:rPr>
        <w:t>Of</w:t>
      </w:r>
      <w:r w:rsidRPr="001B4E99">
        <w:rPr>
          <w:rFonts w:ascii="Arial" w:hAnsi="Arial" w:cs="Arial"/>
          <w:spacing w:val="-3"/>
          <w:sz w:val="22"/>
          <w:szCs w:val="22"/>
        </w:rPr>
        <w:t xml:space="preserve"> </w:t>
      </w:r>
      <w:r w:rsidRPr="001B4E99">
        <w:rPr>
          <w:rFonts w:ascii="Arial" w:hAnsi="Arial" w:cs="Arial"/>
          <w:sz w:val="22"/>
          <w:szCs w:val="22"/>
        </w:rPr>
        <w:t>the</w:t>
      </w:r>
      <w:r w:rsidRPr="001B4E99">
        <w:rPr>
          <w:rFonts w:ascii="Arial" w:hAnsi="Arial" w:cs="Arial"/>
          <w:spacing w:val="-3"/>
          <w:sz w:val="22"/>
          <w:szCs w:val="22"/>
        </w:rPr>
        <w:t xml:space="preserve"> </w:t>
      </w:r>
      <w:r w:rsidRPr="001B4E99">
        <w:rPr>
          <w:rFonts w:ascii="Arial" w:hAnsi="Arial" w:cs="Arial"/>
          <w:sz w:val="22"/>
          <w:szCs w:val="22"/>
        </w:rPr>
        <w:t>reasons</w:t>
      </w:r>
      <w:r w:rsidRPr="001B4E99">
        <w:rPr>
          <w:rFonts w:ascii="Arial" w:hAnsi="Arial" w:cs="Arial"/>
          <w:spacing w:val="-3"/>
          <w:sz w:val="22"/>
          <w:szCs w:val="22"/>
        </w:rPr>
        <w:t xml:space="preserve"> </w:t>
      </w:r>
      <w:r w:rsidRPr="001B4E99">
        <w:rPr>
          <w:rFonts w:ascii="Arial" w:hAnsi="Arial" w:cs="Arial"/>
          <w:sz w:val="22"/>
          <w:szCs w:val="22"/>
        </w:rPr>
        <w:t>for</w:t>
      </w:r>
      <w:r w:rsidRPr="001B4E99">
        <w:rPr>
          <w:rFonts w:ascii="Arial" w:hAnsi="Arial" w:cs="Arial"/>
          <w:spacing w:val="-3"/>
          <w:sz w:val="22"/>
          <w:szCs w:val="22"/>
        </w:rPr>
        <w:t xml:space="preserve"> </w:t>
      </w:r>
      <w:r w:rsidRPr="001B4E99">
        <w:rPr>
          <w:rFonts w:ascii="Arial" w:hAnsi="Arial" w:cs="Arial"/>
          <w:sz w:val="22"/>
          <w:szCs w:val="22"/>
        </w:rPr>
        <w:t>the</w:t>
      </w:r>
      <w:r w:rsidRPr="001B4E99">
        <w:rPr>
          <w:rFonts w:ascii="Arial" w:hAnsi="Arial" w:cs="Arial"/>
          <w:spacing w:val="-3"/>
          <w:sz w:val="22"/>
          <w:szCs w:val="22"/>
        </w:rPr>
        <w:t xml:space="preserve"> </w:t>
      </w:r>
      <w:r w:rsidRPr="001B4E99">
        <w:rPr>
          <w:rFonts w:ascii="Arial" w:hAnsi="Arial" w:cs="Arial"/>
          <w:sz w:val="22"/>
          <w:szCs w:val="22"/>
        </w:rPr>
        <w:t>proposed</w:t>
      </w:r>
      <w:r w:rsidRPr="001B4E99">
        <w:rPr>
          <w:rFonts w:ascii="Arial" w:hAnsi="Arial" w:cs="Arial"/>
          <w:spacing w:val="-3"/>
          <w:sz w:val="22"/>
          <w:szCs w:val="22"/>
        </w:rPr>
        <w:t xml:space="preserve"> </w:t>
      </w:r>
      <w:r w:rsidRPr="001B4E99">
        <w:rPr>
          <w:rFonts w:ascii="Arial" w:hAnsi="Arial" w:cs="Arial"/>
          <w:sz w:val="22"/>
          <w:szCs w:val="22"/>
        </w:rPr>
        <w:t>debarment</w:t>
      </w:r>
      <w:r w:rsidRPr="001B4E99">
        <w:rPr>
          <w:rFonts w:ascii="Arial" w:hAnsi="Arial" w:cs="Arial"/>
          <w:spacing w:val="-3"/>
          <w:sz w:val="22"/>
          <w:szCs w:val="22"/>
        </w:rPr>
        <w:t xml:space="preserve"> </w:t>
      </w:r>
      <w:r w:rsidRPr="001B4E99">
        <w:rPr>
          <w:rFonts w:ascii="Arial" w:hAnsi="Arial" w:cs="Arial"/>
          <w:sz w:val="22"/>
          <w:szCs w:val="22"/>
        </w:rPr>
        <w:t>in</w:t>
      </w:r>
      <w:r w:rsidRPr="001B4E99">
        <w:rPr>
          <w:rFonts w:ascii="Arial" w:hAnsi="Arial" w:cs="Arial"/>
          <w:spacing w:val="-3"/>
          <w:sz w:val="22"/>
          <w:szCs w:val="22"/>
        </w:rPr>
        <w:t xml:space="preserve"> </w:t>
      </w:r>
      <w:r w:rsidRPr="001B4E99">
        <w:rPr>
          <w:rFonts w:ascii="Arial" w:hAnsi="Arial" w:cs="Arial"/>
          <w:sz w:val="22"/>
          <w:szCs w:val="22"/>
        </w:rPr>
        <w:t>terms</w:t>
      </w:r>
      <w:r w:rsidRPr="001B4E99">
        <w:rPr>
          <w:rFonts w:ascii="Arial" w:hAnsi="Arial" w:cs="Arial"/>
          <w:spacing w:val="-3"/>
          <w:sz w:val="22"/>
          <w:szCs w:val="22"/>
        </w:rPr>
        <w:t xml:space="preserve"> </w:t>
      </w:r>
      <w:r w:rsidRPr="001B4E99">
        <w:rPr>
          <w:rFonts w:ascii="Arial" w:hAnsi="Arial" w:cs="Arial"/>
          <w:sz w:val="22"/>
          <w:szCs w:val="22"/>
        </w:rPr>
        <w:t>sufficient</w:t>
      </w:r>
      <w:r w:rsidRPr="001B4E99">
        <w:rPr>
          <w:rFonts w:ascii="Arial" w:hAnsi="Arial" w:cs="Arial"/>
          <w:spacing w:val="-3"/>
          <w:sz w:val="22"/>
          <w:szCs w:val="22"/>
        </w:rPr>
        <w:t xml:space="preserve"> </w:t>
      </w:r>
      <w:r w:rsidRPr="001B4E99">
        <w:rPr>
          <w:rFonts w:ascii="Arial" w:hAnsi="Arial" w:cs="Arial"/>
          <w:sz w:val="22"/>
          <w:szCs w:val="22"/>
        </w:rPr>
        <w:t>to</w:t>
      </w:r>
      <w:r w:rsidRPr="001B4E99">
        <w:rPr>
          <w:rFonts w:ascii="Arial" w:hAnsi="Arial" w:cs="Arial"/>
          <w:spacing w:val="-3"/>
          <w:sz w:val="22"/>
          <w:szCs w:val="22"/>
        </w:rPr>
        <w:t xml:space="preserve"> </w:t>
      </w:r>
      <w:r w:rsidRPr="001B4E99">
        <w:rPr>
          <w:rFonts w:ascii="Arial" w:hAnsi="Arial" w:cs="Arial"/>
          <w:sz w:val="22"/>
          <w:szCs w:val="22"/>
        </w:rPr>
        <w:t>put</w:t>
      </w:r>
      <w:r w:rsidRPr="001B4E99">
        <w:rPr>
          <w:rFonts w:ascii="Arial" w:hAnsi="Arial" w:cs="Arial"/>
          <w:spacing w:val="-3"/>
          <w:sz w:val="22"/>
          <w:szCs w:val="22"/>
        </w:rPr>
        <w:t xml:space="preserve"> </w:t>
      </w:r>
      <w:r w:rsidRPr="001B4E99">
        <w:rPr>
          <w:rFonts w:ascii="Arial" w:hAnsi="Arial" w:cs="Arial"/>
          <w:sz w:val="22"/>
          <w:szCs w:val="22"/>
        </w:rPr>
        <w:t>the</w:t>
      </w:r>
      <w:r w:rsidRPr="001B4E99">
        <w:rPr>
          <w:rFonts w:ascii="Arial" w:hAnsi="Arial" w:cs="Arial"/>
          <w:spacing w:val="-3"/>
          <w:sz w:val="22"/>
          <w:szCs w:val="22"/>
        </w:rPr>
        <w:t xml:space="preserve"> </w:t>
      </w:r>
      <w:r w:rsidRPr="001B4E99">
        <w:rPr>
          <w:rFonts w:ascii="Arial" w:hAnsi="Arial" w:cs="Arial"/>
          <w:sz w:val="22"/>
          <w:szCs w:val="22"/>
        </w:rPr>
        <w:t>contractor on notice of the conduct or transaction(s) upon which it is based;</w:t>
      </w:r>
    </w:p>
    <w:p w14:paraId="6AF8649C" w14:textId="77777777" w:rsidR="00566696" w:rsidRPr="001B4E99" w:rsidRDefault="00566696" w:rsidP="00566696">
      <w:pPr>
        <w:pStyle w:val="BodyText"/>
        <w:rPr>
          <w:rFonts w:ascii="Arial" w:hAnsi="Arial" w:cs="Arial"/>
          <w:sz w:val="22"/>
          <w:szCs w:val="22"/>
        </w:rPr>
      </w:pPr>
    </w:p>
    <w:p w14:paraId="5638A97C" w14:textId="77777777" w:rsidR="00566696" w:rsidRPr="001B4E99" w:rsidRDefault="00566696" w:rsidP="00566696">
      <w:pPr>
        <w:pStyle w:val="BodyText"/>
        <w:ind w:left="944"/>
        <w:rPr>
          <w:rFonts w:ascii="Arial" w:hAnsi="Arial" w:cs="Arial"/>
          <w:sz w:val="22"/>
          <w:szCs w:val="22"/>
        </w:rPr>
      </w:pPr>
      <w:r w:rsidRPr="001B4E99">
        <w:rPr>
          <w:rFonts w:ascii="Arial" w:hAnsi="Arial" w:cs="Arial"/>
          <w:b/>
          <w:sz w:val="22"/>
          <w:szCs w:val="22"/>
        </w:rPr>
        <w:t>[(iii</w:t>
      </w:r>
      <w:proofErr w:type="gramStart"/>
      <w:r w:rsidRPr="001B4E99">
        <w:rPr>
          <w:rFonts w:ascii="Arial" w:hAnsi="Arial" w:cs="Arial"/>
          <w:b/>
          <w:sz w:val="22"/>
          <w:szCs w:val="22"/>
        </w:rPr>
        <w:t>)]</w:t>
      </w:r>
      <w:r w:rsidRPr="001B4E99">
        <w:rPr>
          <w:rFonts w:ascii="Arial" w:hAnsi="Arial" w:cs="Arial"/>
          <w:strike/>
          <w:sz w:val="22"/>
          <w:szCs w:val="22"/>
        </w:rPr>
        <w:t>(</w:t>
      </w:r>
      <w:proofErr w:type="gramEnd"/>
      <w:r w:rsidRPr="001B4E99">
        <w:rPr>
          <w:rFonts w:ascii="Arial" w:hAnsi="Arial" w:cs="Arial"/>
          <w:strike/>
          <w:sz w:val="22"/>
          <w:szCs w:val="22"/>
        </w:rPr>
        <w:t>3)</w:t>
      </w:r>
      <w:r w:rsidRPr="001B4E99">
        <w:rPr>
          <w:rFonts w:ascii="Arial" w:hAnsi="Arial" w:cs="Arial"/>
          <w:spacing w:val="-6"/>
          <w:sz w:val="22"/>
          <w:szCs w:val="22"/>
        </w:rPr>
        <w:t xml:space="preserve"> </w:t>
      </w:r>
      <w:r w:rsidRPr="001B4E99">
        <w:rPr>
          <w:rFonts w:ascii="Arial" w:hAnsi="Arial" w:cs="Arial"/>
          <w:sz w:val="22"/>
          <w:szCs w:val="22"/>
        </w:rPr>
        <w:t>Of</w:t>
      </w:r>
      <w:r w:rsidRPr="001B4E99">
        <w:rPr>
          <w:rFonts w:ascii="Arial" w:hAnsi="Arial" w:cs="Arial"/>
          <w:spacing w:val="-6"/>
          <w:sz w:val="22"/>
          <w:szCs w:val="22"/>
        </w:rPr>
        <w:t xml:space="preserve"> </w:t>
      </w:r>
      <w:r w:rsidRPr="001B4E99">
        <w:rPr>
          <w:rFonts w:ascii="Arial" w:hAnsi="Arial" w:cs="Arial"/>
          <w:sz w:val="22"/>
          <w:szCs w:val="22"/>
        </w:rPr>
        <w:t>the</w:t>
      </w:r>
      <w:r w:rsidRPr="001B4E99">
        <w:rPr>
          <w:rFonts w:ascii="Arial" w:hAnsi="Arial" w:cs="Arial"/>
          <w:spacing w:val="-6"/>
          <w:sz w:val="22"/>
          <w:szCs w:val="22"/>
        </w:rPr>
        <w:t xml:space="preserve"> </w:t>
      </w:r>
      <w:r w:rsidRPr="001B4E99">
        <w:rPr>
          <w:rFonts w:ascii="Arial" w:hAnsi="Arial" w:cs="Arial"/>
          <w:sz w:val="22"/>
          <w:szCs w:val="22"/>
        </w:rPr>
        <w:t>cause(s)</w:t>
      </w:r>
      <w:r w:rsidRPr="001B4E99">
        <w:rPr>
          <w:rFonts w:ascii="Arial" w:hAnsi="Arial" w:cs="Arial"/>
          <w:spacing w:val="-8"/>
          <w:sz w:val="22"/>
          <w:szCs w:val="22"/>
        </w:rPr>
        <w:t xml:space="preserve"> </w:t>
      </w:r>
      <w:r w:rsidRPr="001B4E99">
        <w:rPr>
          <w:rFonts w:ascii="Arial" w:hAnsi="Arial" w:cs="Arial"/>
          <w:sz w:val="22"/>
          <w:szCs w:val="22"/>
        </w:rPr>
        <w:t>relied</w:t>
      </w:r>
      <w:r w:rsidRPr="001B4E99">
        <w:rPr>
          <w:rFonts w:ascii="Arial" w:hAnsi="Arial" w:cs="Arial"/>
          <w:spacing w:val="-6"/>
          <w:sz w:val="22"/>
          <w:szCs w:val="22"/>
        </w:rPr>
        <w:t xml:space="preserve"> </w:t>
      </w:r>
      <w:r w:rsidRPr="001B4E99">
        <w:rPr>
          <w:rFonts w:ascii="Arial" w:hAnsi="Arial" w:cs="Arial"/>
          <w:sz w:val="22"/>
          <w:szCs w:val="22"/>
        </w:rPr>
        <w:t>upon</w:t>
      </w:r>
      <w:r w:rsidRPr="001B4E99">
        <w:rPr>
          <w:rFonts w:ascii="Arial" w:hAnsi="Arial" w:cs="Arial"/>
          <w:spacing w:val="-7"/>
          <w:sz w:val="22"/>
          <w:szCs w:val="22"/>
        </w:rPr>
        <w:t xml:space="preserve"> </w:t>
      </w:r>
      <w:r w:rsidRPr="001B4E99">
        <w:rPr>
          <w:rFonts w:ascii="Arial" w:hAnsi="Arial" w:cs="Arial"/>
          <w:sz w:val="22"/>
          <w:szCs w:val="22"/>
        </w:rPr>
        <w:t>under</w:t>
      </w:r>
      <w:r w:rsidRPr="001B4E99">
        <w:rPr>
          <w:rFonts w:ascii="Arial" w:hAnsi="Arial" w:cs="Arial"/>
          <w:spacing w:val="-6"/>
          <w:sz w:val="22"/>
          <w:szCs w:val="22"/>
        </w:rPr>
        <w:t xml:space="preserve"> </w:t>
      </w:r>
      <w:r w:rsidRPr="001B4E99">
        <w:rPr>
          <w:rFonts w:ascii="Arial" w:hAnsi="Arial" w:cs="Arial"/>
          <w:color w:val="9999CC"/>
          <w:sz w:val="22"/>
          <w:szCs w:val="22"/>
          <w:u w:val="single" w:color="9999CC"/>
        </w:rPr>
        <w:t>9.406-2</w:t>
      </w:r>
      <w:r w:rsidRPr="001B4E99">
        <w:rPr>
          <w:rFonts w:ascii="Arial" w:hAnsi="Arial" w:cs="Arial"/>
          <w:color w:val="9999CC"/>
          <w:spacing w:val="-5"/>
          <w:sz w:val="22"/>
          <w:szCs w:val="22"/>
        </w:rPr>
        <w:t xml:space="preserve"> </w:t>
      </w:r>
      <w:r w:rsidRPr="001B4E99">
        <w:rPr>
          <w:rFonts w:ascii="Arial" w:hAnsi="Arial" w:cs="Arial"/>
          <w:sz w:val="22"/>
          <w:szCs w:val="22"/>
        </w:rPr>
        <w:t>for</w:t>
      </w:r>
      <w:r w:rsidRPr="001B4E99">
        <w:rPr>
          <w:rFonts w:ascii="Arial" w:hAnsi="Arial" w:cs="Arial"/>
          <w:spacing w:val="-5"/>
          <w:sz w:val="22"/>
          <w:szCs w:val="22"/>
        </w:rPr>
        <w:t xml:space="preserve"> </w:t>
      </w:r>
      <w:r w:rsidRPr="001B4E99">
        <w:rPr>
          <w:rFonts w:ascii="Arial" w:hAnsi="Arial" w:cs="Arial"/>
          <w:sz w:val="22"/>
          <w:szCs w:val="22"/>
        </w:rPr>
        <w:t>proposing</w:t>
      </w:r>
      <w:r w:rsidRPr="001B4E99">
        <w:rPr>
          <w:rFonts w:ascii="Arial" w:hAnsi="Arial" w:cs="Arial"/>
          <w:spacing w:val="-6"/>
          <w:sz w:val="22"/>
          <w:szCs w:val="22"/>
        </w:rPr>
        <w:t xml:space="preserve"> </w:t>
      </w:r>
      <w:r w:rsidRPr="001B4E99">
        <w:rPr>
          <w:rFonts w:ascii="Arial" w:hAnsi="Arial" w:cs="Arial"/>
          <w:spacing w:val="-2"/>
          <w:sz w:val="22"/>
          <w:szCs w:val="22"/>
        </w:rPr>
        <w:t>debarment;</w:t>
      </w:r>
    </w:p>
    <w:p w14:paraId="56CADAC7" w14:textId="77777777" w:rsidR="00566696" w:rsidRPr="001B4E99" w:rsidRDefault="00566696" w:rsidP="00566696">
      <w:pPr>
        <w:pStyle w:val="BodyText"/>
        <w:rPr>
          <w:rFonts w:ascii="Arial" w:hAnsi="Arial" w:cs="Arial"/>
          <w:sz w:val="22"/>
          <w:szCs w:val="22"/>
        </w:rPr>
      </w:pPr>
    </w:p>
    <w:p w14:paraId="3F37F13D" w14:textId="77777777" w:rsidR="00566696" w:rsidRPr="001B4E99" w:rsidRDefault="00566696" w:rsidP="00566696">
      <w:pPr>
        <w:pStyle w:val="BodyText"/>
        <w:ind w:left="455" w:right="1150" w:firstLine="475"/>
        <w:rPr>
          <w:rFonts w:ascii="Arial" w:hAnsi="Arial" w:cs="Arial"/>
          <w:sz w:val="22"/>
          <w:szCs w:val="22"/>
        </w:rPr>
      </w:pPr>
      <w:r w:rsidRPr="001B4E99">
        <w:rPr>
          <w:rFonts w:ascii="Arial" w:hAnsi="Arial" w:cs="Arial"/>
          <w:b/>
          <w:sz w:val="22"/>
          <w:szCs w:val="22"/>
        </w:rPr>
        <w:t>[(iv</w:t>
      </w:r>
      <w:proofErr w:type="gramStart"/>
      <w:r w:rsidRPr="001B4E99">
        <w:rPr>
          <w:rFonts w:ascii="Arial" w:hAnsi="Arial" w:cs="Arial"/>
          <w:b/>
          <w:sz w:val="22"/>
          <w:szCs w:val="22"/>
        </w:rPr>
        <w:t>)]</w:t>
      </w:r>
      <w:r w:rsidRPr="001B4E99">
        <w:rPr>
          <w:rFonts w:ascii="Arial" w:hAnsi="Arial" w:cs="Arial"/>
          <w:strike/>
          <w:sz w:val="22"/>
          <w:szCs w:val="22"/>
        </w:rPr>
        <w:t>(</w:t>
      </w:r>
      <w:proofErr w:type="gramEnd"/>
      <w:r w:rsidRPr="001B4E99">
        <w:rPr>
          <w:rFonts w:ascii="Arial" w:hAnsi="Arial" w:cs="Arial"/>
          <w:strike/>
          <w:sz w:val="22"/>
          <w:szCs w:val="22"/>
        </w:rPr>
        <w:t>4)</w:t>
      </w:r>
      <w:r w:rsidRPr="001B4E99">
        <w:rPr>
          <w:rFonts w:ascii="Arial" w:hAnsi="Arial" w:cs="Arial"/>
          <w:sz w:val="22"/>
          <w:szCs w:val="22"/>
        </w:rPr>
        <w:t xml:space="preserve"> That, within 30 days after receipt of the notice, the contractor may submit, in person,</w:t>
      </w:r>
      <w:r w:rsidRPr="001B4E99">
        <w:rPr>
          <w:rFonts w:ascii="Arial" w:hAnsi="Arial" w:cs="Arial"/>
          <w:spacing w:val="-4"/>
          <w:sz w:val="22"/>
          <w:szCs w:val="22"/>
        </w:rPr>
        <w:t xml:space="preserve"> </w:t>
      </w:r>
      <w:r w:rsidRPr="001B4E99">
        <w:rPr>
          <w:rFonts w:ascii="Arial" w:hAnsi="Arial" w:cs="Arial"/>
          <w:sz w:val="22"/>
          <w:szCs w:val="22"/>
        </w:rPr>
        <w:t>in</w:t>
      </w:r>
      <w:r w:rsidRPr="001B4E99">
        <w:rPr>
          <w:rFonts w:ascii="Arial" w:hAnsi="Arial" w:cs="Arial"/>
          <w:spacing w:val="-4"/>
          <w:sz w:val="22"/>
          <w:szCs w:val="22"/>
        </w:rPr>
        <w:t xml:space="preserve"> </w:t>
      </w:r>
      <w:r w:rsidRPr="001B4E99">
        <w:rPr>
          <w:rFonts w:ascii="Arial" w:hAnsi="Arial" w:cs="Arial"/>
          <w:sz w:val="22"/>
          <w:szCs w:val="22"/>
        </w:rPr>
        <w:t>writing,</w:t>
      </w:r>
      <w:r w:rsidRPr="001B4E99">
        <w:rPr>
          <w:rFonts w:ascii="Arial" w:hAnsi="Arial" w:cs="Arial"/>
          <w:spacing w:val="-4"/>
          <w:sz w:val="22"/>
          <w:szCs w:val="22"/>
        </w:rPr>
        <w:t xml:space="preserve"> </w:t>
      </w:r>
      <w:r w:rsidRPr="001B4E99">
        <w:rPr>
          <w:rFonts w:ascii="Arial" w:hAnsi="Arial" w:cs="Arial"/>
          <w:sz w:val="22"/>
          <w:szCs w:val="22"/>
        </w:rPr>
        <w:t>or</w:t>
      </w:r>
      <w:r w:rsidRPr="001B4E99">
        <w:rPr>
          <w:rFonts w:ascii="Arial" w:hAnsi="Arial" w:cs="Arial"/>
          <w:spacing w:val="-4"/>
          <w:sz w:val="22"/>
          <w:szCs w:val="22"/>
        </w:rPr>
        <w:t xml:space="preserve"> </w:t>
      </w:r>
      <w:r w:rsidRPr="001B4E99">
        <w:rPr>
          <w:rFonts w:ascii="Arial" w:hAnsi="Arial" w:cs="Arial"/>
          <w:sz w:val="22"/>
          <w:szCs w:val="22"/>
        </w:rPr>
        <w:t>through</w:t>
      </w:r>
      <w:r w:rsidRPr="001B4E99">
        <w:rPr>
          <w:rFonts w:ascii="Arial" w:hAnsi="Arial" w:cs="Arial"/>
          <w:spacing w:val="-4"/>
          <w:sz w:val="22"/>
          <w:szCs w:val="22"/>
        </w:rPr>
        <w:t xml:space="preserve"> </w:t>
      </w:r>
      <w:r w:rsidRPr="001B4E99">
        <w:rPr>
          <w:rFonts w:ascii="Arial" w:hAnsi="Arial" w:cs="Arial"/>
          <w:sz w:val="22"/>
          <w:szCs w:val="22"/>
        </w:rPr>
        <w:t>a</w:t>
      </w:r>
      <w:r w:rsidRPr="001B4E99">
        <w:rPr>
          <w:rFonts w:ascii="Arial" w:hAnsi="Arial" w:cs="Arial"/>
          <w:spacing w:val="-4"/>
          <w:sz w:val="22"/>
          <w:szCs w:val="22"/>
        </w:rPr>
        <w:t xml:space="preserve"> </w:t>
      </w:r>
      <w:r w:rsidRPr="001B4E99">
        <w:rPr>
          <w:rFonts w:ascii="Arial" w:hAnsi="Arial" w:cs="Arial"/>
          <w:sz w:val="22"/>
          <w:szCs w:val="22"/>
        </w:rPr>
        <w:t>representative,</w:t>
      </w:r>
      <w:r w:rsidRPr="001B4E99">
        <w:rPr>
          <w:rFonts w:ascii="Arial" w:hAnsi="Arial" w:cs="Arial"/>
          <w:spacing w:val="-5"/>
          <w:sz w:val="22"/>
          <w:szCs w:val="22"/>
        </w:rPr>
        <w:t xml:space="preserve"> </w:t>
      </w:r>
      <w:r w:rsidRPr="001B4E99">
        <w:rPr>
          <w:rFonts w:ascii="Arial" w:hAnsi="Arial" w:cs="Arial"/>
          <w:sz w:val="22"/>
          <w:szCs w:val="22"/>
        </w:rPr>
        <w:t>information</w:t>
      </w:r>
      <w:r w:rsidRPr="001B4E99">
        <w:rPr>
          <w:rFonts w:ascii="Arial" w:hAnsi="Arial" w:cs="Arial"/>
          <w:spacing w:val="-4"/>
          <w:sz w:val="22"/>
          <w:szCs w:val="22"/>
        </w:rPr>
        <w:t xml:space="preserve"> </w:t>
      </w:r>
      <w:r w:rsidRPr="001B4E99">
        <w:rPr>
          <w:rFonts w:ascii="Arial" w:hAnsi="Arial" w:cs="Arial"/>
          <w:sz w:val="22"/>
          <w:szCs w:val="22"/>
        </w:rPr>
        <w:t>and</w:t>
      </w:r>
      <w:r w:rsidRPr="001B4E99">
        <w:rPr>
          <w:rFonts w:ascii="Arial" w:hAnsi="Arial" w:cs="Arial"/>
          <w:spacing w:val="-4"/>
          <w:sz w:val="22"/>
          <w:szCs w:val="22"/>
        </w:rPr>
        <w:t xml:space="preserve"> </w:t>
      </w:r>
      <w:r w:rsidRPr="001B4E99">
        <w:rPr>
          <w:rFonts w:ascii="Arial" w:hAnsi="Arial" w:cs="Arial"/>
          <w:sz w:val="22"/>
          <w:szCs w:val="22"/>
        </w:rPr>
        <w:t>argument</w:t>
      </w:r>
      <w:r w:rsidRPr="001B4E99">
        <w:rPr>
          <w:rFonts w:ascii="Arial" w:hAnsi="Arial" w:cs="Arial"/>
          <w:spacing w:val="-4"/>
          <w:sz w:val="22"/>
          <w:szCs w:val="22"/>
        </w:rPr>
        <w:t xml:space="preserve"> </w:t>
      </w:r>
      <w:r w:rsidRPr="001B4E99">
        <w:rPr>
          <w:rFonts w:ascii="Arial" w:hAnsi="Arial" w:cs="Arial"/>
          <w:sz w:val="22"/>
          <w:szCs w:val="22"/>
        </w:rPr>
        <w:t>in</w:t>
      </w:r>
      <w:r w:rsidRPr="001B4E99">
        <w:rPr>
          <w:rFonts w:ascii="Arial" w:hAnsi="Arial" w:cs="Arial"/>
          <w:spacing w:val="-4"/>
          <w:sz w:val="22"/>
          <w:szCs w:val="22"/>
        </w:rPr>
        <w:t xml:space="preserve"> </w:t>
      </w:r>
      <w:r w:rsidRPr="001B4E99">
        <w:rPr>
          <w:rFonts w:ascii="Arial" w:hAnsi="Arial" w:cs="Arial"/>
          <w:sz w:val="22"/>
          <w:szCs w:val="22"/>
        </w:rPr>
        <w:t>opposition</w:t>
      </w:r>
      <w:r w:rsidRPr="001B4E99">
        <w:rPr>
          <w:rFonts w:ascii="Arial" w:hAnsi="Arial" w:cs="Arial"/>
          <w:spacing w:val="-4"/>
          <w:sz w:val="22"/>
          <w:szCs w:val="22"/>
        </w:rPr>
        <w:t xml:space="preserve"> </w:t>
      </w:r>
      <w:r w:rsidRPr="001B4E99">
        <w:rPr>
          <w:rFonts w:ascii="Arial" w:hAnsi="Arial" w:cs="Arial"/>
          <w:sz w:val="22"/>
          <w:szCs w:val="22"/>
        </w:rPr>
        <w:t>to</w:t>
      </w:r>
      <w:r w:rsidRPr="001B4E99">
        <w:rPr>
          <w:rFonts w:ascii="Arial" w:hAnsi="Arial" w:cs="Arial"/>
          <w:spacing w:val="-4"/>
          <w:sz w:val="22"/>
          <w:szCs w:val="22"/>
        </w:rPr>
        <w:t xml:space="preserve"> </w:t>
      </w:r>
      <w:r w:rsidRPr="001B4E99">
        <w:rPr>
          <w:rFonts w:ascii="Arial" w:hAnsi="Arial" w:cs="Arial"/>
          <w:sz w:val="22"/>
          <w:szCs w:val="22"/>
        </w:rPr>
        <w:t>the proposed debarment, including any additional specific information that raises a genuine dispute over the material facts;</w:t>
      </w:r>
    </w:p>
    <w:p w14:paraId="602E8F0B" w14:textId="77777777" w:rsidR="00566696" w:rsidRPr="001B4E99" w:rsidRDefault="00566696" w:rsidP="00566696">
      <w:pPr>
        <w:pStyle w:val="BodyText"/>
        <w:rPr>
          <w:rFonts w:ascii="Arial" w:hAnsi="Arial" w:cs="Arial"/>
          <w:sz w:val="22"/>
          <w:szCs w:val="22"/>
        </w:rPr>
      </w:pPr>
    </w:p>
    <w:p w14:paraId="753289AF" w14:textId="691DB5A0" w:rsidR="00566696" w:rsidRPr="001B4E99" w:rsidRDefault="00566696" w:rsidP="00566696">
      <w:pPr>
        <w:pStyle w:val="BodyText"/>
        <w:spacing w:line="458" w:lineRule="auto"/>
        <w:ind w:left="944" w:right="1895"/>
        <w:rPr>
          <w:rFonts w:ascii="Arial" w:hAnsi="Arial" w:cs="Arial"/>
          <w:sz w:val="22"/>
          <w:szCs w:val="22"/>
        </w:rPr>
      </w:pPr>
      <w:r w:rsidRPr="001B4E99">
        <w:rPr>
          <w:rFonts w:ascii="Arial" w:hAnsi="Arial" w:cs="Arial"/>
          <w:b/>
          <w:sz w:val="22"/>
          <w:szCs w:val="22"/>
        </w:rPr>
        <w:t>[(v</w:t>
      </w:r>
      <w:proofErr w:type="gramStart"/>
      <w:r w:rsidRPr="001B4E99">
        <w:rPr>
          <w:rFonts w:ascii="Arial" w:hAnsi="Arial" w:cs="Arial"/>
          <w:b/>
          <w:sz w:val="22"/>
          <w:szCs w:val="22"/>
        </w:rPr>
        <w:t>)]</w:t>
      </w:r>
      <w:r w:rsidRPr="001B4E99">
        <w:rPr>
          <w:rFonts w:ascii="Arial" w:hAnsi="Arial" w:cs="Arial"/>
          <w:strike/>
          <w:sz w:val="22"/>
          <w:szCs w:val="22"/>
        </w:rPr>
        <w:t>(</w:t>
      </w:r>
      <w:proofErr w:type="gramEnd"/>
      <w:r w:rsidRPr="001B4E99">
        <w:rPr>
          <w:rFonts w:ascii="Arial" w:hAnsi="Arial" w:cs="Arial"/>
          <w:strike/>
          <w:sz w:val="22"/>
          <w:szCs w:val="22"/>
        </w:rPr>
        <w:t>5)</w:t>
      </w:r>
      <w:r w:rsidRPr="001B4E99">
        <w:rPr>
          <w:rFonts w:ascii="Arial" w:hAnsi="Arial" w:cs="Arial"/>
          <w:sz w:val="22"/>
          <w:szCs w:val="22"/>
        </w:rPr>
        <w:t xml:space="preserve"> Of the agency’s procedures governing debarment decision</w:t>
      </w:r>
      <w:r w:rsidR="006517F3">
        <w:rPr>
          <w:rFonts w:ascii="Arial" w:hAnsi="Arial" w:cs="Arial"/>
          <w:sz w:val="22"/>
          <w:szCs w:val="22"/>
        </w:rPr>
        <w:t xml:space="preserve"> </w:t>
      </w:r>
      <w:r w:rsidRPr="001B4E99">
        <w:rPr>
          <w:rFonts w:ascii="Arial" w:hAnsi="Arial" w:cs="Arial"/>
          <w:sz w:val="22"/>
          <w:szCs w:val="22"/>
        </w:rPr>
        <w:t xml:space="preserve">making; </w:t>
      </w:r>
      <w:r w:rsidRPr="001B4E99">
        <w:rPr>
          <w:rFonts w:ascii="Arial" w:hAnsi="Arial" w:cs="Arial"/>
          <w:b/>
          <w:sz w:val="22"/>
          <w:szCs w:val="22"/>
        </w:rPr>
        <w:t>[(vi)]</w:t>
      </w:r>
      <w:r w:rsidRPr="001B4E99">
        <w:rPr>
          <w:rFonts w:ascii="Arial" w:hAnsi="Arial" w:cs="Arial"/>
          <w:strike/>
          <w:sz w:val="22"/>
          <w:szCs w:val="22"/>
        </w:rPr>
        <w:t>(6)</w:t>
      </w:r>
      <w:r w:rsidRPr="001B4E99">
        <w:rPr>
          <w:rFonts w:ascii="Arial" w:hAnsi="Arial" w:cs="Arial"/>
          <w:spacing w:val="-4"/>
          <w:sz w:val="22"/>
          <w:szCs w:val="22"/>
        </w:rPr>
        <w:t xml:space="preserve"> </w:t>
      </w:r>
      <w:r w:rsidRPr="001B4E99">
        <w:rPr>
          <w:rFonts w:ascii="Arial" w:hAnsi="Arial" w:cs="Arial"/>
          <w:sz w:val="22"/>
          <w:szCs w:val="22"/>
        </w:rPr>
        <w:t>Of</w:t>
      </w:r>
      <w:r w:rsidRPr="001B4E99">
        <w:rPr>
          <w:rFonts w:ascii="Arial" w:hAnsi="Arial" w:cs="Arial"/>
          <w:spacing w:val="-4"/>
          <w:sz w:val="22"/>
          <w:szCs w:val="22"/>
        </w:rPr>
        <w:t xml:space="preserve"> </w:t>
      </w:r>
      <w:r w:rsidRPr="001B4E99">
        <w:rPr>
          <w:rFonts w:ascii="Arial" w:hAnsi="Arial" w:cs="Arial"/>
          <w:sz w:val="22"/>
          <w:szCs w:val="22"/>
        </w:rPr>
        <w:t>the</w:t>
      </w:r>
      <w:r w:rsidRPr="001B4E99">
        <w:rPr>
          <w:rFonts w:ascii="Arial" w:hAnsi="Arial" w:cs="Arial"/>
          <w:spacing w:val="-4"/>
          <w:sz w:val="22"/>
          <w:szCs w:val="22"/>
        </w:rPr>
        <w:t xml:space="preserve"> </w:t>
      </w:r>
      <w:r w:rsidRPr="001B4E99">
        <w:rPr>
          <w:rFonts w:ascii="Arial" w:hAnsi="Arial" w:cs="Arial"/>
          <w:sz w:val="22"/>
          <w:szCs w:val="22"/>
        </w:rPr>
        <w:t>effect</w:t>
      </w:r>
      <w:r w:rsidRPr="001B4E99">
        <w:rPr>
          <w:rFonts w:ascii="Arial" w:hAnsi="Arial" w:cs="Arial"/>
          <w:spacing w:val="-4"/>
          <w:sz w:val="22"/>
          <w:szCs w:val="22"/>
        </w:rPr>
        <w:t xml:space="preserve"> </w:t>
      </w:r>
      <w:r w:rsidRPr="001B4E99">
        <w:rPr>
          <w:rFonts w:ascii="Arial" w:hAnsi="Arial" w:cs="Arial"/>
          <w:sz w:val="22"/>
          <w:szCs w:val="22"/>
        </w:rPr>
        <w:t>of</w:t>
      </w:r>
      <w:r w:rsidRPr="001B4E99">
        <w:rPr>
          <w:rFonts w:ascii="Arial" w:hAnsi="Arial" w:cs="Arial"/>
          <w:spacing w:val="-4"/>
          <w:sz w:val="22"/>
          <w:szCs w:val="22"/>
        </w:rPr>
        <w:t xml:space="preserve"> </w:t>
      </w:r>
      <w:r w:rsidRPr="001B4E99">
        <w:rPr>
          <w:rFonts w:ascii="Arial" w:hAnsi="Arial" w:cs="Arial"/>
          <w:sz w:val="22"/>
          <w:szCs w:val="22"/>
        </w:rPr>
        <w:t>the</w:t>
      </w:r>
      <w:r w:rsidRPr="001B4E99">
        <w:rPr>
          <w:rFonts w:ascii="Arial" w:hAnsi="Arial" w:cs="Arial"/>
          <w:spacing w:val="-4"/>
          <w:sz w:val="22"/>
          <w:szCs w:val="22"/>
        </w:rPr>
        <w:t xml:space="preserve"> </w:t>
      </w:r>
      <w:r w:rsidRPr="001B4E99">
        <w:rPr>
          <w:rFonts w:ascii="Arial" w:hAnsi="Arial" w:cs="Arial"/>
          <w:sz w:val="22"/>
          <w:szCs w:val="22"/>
        </w:rPr>
        <w:t>issuance</w:t>
      </w:r>
      <w:r w:rsidRPr="001B4E99">
        <w:rPr>
          <w:rFonts w:ascii="Arial" w:hAnsi="Arial" w:cs="Arial"/>
          <w:spacing w:val="-4"/>
          <w:sz w:val="22"/>
          <w:szCs w:val="22"/>
        </w:rPr>
        <w:t xml:space="preserve"> </w:t>
      </w:r>
      <w:r w:rsidRPr="001B4E99">
        <w:rPr>
          <w:rFonts w:ascii="Arial" w:hAnsi="Arial" w:cs="Arial"/>
          <w:sz w:val="22"/>
          <w:szCs w:val="22"/>
        </w:rPr>
        <w:t>of</w:t>
      </w:r>
      <w:r w:rsidRPr="001B4E99">
        <w:rPr>
          <w:rFonts w:ascii="Arial" w:hAnsi="Arial" w:cs="Arial"/>
          <w:spacing w:val="-4"/>
          <w:sz w:val="22"/>
          <w:szCs w:val="22"/>
        </w:rPr>
        <w:t xml:space="preserve"> </w:t>
      </w:r>
      <w:r w:rsidRPr="001B4E99">
        <w:rPr>
          <w:rFonts w:ascii="Arial" w:hAnsi="Arial" w:cs="Arial"/>
          <w:sz w:val="22"/>
          <w:szCs w:val="22"/>
        </w:rPr>
        <w:t>the</w:t>
      </w:r>
      <w:r w:rsidRPr="001B4E99">
        <w:rPr>
          <w:rFonts w:ascii="Arial" w:hAnsi="Arial" w:cs="Arial"/>
          <w:spacing w:val="-4"/>
          <w:sz w:val="22"/>
          <w:szCs w:val="22"/>
        </w:rPr>
        <w:t xml:space="preserve"> </w:t>
      </w:r>
      <w:r w:rsidRPr="001B4E99">
        <w:rPr>
          <w:rFonts w:ascii="Arial" w:hAnsi="Arial" w:cs="Arial"/>
          <w:sz w:val="22"/>
          <w:szCs w:val="22"/>
        </w:rPr>
        <w:t>notice</w:t>
      </w:r>
      <w:r w:rsidRPr="001B4E99">
        <w:rPr>
          <w:rFonts w:ascii="Arial" w:hAnsi="Arial" w:cs="Arial"/>
          <w:spacing w:val="-4"/>
          <w:sz w:val="22"/>
          <w:szCs w:val="22"/>
        </w:rPr>
        <w:t xml:space="preserve"> </w:t>
      </w:r>
      <w:r w:rsidRPr="001B4E99">
        <w:rPr>
          <w:rFonts w:ascii="Arial" w:hAnsi="Arial" w:cs="Arial"/>
          <w:sz w:val="22"/>
          <w:szCs w:val="22"/>
        </w:rPr>
        <w:t>of</w:t>
      </w:r>
      <w:r w:rsidRPr="001B4E99">
        <w:rPr>
          <w:rFonts w:ascii="Arial" w:hAnsi="Arial" w:cs="Arial"/>
          <w:spacing w:val="-4"/>
          <w:sz w:val="22"/>
          <w:szCs w:val="22"/>
        </w:rPr>
        <w:t xml:space="preserve"> </w:t>
      </w:r>
      <w:r w:rsidRPr="001B4E99">
        <w:rPr>
          <w:rFonts w:ascii="Arial" w:hAnsi="Arial" w:cs="Arial"/>
          <w:sz w:val="22"/>
          <w:szCs w:val="22"/>
        </w:rPr>
        <w:t>proposed</w:t>
      </w:r>
      <w:r w:rsidRPr="001B4E99">
        <w:rPr>
          <w:rFonts w:ascii="Arial" w:hAnsi="Arial" w:cs="Arial"/>
          <w:spacing w:val="-4"/>
          <w:sz w:val="22"/>
          <w:szCs w:val="22"/>
        </w:rPr>
        <w:t xml:space="preserve"> </w:t>
      </w:r>
      <w:r w:rsidRPr="001B4E99">
        <w:rPr>
          <w:rFonts w:ascii="Arial" w:hAnsi="Arial" w:cs="Arial"/>
          <w:sz w:val="22"/>
          <w:szCs w:val="22"/>
        </w:rPr>
        <w:t>debarment;</w:t>
      </w:r>
      <w:r w:rsidRPr="001B4E99">
        <w:rPr>
          <w:rFonts w:ascii="Arial" w:hAnsi="Arial" w:cs="Arial"/>
          <w:spacing w:val="-4"/>
          <w:sz w:val="22"/>
          <w:szCs w:val="22"/>
        </w:rPr>
        <w:t xml:space="preserve"> </w:t>
      </w:r>
      <w:r w:rsidRPr="001B4E99">
        <w:rPr>
          <w:rFonts w:ascii="Arial" w:hAnsi="Arial" w:cs="Arial"/>
          <w:sz w:val="22"/>
          <w:szCs w:val="22"/>
        </w:rPr>
        <w:t xml:space="preserve">and </w:t>
      </w:r>
      <w:r w:rsidRPr="001B4E99">
        <w:rPr>
          <w:rFonts w:ascii="Arial" w:hAnsi="Arial" w:cs="Arial"/>
          <w:b/>
          <w:sz w:val="22"/>
          <w:szCs w:val="22"/>
        </w:rPr>
        <w:t>[(vii)]</w:t>
      </w:r>
      <w:r w:rsidRPr="001B4E99">
        <w:rPr>
          <w:rFonts w:ascii="Arial" w:hAnsi="Arial" w:cs="Arial"/>
          <w:strike/>
          <w:sz w:val="22"/>
          <w:szCs w:val="22"/>
        </w:rPr>
        <w:t>(7)</w:t>
      </w:r>
      <w:r w:rsidRPr="001B4E99">
        <w:rPr>
          <w:rFonts w:ascii="Arial" w:hAnsi="Arial" w:cs="Arial"/>
          <w:sz w:val="22"/>
          <w:szCs w:val="22"/>
        </w:rPr>
        <w:t xml:space="preserve"> Of the potential effect of an actual debarment.</w:t>
      </w:r>
    </w:p>
    <w:p w14:paraId="2ED905F9" w14:textId="77777777" w:rsidR="00566696" w:rsidRPr="001B4E99" w:rsidRDefault="00566696" w:rsidP="00566696">
      <w:pPr>
        <w:pStyle w:val="ListParagraph"/>
        <w:numPr>
          <w:ilvl w:val="0"/>
          <w:numId w:val="23"/>
        </w:numPr>
        <w:tabs>
          <w:tab w:val="left" w:pos="1016"/>
        </w:tabs>
        <w:spacing w:line="252" w:lineRule="exact"/>
        <w:ind w:left="1015" w:hanging="316"/>
        <w:rPr>
          <w:rFonts w:ascii="Arial" w:hAnsi="Arial" w:cs="Arial"/>
        </w:rPr>
      </w:pPr>
      <w:r w:rsidRPr="001B4E99">
        <w:rPr>
          <w:rFonts w:ascii="Arial" w:hAnsi="Arial" w:cs="Arial"/>
        </w:rPr>
        <w:t>Debarring</w:t>
      </w:r>
      <w:r w:rsidRPr="001B4E99">
        <w:rPr>
          <w:rFonts w:ascii="Arial" w:hAnsi="Arial" w:cs="Arial"/>
          <w:spacing w:val="-11"/>
        </w:rPr>
        <w:t xml:space="preserve"> </w:t>
      </w:r>
      <w:r w:rsidRPr="001B4E99">
        <w:rPr>
          <w:rFonts w:ascii="Arial" w:hAnsi="Arial" w:cs="Arial"/>
        </w:rPr>
        <w:t>official’s</w:t>
      </w:r>
      <w:r w:rsidRPr="001B4E99">
        <w:rPr>
          <w:rFonts w:ascii="Arial" w:hAnsi="Arial" w:cs="Arial"/>
          <w:spacing w:val="-13"/>
        </w:rPr>
        <w:t xml:space="preserve"> </w:t>
      </w:r>
      <w:r w:rsidRPr="001B4E99">
        <w:rPr>
          <w:rFonts w:ascii="Arial" w:hAnsi="Arial" w:cs="Arial"/>
          <w:spacing w:val="-2"/>
        </w:rPr>
        <w:t>decision.</w:t>
      </w:r>
    </w:p>
    <w:p w14:paraId="56C6DDA0" w14:textId="77777777" w:rsidR="00566696" w:rsidRPr="001B4E99" w:rsidRDefault="00566696" w:rsidP="00566696">
      <w:pPr>
        <w:pStyle w:val="BodyText"/>
        <w:rPr>
          <w:rFonts w:ascii="Arial" w:hAnsi="Arial" w:cs="Arial"/>
          <w:sz w:val="22"/>
          <w:szCs w:val="22"/>
        </w:rPr>
      </w:pPr>
    </w:p>
    <w:p w14:paraId="2631177F" w14:textId="77777777" w:rsidR="00566696" w:rsidRPr="001B4E99" w:rsidRDefault="00566696" w:rsidP="00566696">
      <w:pPr>
        <w:pStyle w:val="BodyText"/>
        <w:spacing w:before="1"/>
        <w:ind w:left="455" w:right="1108" w:firstLine="475"/>
        <w:rPr>
          <w:rFonts w:ascii="Arial" w:hAnsi="Arial" w:cs="Arial"/>
          <w:sz w:val="22"/>
          <w:szCs w:val="22"/>
        </w:rPr>
      </w:pPr>
      <w:r w:rsidRPr="001B4E99">
        <w:rPr>
          <w:rFonts w:ascii="Arial" w:hAnsi="Arial" w:cs="Arial"/>
          <w:sz w:val="22"/>
          <w:szCs w:val="22"/>
        </w:rPr>
        <w:t xml:space="preserve">(1) In actions based upon a conviction or civil judgment, or in which there is no genuine dispute over material facts, the debarring official shall </w:t>
      </w:r>
      <w:proofErr w:type="gramStart"/>
      <w:r w:rsidRPr="001B4E99">
        <w:rPr>
          <w:rFonts w:ascii="Arial" w:hAnsi="Arial" w:cs="Arial"/>
          <w:sz w:val="22"/>
          <w:szCs w:val="22"/>
        </w:rPr>
        <w:t>make a decision</w:t>
      </w:r>
      <w:proofErr w:type="gramEnd"/>
      <w:r w:rsidRPr="001B4E99">
        <w:rPr>
          <w:rFonts w:ascii="Arial" w:hAnsi="Arial" w:cs="Arial"/>
          <w:sz w:val="22"/>
          <w:szCs w:val="22"/>
        </w:rPr>
        <w:t xml:space="preserve"> on the basis of all the information</w:t>
      </w:r>
      <w:r w:rsidRPr="001B4E99">
        <w:rPr>
          <w:rFonts w:ascii="Arial" w:hAnsi="Arial" w:cs="Arial"/>
          <w:spacing w:val="-3"/>
          <w:sz w:val="22"/>
          <w:szCs w:val="22"/>
        </w:rPr>
        <w:t xml:space="preserve"> </w:t>
      </w:r>
      <w:r w:rsidRPr="001B4E99">
        <w:rPr>
          <w:rFonts w:ascii="Arial" w:hAnsi="Arial" w:cs="Arial"/>
          <w:sz w:val="22"/>
          <w:szCs w:val="22"/>
        </w:rPr>
        <w:t>in</w:t>
      </w:r>
      <w:r w:rsidRPr="001B4E99">
        <w:rPr>
          <w:rFonts w:ascii="Arial" w:hAnsi="Arial" w:cs="Arial"/>
          <w:spacing w:val="-3"/>
          <w:sz w:val="22"/>
          <w:szCs w:val="22"/>
        </w:rPr>
        <w:t xml:space="preserve"> </w:t>
      </w:r>
      <w:r w:rsidRPr="001B4E99">
        <w:rPr>
          <w:rFonts w:ascii="Arial" w:hAnsi="Arial" w:cs="Arial"/>
          <w:sz w:val="22"/>
          <w:szCs w:val="22"/>
        </w:rPr>
        <w:t>the</w:t>
      </w:r>
      <w:r w:rsidRPr="001B4E99">
        <w:rPr>
          <w:rFonts w:ascii="Arial" w:hAnsi="Arial" w:cs="Arial"/>
          <w:spacing w:val="-3"/>
          <w:sz w:val="22"/>
          <w:szCs w:val="22"/>
        </w:rPr>
        <w:t xml:space="preserve"> </w:t>
      </w:r>
      <w:r w:rsidRPr="001B4E99">
        <w:rPr>
          <w:rFonts w:ascii="Arial" w:hAnsi="Arial" w:cs="Arial"/>
          <w:sz w:val="22"/>
          <w:szCs w:val="22"/>
        </w:rPr>
        <w:t>administrative</w:t>
      </w:r>
      <w:r w:rsidRPr="001B4E99">
        <w:rPr>
          <w:rFonts w:ascii="Arial" w:hAnsi="Arial" w:cs="Arial"/>
          <w:spacing w:val="-3"/>
          <w:sz w:val="22"/>
          <w:szCs w:val="22"/>
        </w:rPr>
        <w:t xml:space="preserve"> </w:t>
      </w:r>
      <w:r w:rsidRPr="001B4E99">
        <w:rPr>
          <w:rFonts w:ascii="Arial" w:hAnsi="Arial" w:cs="Arial"/>
          <w:sz w:val="22"/>
          <w:szCs w:val="22"/>
        </w:rPr>
        <w:t>record,</w:t>
      </w:r>
      <w:r w:rsidRPr="001B4E99">
        <w:rPr>
          <w:rFonts w:ascii="Arial" w:hAnsi="Arial" w:cs="Arial"/>
          <w:spacing w:val="-3"/>
          <w:sz w:val="22"/>
          <w:szCs w:val="22"/>
        </w:rPr>
        <w:t xml:space="preserve"> </w:t>
      </w:r>
      <w:r w:rsidRPr="001B4E99">
        <w:rPr>
          <w:rFonts w:ascii="Arial" w:hAnsi="Arial" w:cs="Arial"/>
          <w:sz w:val="22"/>
          <w:szCs w:val="22"/>
        </w:rPr>
        <w:t>including</w:t>
      </w:r>
      <w:r w:rsidRPr="001B4E99">
        <w:rPr>
          <w:rFonts w:ascii="Arial" w:hAnsi="Arial" w:cs="Arial"/>
          <w:spacing w:val="-4"/>
          <w:sz w:val="22"/>
          <w:szCs w:val="22"/>
        </w:rPr>
        <w:t xml:space="preserve"> </w:t>
      </w:r>
      <w:r w:rsidRPr="001B4E99">
        <w:rPr>
          <w:rFonts w:ascii="Arial" w:hAnsi="Arial" w:cs="Arial"/>
          <w:sz w:val="22"/>
          <w:szCs w:val="22"/>
        </w:rPr>
        <w:t>any</w:t>
      </w:r>
      <w:r w:rsidRPr="001B4E99">
        <w:rPr>
          <w:rFonts w:ascii="Arial" w:hAnsi="Arial" w:cs="Arial"/>
          <w:spacing w:val="-3"/>
          <w:sz w:val="22"/>
          <w:szCs w:val="22"/>
        </w:rPr>
        <w:t xml:space="preserve"> </w:t>
      </w:r>
      <w:r w:rsidRPr="001B4E99">
        <w:rPr>
          <w:rFonts w:ascii="Arial" w:hAnsi="Arial" w:cs="Arial"/>
          <w:sz w:val="22"/>
          <w:szCs w:val="22"/>
        </w:rPr>
        <w:t>submission</w:t>
      </w:r>
      <w:r w:rsidRPr="001B4E99">
        <w:rPr>
          <w:rFonts w:ascii="Arial" w:hAnsi="Arial" w:cs="Arial"/>
          <w:spacing w:val="-3"/>
          <w:sz w:val="22"/>
          <w:szCs w:val="22"/>
        </w:rPr>
        <w:t xml:space="preserve"> </w:t>
      </w:r>
      <w:r w:rsidRPr="001B4E99">
        <w:rPr>
          <w:rFonts w:ascii="Arial" w:hAnsi="Arial" w:cs="Arial"/>
          <w:sz w:val="22"/>
          <w:szCs w:val="22"/>
        </w:rPr>
        <w:t>made</w:t>
      </w:r>
      <w:r w:rsidRPr="001B4E99">
        <w:rPr>
          <w:rFonts w:ascii="Arial" w:hAnsi="Arial" w:cs="Arial"/>
          <w:spacing w:val="-3"/>
          <w:sz w:val="22"/>
          <w:szCs w:val="22"/>
        </w:rPr>
        <w:t xml:space="preserve"> </w:t>
      </w:r>
      <w:r w:rsidRPr="001B4E99">
        <w:rPr>
          <w:rFonts w:ascii="Arial" w:hAnsi="Arial" w:cs="Arial"/>
          <w:sz w:val="22"/>
          <w:szCs w:val="22"/>
        </w:rPr>
        <w:t>by</w:t>
      </w:r>
      <w:r w:rsidRPr="001B4E99">
        <w:rPr>
          <w:rFonts w:ascii="Arial" w:hAnsi="Arial" w:cs="Arial"/>
          <w:spacing w:val="-3"/>
          <w:sz w:val="22"/>
          <w:szCs w:val="22"/>
        </w:rPr>
        <w:t xml:space="preserve"> </w:t>
      </w:r>
      <w:r w:rsidRPr="001B4E99">
        <w:rPr>
          <w:rFonts w:ascii="Arial" w:hAnsi="Arial" w:cs="Arial"/>
          <w:sz w:val="22"/>
          <w:szCs w:val="22"/>
        </w:rPr>
        <w:t>the</w:t>
      </w:r>
      <w:r w:rsidRPr="001B4E99">
        <w:rPr>
          <w:rFonts w:ascii="Arial" w:hAnsi="Arial" w:cs="Arial"/>
          <w:spacing w:val="-3"/>
          <w:sz w:val="22"/>
          <w:szCs w:val="22"/>
        </w:rPr>
        <w:t xml:space="preserve"> </w:t>
      </w:r>
      <w:r w:rsidRPr="001B4E99">
        <w:rPr>
          <w:rFonts w:ascii="Arial" w:hAnsi="Arial" w:cs="Arial"/>
          <w:sz w:val="22"/>
          <w:szCs w:val="22"/>
        </w:rPr>
        <w:t>contractor.</w:t>
      </w:r>
      <w:r w:rsidRPr="001B4E99">
        <w:rPr>
          <w:rFonts w:ascii="Arial" w:hAnsi="Arial" w:cs="Arial"/>
          <w:spacing w:val="-3"/>
          <w:sz w:val="22"/>
          <w:szCs w:val="22"/>
        </w:rPr>
        <w:t xml:space="preserve"> </w:t>
      </w:r>
      <w:r w:rsidRPr="001B4E99">
        <w:rPr>
          <w:rFonts w:ascii="Arial" w:hAnsi="Arial" w:cs="Arial"/>
          <w:sz w:val="22"/>
          <w:szCs w:val="22"/>
        </w:rPr>
        <w:t>If</w:t>
      </w:r>
      <w:r w:rsidRPr="001B4E99">
        <w:rPr>
          <w:rFonts w:ascii="Arial" w:hAnsi="Arial" w:cs="Arial"/>
          <w:spacing w:val="-3"/>
          <w:sz w:val="22"/>
          <w:szCs w:val="22"/>
        </w:rPr>
        <w:t xml:space="preserve"> </w:t>
      </w:r>
      <w:r w:rsidRPr="001B4E99">
        <w:rPr>
          <w:rFonts w:ascii="Arial" w:hAnsi="Arial" w:cs="Arial"/>
          <w:sz w:val="22"/>
          <w:szCs w:val="22"/>
        </w:rPr>
        <w:t>no suspension is in effect, the decision shall be made within 30 working days after receipt of any information and argument submitted by the contractor, unless the debarring official extends</w:t>
      </w:r>
      <w:r w:rsidRPr="001B4E99">
        <w:rPr>
          <w:rFonts w:ascii="Arial" w:hAnsi="Arial" w:cs="Arial"/>
          <w:spacing w:val="40"/>
          <w:sz w:val="22"/>
          <w:szCs w:val="22"/>
        </w:rPr>
        <w:t xml:space="preserve"> </w:t>
      </w:r>
      <w:r w:rsidRPr="001B4E99">
        <w:rPr>
          <w:rFonts w:ascii="Arial" w:hAnsi="Arial" w:cs="Arial"/>
          <w:sz w:val="22"/>
          <w:szCs w:val="22"/>
        </w:rPr>
        <w:t>this period for good cause.</w:t>
      </w:r>
    </w:p>
    <w:p w14:paraId="445F2AD8" w14:textId="77777777" w:rsidR="00566696" w:rsidRPr="001B4E99" w:rsidRDefault="00566696" w:rsidP="00566696">
      <w:pPr>
        <w:pStyle w:val="BodyText"/>
        <w:spacing w:before="10"/>
        <w:rPr>
          <w:rFonts w:ascii="Arial" w:hAnsi="Arial" w:cs="Arial"/>
          <w:sz w:val="22"/>
          <w:szCs w:val="22"/>
        </w:rPr>
      </w:pPr>
    </w:p>
    <w:p w14:paraId="11FB73CB" w14:textId="77777777" w:rsidR="00566696" w:rsidRPr="001B4E99" w:rsidRDefault="00566696" w:rsidP="00566696">
      <w:pPr>
        <w:pStyle w:val="BodyText"/>
        <w:spacing w:before="1"/>
        <w:ind w:left="455" w:right="1041" w:firstLine="475"/>
        <w:rPr>
          <w:rFonts w:ascii="Arial" w:hAnsi="Arial" w:cs="Arial"/>
          <w:sz w:val="22"/>
          <w:szCs w:val="22"/>
        </w:rPr>
      </w:pPr>
      <w:r w:rsidRPr="001B4E99">
        <w:rPr>
          <w:rFonts w:ascii="Arial" w:hAnsi="Arial" w:cs="Arial"/>
          <w:sz w:val="22"/>
          <w:szCs w:val="22"/>
        </w:rPr>
        <w:t>(2)(</w:t>
      </w:r>
      <w:proofErr w:type="spellStart"/>
      <w:r w:rsidRPr="001B4E99">
        <w:rPr>
          <w:rFonts w:ascii="Arial" w:hAnsi="Arial" w:cs="Arial"/>
          <w:sz w:val="22"/>
          <w:szCs w:val="22"/>
        </w:rPr>
        <w:t>i</w:t>
      </w:r>
      <w:proofErr w:type="spellEnd"/>
      <w:r w:rsidRPr="001B4E99">
        <w:rPr>
          <w:rFonts w:ascii="Arial" w:hAnsi="Arial" w:cs="Arial"/>
          <w:sz w:val="22"/>
          <w:szCs w:val="22"/>
        </w:rPr>
        <w:t>) In actions in which additional proceedings are necessary as to disputed material facts,</w:t>
      </w:r>
      <w:r w:rsidRPr="001B4E99">
        <w:rPr>
          <w:rFonts w:ascii="Arial" w:hAnsi="Arial" w:cs="Arial"/>
          <w:spacing w:val="-3"/>
          <w:sz w:val="22"/>
          <w:szCs w:val="22"/>
        </w:rPr>
        <w:t xml:space="preserve"> </w:t>
      </w:r>
      <w:r w:rsidRPr="001B4E99">
        <w:rPr>
          <w:rFonts w:ascii="Arial" w:hAnsi="Arial" w:cs="Arial"/>
          <w:sz w:val="22"/>
          <w:szCs w:val="22"/>
        </w:rPr>
        <w:t>written</w:t>
      </w:r>
      <w:r w:rsidRPr="001B4E99">
        <w:rPr>
          <w:rFonts w:ascii="Arial" w:hAnsi="Arial" w:cs="Arial"/>
          <w:spacing w:val="-3"/>
          <w:sz w:val="22"/>
          <w:szCs w:val="22"/>
        </w:rPr>
        <w:t xml:space="preserve"> </w:t>
      </w:r>
      <w:r w:rsidRPr="001B4E99">
        <w:rPr>
          <w:rFonts w:ascii="Arial" w:hAnsi="Arial" w:cs="Arial"/>
          <w:sz w:val="22"/>
          <w:szCs w:val="22"/>
        </w:rPr>
        <w:t>findings</w:t>
      </w:r>
      <w:r w:rsidRPr="001B4E99">
        <w:rPr>
          <w:rFonts w:ascii="Arial" w:hAnsi="Arial" w:cs="Arial"/>
          <w:spacing w:val="-3"/>
          <w:sz w:val="22"/>
          <w:szCs w:val="22"/>
        </w:rPr>
        <w:t xml:space="preserve"> </w:t>
      </w:r>
      <w:r w:rsidRPr="001B4E99">
        <w:rPr>
          <w:rFonts w:ascii="Arial" w:hAnsi="Arial" w:cs="Arial"/>
          <w:sz w:val="22"/>
          <w:szCs w:val="22"/>
        </w:rPr>
        <w:t>of</w:t>
      </w:r>
      <w:r w:rsidRPr="001B4E99">
        <w:rPr>
          <w:rFonts w:ascii="Arial" w:hAnsi="Arial" w:cs="Arial"/>
          <w:spacing w:val="-4"/>
          <w:sz w:val="22"/>
          <w:szCs w:val="22"/>
        </w:rPr>
        <w:t xml:space="preserve"> </w:t>
      </w:r>
      <w:r w:rsidRPr="001B4E99">
        <w:rPr>
          <w:rFonts w:ascii="Arial" w:hAnsi="Arial" w:cs="Arial"/>
          <w:sz w:val="22"/>
          <w:szCs w:val="22"/>
        </w:rPr>
        <w:t>fact</w:t>
      </w:r>
      <w:r w:rsidRPr="001B4E99">
        <w:rPr>
          <w:rFonts w:ascii="Arial" w:hAnsi="Arial" w:cs="Arial"/>
          <w:spacing w:val="-3"/>
          <w:sz w:val="22"/>
          <w:szCs w:val="22"/>
        </w:rPr>
        <w:t xml:space="preserve"> </w:t>
      </w:r>
      <w:r w:rsidRPr="001B4E99">
        <w:rPr>
          <w:rFonts w:ascii="Arial" w:hAnsi="Arial" w:cs="Arial"/>
          <w:sz w:val="22"/>
          <w:szCs w:val="22"/>
        </w:rPr>
        <w:t>shall</w:t>
      </w:r>
      <w:r w:rsidRPr="001B4E99">
        <w:rPr>
          <w:rFonts w:ascii="Arial" w:hAnsi="Arial" w:cs="Arial"/>
          <w:spacing w:val="-3"/>
          <w:sz w:val="22"/>
          <w:szCs w:val="22"/>
        </w:rPr>
        <w:t xml:space="preserve"> </w:t>
      </w:r>
      <w:r w:rsidRPr="001B4E99">
        <w:rPr>
          <w:rFonts w:ascii="Arial" w:hAnsi="Arial" w:cs="Arial"/>
          <w:sz w:val="22"/>
          <w:szCs w:val="22"/>
        </w:rPr>
        <w:t>be</w:t>
      </w:r>
      <w:r w:rsidRPr="001B4E99">
        <w:rPr>
          <w:rFonts w:ascii="Arial" w:hAnsi="Arial" w:cs="Arial"/>
          <w:spacing w:val="-3"/>
          <w:sz w:val="22"/>
          <w:szCs w:val="22"/>
        </w:rPr>
        <w:t xml:space="preserve"> </w:t>
      </w:r>
      <w:r w:rsidRPr="001B4E99">
        <w:rPr>
          <w:rFonts w:ascii="Arial" w:hAnsi="Arial" w:cs="Arial"/>
          <w:sz w:val="22"/>
          <w:szCs w:val="22"/>
        </w:rPr>
        <w:t>prepared.</w:t>
      </w:r>
      <w:r w:rsidRPr="001B4E99">
        <w:rPr>
          <w:rFonts w:ascii="Arial" w:hAnsi="Arial" w:cs="Arial"/>
          <w:spacing w:val="-3"/>
          <w:sz w:val="22"/>
          <w:szCs w:val="22"/>
        </w:rPr>
        <w:t xml:space="preserve"> </w:t>
      </w:r>
      <w:r w:rsidRPr="001B4E99">
        <w:rPr>
          <w:rFonts w:ascii="Arial" w:hAnsi="Arial" w:cs="Arial"/>
          <w:sz w:val="22"/>
          <w:szCs w:val="22"/>
        </w:rPr>
        <w:t>The</w:t>
      </w:r>
      <w:r w:rsidRPr="001B4E99">
        <w:rPr>
          <w:rFonts w:ascii="Arial" w:hAnsi="Arial" w:cs="Arial"/>
          <w:spacing w:val="-3"/>
          <w:sz w:val="22"/>
          <w:szCs w:val="22"/>
        </w:rPr>
        <w:t xml:space="preserve"> </w:t>
      </w:r>
      <w:r w:rsidRPr="001B4E99">
        <w:rPr>
          <w:rFonts w:ascii="Arial" w:hAnsi="Arial" w:cs="Arial"/>
          <w:sz w:val="22"/>
          <w:szCs w:val="22"/>
        </w:rPr>
        <w:t>debarring</w:t>
      </w:r>
      <w:r w:rsidRPr="001B4E99">
        <w:rPr>
          <w:rFonts w:ascii="Arial" w:hAnsi="Arial" w:cs="Arial"/>
          <w:spacing w:val="-3"/>
          <w:sz w:val="22"/>
          <w:szCs w:val="22"/>
        </w:rPr>
        <w:t xml:space="preserve"> </w:t>
      </w:r>
      <w:r w:rsidRPr="001B4E99">
        <w:rPr>
          <w:rFonts w:ascii="Arial" w:hAnsi="Arial" w:cs="Arial"/>
          <w:sz w:val="22"/>
          <w:szCs w:val="22"/>
        </w:rPr>
        <w:t>official</w:t>
      </w:r>
      <w:r w:rsidRPr="001B4E99">
        <w:rPr>
          <w:rFonts w:ascii="Arial" w:hAnsi="Arial" w:cs="Arial"/>
          <w:spacing w:val="-3"/>
          <w:sz w:val="22"/>
          <w:szCs w:val="22"/>
        </w:rPr>
        <w:t xml:space="preserve"> </w:t>
      </w:r>
      <w:r w:rsidRPr="001B4E99">
        <w:rPr>
          <w:rFonts w:ascii="Arial" w:hAnsi="Arial" w:cs="Arial"/>
          <w:sz w:val="22"/>
          <w:szCs w:val="22"/>
        </w:rPr>
        <w:t>shall</w:t>
      </w:r>
      <w:r w:rsidRPr="001B4E99">
        <w:rPr>
          <w:rFonts w:ascii="Arial" w:hAnsi="Arial" w:cs="Arial"/>
          <w:spacing w:val="-3"/>
          <w:sz w:val="22"/>
          <w:szCs w:val="22"/>
        </w:rPr>
        <w:t xml:space="preserve"> </w:t>
      </w:r>
      <w:r w:rsidRPr="001B4E99">
        <w:rPr>
          <w:rFonts w:ascii="Arial" w:hAnsi="Arial" w:cs="Arial"/>
          <w:sz w:val="22"/>
          <w:szCs w:val="22"/>
        </w:rPr>
        <w:t>base</w:t>
      </w:r>
      <w:r w:rsidRPr="001B4E99">
        <w:rPr>
          <w:rFonts w:ascii="Arial" w:hAnsi="Arial" w:cs="Arial"/>
          <w:spacing w:val="-3"/>
          <w:sz w:val="22"/>
          <w:szCs w:val="22"/>
        </w:rPr>
        <w:t xml:space="preserve"> </w:t>
      </w:r>
      <w:r w:rsidRPr="001B4E99">
        <w:rPr>
          <w:rFonts w:ascii="Arial" w:hAnsi="Arial" w:cs="Arial"/>
          <w:sz w:val="22"/>
          <w:szCs w:val="22"/>
        </w:rPr>
        <w:t>the</w:t>
      </w:r>
      <w:r w:rsidRPr="001B4E99">
        <w:rPr>
          <w:rFonts w:ascii="Arial" w:hAnsi="Arial" w:cs="Arial"/>
          <w:spacing w:val="-5"/>
          <w:sz w:val="22"/>
          <w:szCs w:val="22"/>
        </w:rPr>
        <w:t xml:space="preserve"> </w:t>
      </w:r>
      <w:r w:rsidRPr="001B4E99">
        <w:rPr>
          <w:rFonts w:ascii="Arial" w:hAnsi="Arial" w:cs="Arial"/>
          <w:sz w:val="22"/>
          <w:szCs w:val="22"/>
        </w:rPr>
        <w:t>decision</w:t>
      </w:r>
      <w:r w:rsidRPr="001B4E99">
        <w:rPr>
          <w:rFonts w:ascii="Arial" w:hAnsi="Arial" w:cs="Arial"/>
          <w:spacing w:val="-3"/>
          <w:sz w:val="22"/>
          <w:szCs w:val="22"/>
        </w:rPr>
        <w:t xml:space="preserve"> </w:t>
      </w:r>
      <w:r w:rsidRPr="001B4E99">
        <w:rPr>
          <w:rFonts w:ascii="Arial" w:hAnsi="Arial" w:cs="Arial"/>
          <w:sz w:val="22"/>
          <w:szCs w:val="22"/>
        </w:rPr>
        <w:t>on the</w:t>
      </w:r>
      <w:r w:rsidRPr="001B4E99">
        <w:rPr>
          <w:rFonts w:ascii="Arial" w:hAnsi="Arial" w:cs="Arial"/>
          <w:spacing w:val="-3"/>
          <w:sz w:val="22"/>
          <w:szCs w:val="22"/>
        </w:rPr>
        <w:t xml:space="preserve"> </w:t>
      </w:r>
      <w:r w:rsidRPr="001B4E99">
        <w:rPr>
          <w:rFonts w:ascii="Arial" w:hAnsi="Arial" w:cs="Arial"/>
          <w:sz w:val="22"/>
          <w:szCs w:val="22"/>
        </w:rPr>
        <w:t>facts</w:t>
      </w:r>
      <w:r w:rsidRPr="001B4E99">
        <w:rPr>
          <w:rFonts w:ascii="Arial" w:hAnsi="Arial" w:cs="Arial"/>
          <w:spacing w:val="-3"/>
          <w:sz w:val="22"/>
          <w:szCs w:val="22"/>
        </w:rPr>
        <w:t xml:space="preserve"> </w:t>
      </w:r>
      <w:r w:rsidRPr="001B4E99">
        <w:rPr>
          <w:rFonts w:ascii="Arial" w:hAnsi="Arial" w:cs="Arial"/>
          <w:sz w:val="22"/>
          <w:szCs w:val="22"/>
        </w:rPr>
        <w:t>as</w:t>
      </w:r>
      <w:r w:rsidRPr="001B4E99">
        <w:rPr>
          <w:rFonts w:ascii="Arial" w:hAnsi="Arial" w:cs="Arial"/>
          <w:spacing w:val="-4"/>
          <w:sz w:val="22"/>
          <w:szCs w:val="22"/>
        </w:rPr>
        <w:t xml:space="preserve"> </w:t>
      </w:r>
      <w:r w:rsidRPr="001B4E99">
        <w:rPr>
          <w:rFonts w:ascii="Arial" w:hAnsi="Arial" w:cs="Arial"/>
          <w:sz w:val="22"/>
          <w:szCs w:val="22"/>
        </w:rPr>
        <w:t>found,</w:t>
      </w:r>
      <w:r w:rsidRPr="001B4E99">
        <w:rPr>
          <w:rFonts w:ascii="Arial" w:hAnsi="Arial" w:cs="Arial"/>
          <w:spacing w:val="-3"/>
          <w:sz w:val="22"/>
          <w:szCs w:val="22"/>
        </w:rPr>
        <w:t xml:space="preserve"> </w:t>
      </w:r>
      <w:r w:rsidRPr="001B4E99">
        <w:rPr>
          <w:rFonts w:ascii="Arial" w:hAnsi="Arial" w:cs="Arial"/>
          <w:sz w:val="22"/>
          <w:szCs w:val="22"/>
        </w:rPr>
        <w:t>together</w:t>
      </w:r>
      <w:r w:rsidRPr="001B4E99">
        <w:rPr>
          <w:rFonts w:ascii="Arial" w:hAnsi="Arial" w:cs="Arial"/>
          <w:spacing w:val="-3"/>
          <w:sz w:val="22"/>
          <w:szCs w:val="22"/>
        </w:rPr>
        <w:t xml:space="preserve"> </w:t>
      </w:r>
      <w:r w:rsidRPr="001B4E99">
        <w:rPr>
          <w:rFonts w:ascii="Arial" w:hAnsi="Arial" w:cs="Arial"/>
          <w:sz w:val="22"/>
          <w:szCs w:val="22"/>
        </w:rPr>
        <w:t>with</w:t>
      </w:r>
      <w:r w:rsidRPr="001B4E99">
        <w:rPr>
          <w:rFonts w:ascii="Arial" w:hAnsi="Arial" w:cs="Arial"/>
          <w:spacing w:val="-3"/>
          <w:sz w:val="22"/>
          <w:szCs w:val="22"/>
        </w:rPr>
        <w:t xml:space="preserve"> </w:t>
      </w:r>
      <w:r w:rsidRPr="001B4E99">
        <w:rPr>
          <w:rFonts w:ascii="Arial" w:hAnsi="Arial" w:cs="Arial"/>
          <w:sz w:val="22"/>
          <w:szCs w:val="22"/>
        </w:rPr>
        <w:t>any</w:t>
      </w:r>
      <w:r w:rsidRPr="001B4E99">
        <w:rPr>
          <w:rFonts w:ascii="Arial" w:hAnsi="Arial" w:cs="Arial"/>
          <w:spacing w:val="-4"/>
          <w:sz w:val="22"/>
          <w:szCs w:val="22"/>
        </w:rPr>
        <w:t xml:space="preserve"> </w:t>
      </w:r>
      <w:r w:rsidRPr="001B4E99">
        <w:rPr>
          <w:rFonts w:ascii="Arial" w:hAnsi="Arial" w:cs="Arial"/>
          <w:sz w:val="22"/>
          <w:szCs w:val="22"/>
        </w:rPr>
        <w:t>information</w:t>
      </w:r>
      <w:r w:rsidRPr="001B4E99">
        <w:rPr>
          <w:rFonts w:ascii="Arial" w:hAnsi="Arial" w:cs="Arial"/>
          <w:spacing w:val="-3"/>
          <w:sz w:val="22"/>
          <w:szCs w:val="22"/>
        </w:rPr>
        <w:t xml:space="preserve"> </w:t>
      </w:r>
      <w:r w:rsidRPr="001B4E99">
        <w:rPr>
          <w:rFonts w:ascii="Arial" w:hAnsi="Arial" w:cs="Arial"/>
          <w:sz w:val="22"/>
          <w:szCs w:val="22"/>
        </w:rPr>
        <w:t>and</w:t>
      </w:r>
      <w:r w:rsidRPr="001B4E99">
        <w:rPr>
          <w:rFonts w:ascii="Arial" w:hAnsi="Arial" w:cs="Arial"/>
          <w:spacing w:val="-3"/>
          <w:sz w:val="22"/>
          <w:szCs w:val="22"/>
        </w:rPr>
        <w:t xml:space="preserve"> </w:t>
      </w:r>
      <w:r w:rsidRPr="001B4E99">
        <w:rPr>
          <w:rFonts w:ascii="Arial" w:hAnsi="Arial" w:cs="Arial"/>
          <w:sz w:val="22"/>
          <w:szCs w:val="22"/>
        </w:rPr>
        <w:t>argument</w:t>
      </w:r>
      <w:r w:rsidRPr="001B4E99">
        <w:rPr>
          <w:rFonts w:ascii="Arial" w:hAnsi="Arial" w:cs="Arial"/>
          <w:spacing w:val="-3"/>
          <w:sz w:val="22"/>
          <w:szCs w:val="22"/>
        </w:rPr>
        <w:t xml:space="preserve"> </w:t>
      </w:r>
      <w:r w:rsidRPr="001B4E99">
        <w:rPr>
          <w:rFonts w:ascii="Arial" w:hAnsi="Arial" w:cs="Arial"/>
          <w:sz w:val="22"/>
          <w:szCs w:val="22"/>
        </w:rPr>
        <w:t>submitted</w:t>
      </w:r>
      <w:r w:rsidRPr="001B4E99">
        <w:rPr>
          <w:rFonts w:ascii="Arial" w:hAnsi="Arial" w:cs="Arial"/>
          <w:spacing w:val="-3"/>
          <w:sz w:val="22"/>
          <w:szCs w:val="22"/>
        </w:rPr>
        <w:t xml:space="preserve"> </w:t>
      </w:r>
      <w:r w:rsidRPr="001B4E99">
        <w:rPr>
          <w:rFonts w:ascii="Arial" w:hAnsi="Arial" w:cs="Arial"/>
          <w:sz w:val="22"/>
          <w:szCs w:val="22"/>
        </w:rPr>
        <w:t>by</w:t>
      </w:r>
      <w:r w:rsidRPr="001B4E99">
        <w:rPr>
          <w:rFonts w:ascii="Arial" w:hAnsi="Arial" w:cs="Arial"/>
          <w:spacing w:val="-3"/>
          <w:sz w:val="22"/>
          <w:szCs w:val="22"/>
        </w:rPr>
        <w:t xml:space="preserve"> </w:t>
      </w:r>
      <w:r w:rsidRPr="001B4E99">
        <w:rPr>
          <w:rFonts w:ascii="Arial" w:hAnsi="Arial" w:cs="Arial"/>
          <w:sz w:val="22"/>
          <w:szCs w:val="22"/>
        </w:rPr>
        <w:t>the</w:t>
      </w:r>
      <w:r w:rsidRPr="001B4E99">
        <w:rPr>
          <w:rFonts w:ascii="Arial" w:hAnsi="Arial" w:cs="Arial"/>
          <w:spacing w:val="-3"/>
          <w:sz w:val="22"/>
          <w:szCs w:val="22"/>
        </w:rPr>
        <w:t xml:space="preserve"> </w:t>
      </w:r>
      <w:r w:rsidRPr="001B4E99">
        <w:rPr>
          <w:rFonts w:ascii="Arial" w:hAnsi="Arial" w:cs="Arial"/>
          <w:sz w:val="22"/>
          <w:szCs w:val="22"/>
        </w:rPr>
        <w:t>contractor</w:t>
      </w:r>
      <w:r w:rsidRPr="001B4E99">
        <w:rPr>
          <w:rFonts w:ascii="Arial" w:hAnsi="Arial" w:cs="Arial"/>
          <w:spacing w:val="-3"/>
          <w:sz w:val="22"/>
          <w:szCs w:val="22"/>
        </w:rPr>
        <w:t xml:space="preserve"> </w:t>
      </w:r>
      <w:r w:rsidRPr="001B4E99">
        <w:rPr>
          <w:rFonts w:ascii="Arial" w:hAnsi="Arial" w:cs="Arial"/>
          <w:sz w:val="22"/>
          <w:szCs w:val="22"/>
        </w:rPr>
        <w:t>and any other information in the administrative record.</w:t>
      </w:r>
    </w:p>
    <w:p w14:paraId="7695E59F" w14:textId="77777777" w:rsidR="00566696" w:rsidRPr="001B4E99" w:rsidRDefault="00566696" w:rsidP="00566696">
      <w:pPr>
        <w:pStyle w:val="BodyText"/>
        <w:spacing w:before="11"/>
        <w:rPr>
          <w:rFonts w:ascii="Arial" w:hAnsi="Arial" w:cs="Arial"/>
          <w:sz w:val="22"/>
          <w:szCs w:val="22"/>
        </w:rPr>
      </w:pPr>
    </w:p>
    <w:p w14:paraId="6F96EB69" w14:textId="77777777" w:rsidR="00566696" w:rsidRPr="001B4E99" w:rsidRDefault="00566696" w:rsidP="00566696">
      <w:pPr>
        <w:pStyle w:val="ListParagraph"/>
        <w:numPr>
          <w:ilvl w:val="0"/>
          <w:numId w:val="19"/>
        </w:numPr>
        <w:tabs>
          <w:tab w:val="left" w:pos="785"/>
        </w:tabs>
        <w:ind w:right="1699" w:firstLine="0"/>
        <w:rPr>
          <w:rFonts w:ascii="Arial" w:hAnsi="Arial" w:cs="Arial"/>
        </w:rPr>
      </w:pPr>
      <w:r w:rsidRPr="001B4E99">
        <w:rPr>
          <w:rFonts w:ascii="Arial" w:hAnsi="Arial" w:cs="Arial"/>
        </w:rPr>
        <w:t>The debarring official may refer matters involving disputed material facts to another official</w:t>
      </w:r>
      <w:r w:rsidRPr="001B4E99">
        <w:rPr>
          <w:rFonts w:ascii="Arial" w:hAnsi="Arial" w:cs="Arial"/>
          <w:spacing w:val="-3"/>
        </w:rPr>
        <w:t xml:space="preserve"> </w:t>
      </w:r>
      <w:r w:rsidRPr="001B4E99">
        <w:rPr>
          <w:rFonts w:ascii="Arial" w:hAnsi="Arial" w:cs="Arial"/>
        </w:rPr>
        <w:t>for</w:t>
      </w:r>
      <w:r w:rsidRPr="001B4E99">
        <w:rPr>
          <w:rFonts w:ascii="Arial" w:hAnsi="Arial" w:cs="Arial"/>
          <w:spacing w:val="-3"/>
        </w:rPr>
        <w:t xml:space="preserve"> </w:t>
      </w:r>
      <w:r w:rsidRPr="001B4E99">
        <w:rPr>
          <w:rFonts w:ascii="Arial" w:hAnsi="Arial" w:cs="Arial"/>
        </w:rPr>
        <w:t>findings</w:t>
      </w:r>
      <w:r w:rsidRPr="001B4E99">
        <w:rPr>
          <w:rFonts w:ascii="Arial" w:hAnsi="Arial" w:cs="Arial"/>
          <w:spacing w:val="-3"/>
        </w:rPr>
        <w:t xml:space="preserve"> </w:t>
      </w:r>
      <w:r w:rsidRPr="001B4E99">
        <w:rPr>
          <w:rFonts w:ascii="Arial" w:hAnsi="Arial" w:cs="Arial"/>
        </w:rPr>
        <w:t>of</w:t>
      </w:r>
      <w:r w:rsidRPr="001B4E99">
        <w:rPr>
          <w:rFonts w:ascii="Arial" w:hAnsi="Arial" w:cs="Arial"/>
          <w:spacing w:val="-3"/>
        </w:rPr>
        <w:t xml:space="preserve"> </w:t>
      </w:r>
      <w:r w:rsidRPr="001B4E99">
        <w:rPr>
          <w:rFonts w:ascii="Arial" w:hAnsi="Arial" w:cs="Arial"/>
        </w:rPr>
        <w:t>fact.</w:t>
      </w:r>
      <w:r w:rsidRPr="001B4E99">
        <w:rPr>
          <w:rFonts w:ascii="Arial" w:hAnsi="Arial" w:cs="Arial"/>
          <w:spacing w:val="-3"/>
        </w:rPr>
        <w:t xml:space="preserve"> </w:t>
      </w:r>
      <w:r w:rsidRPr="001B4E99">
        <w:rPr>
          <w:rFonts w:ascii="Arial" w:hAnsi="Arial" w:cs="Arial"/>
        </w:rPr>
        <w:t>The</w:t>
      </w:r>
      <w:r w:rsidRPr="001B4E99">
        <w:rPr>
          <w:rFonts w:ascii="Arial" w:hAnsi="Arial" w:cs="Arial"/>
          <w:spacing w:val="-3"/>
        </w:rPr>
        <w:t xml:space="preserve"> </w:t>
      </w:r>
      <w:r w:rsidRPr="001B4E99">
        <w:rPr>
          <w:rFonts w:ascii="Arial" w:hAnsi="Arial" w:cs="Arial"/>
        </w:rPr>
        <w:t>debarring</w:t>
      </w:r>
      <w:r w:rsidRPr="001B4E99">
        <w:rPr>
          <w:rFonts w:ascii="Arial" w:hAnsi="Arial" w:cs="Arial"/>
          <w:spacing w:val="-3"/>
        </w:rPr>
        <w:t xml:space="preserve"> </w:t>
      </w:r>
      <w:r w:rsidRPr="001B4E99">
        <w:rPr>
          <w:rFonts w:ascii="Arial" w:hAnsi="Arial" w:cs="Arial"/>
        </w:rPr>
        <w:t>official</w:t>
      </w:r>
      <w:r w:rsidRPr="001B4E99">
        <w:rPr>
          <w:rFonts w:ascii="Arial" w:hAnsi="Arial" w:cs="Arial"/>
          <w:spacing w:val="-4"/>
        </w:rPr>
        <w:t xml:space="preserve"> </w:t>
      </w:r>
      <w:r w:rsidRPr="001B4E99">
        <w:rPr>
          <w:rFonts w:ascii="Arial" w:hAnsi="Arial" w:cs="Arial"/>
        </w:rPr>
        <w:t>may</w:t>
      </w:r>
      <w:r w:rsidRPr="001B4E99">
        <w:rPr>
          <w:rFonts w:ascii="Arial" w:hAnsi="Arial" w:cs="Arial"/>
          <w:spacing w:val="-3"/>
        </w:rPr>
        <w:t xml:space="preserve"> </w:t>
      </w:r>
      <w:r w:rsidRPr="001B4E99">
        <w:rPr>
          <w:rFonts w:ascii="Arial" w:hAnsi="Arial" w:cs="Arial"/>
        </w:rPr>
        <w:t>reject</w:t>
      </w:r>
      <w:r w:rsidRPr="001B4E99">
        <w:rPr>
          <w:rFonts w:ascii="Arial" w:hAnsi="Arial" w:cs="Arial"/>
          <w:spacing w:val="-3"/>
        </w:rPr>
        <w:t xml:space="preserve"> </w:t>
      </w:r>
      <w:r w:rsidRPr="001B4E99">
        <w:rPr>
          <w:rFonts w:ascii="Arial" w:hAnsi="Arial" w:cs="Arial"/>
        </w:rPr>
        <w:t>any</w:t>
      </w:r>
      <w:r w:rsidRPr="001B4E99">
        <w:rPr>
          <w:rFonts w:ascii="Arial" w:hAnsi="Arial" w:cs="Arial"/>
          <w:spacing w:val="-3"/>
        </w:rPr>
        <w:t xml:space="preserve"> </w:t>
      </w:r>
      <w:r w:rsidRPr="001B4E99">
        <w:rPr>
          <w:rFonts w:ascii="Arial" w:hAnsi="Arial" w:cs="Arial"/>
        </w:rPr>
        <w:t>such</w:t>
      </w:r>
      <w:r w:rsidRPr="001B4E99">
        <w:rPr>
          <w:rFonts w:ascii="Arial" w:hAnsi="Arial" w:cs="Arial"/>
          <w:spacing w:val="-3"/>
        </w:rPr>
        <w:t xml:space="preserve"> </w:t>
      </w:r>
      <w:r w:rsidRPr="001B4E99">
        <w:rPr>
          <w:rFonts w:ascii="Arial" w:hAnsi="Arial" w:cs="Arial"/>
        </w:rPr>
        <w:t>findings,</w:t>
      </w:r>
      <w:r w:rsidRPr="001B4E99">
        <w:rPr>
          <w:rFonts w:ascii="Arial" w:hAnsi="Arial" w:cs="Arial"/>
          <w:spacing w:val="-3"/>
        </w:rPr>
        <w:t xml:space="preserve"> </w:t>
      </w:r>
      <w:r w:rsidRPr="001B4E99">
        <w:rPr>
          <w:rFonts w:ascii="Arial" w:hAnsi="Arial" w:cs="Arial"/>
        </w:rPr>
        <w:t>in</w:t>
      </w:r>
      <w:r w:rsidRPr="001B4E99">
        <w:rPr>
          <w:rFonts w:ascii="Arial" w:hAnsi="Arial" w:cs="Arial"/>
          <w:spacing w:val="-3"/>
        </w:rPr>
        <w:t xml:space="preserve"> </w:t>
      </w:r>
      <w:r w:rsidRPr="001B4E99">
        <w:rPr>
          <w:rFonts w:ascii="Arial" w:hAnsi="Arial" w:cs="Arial"/>
        </w:rPr>
        <w:t>whole</w:t>
      </w:r>
      <w:r w:rsidRPr="001B4E99">
        <w:rPr>
          <w:rFonts w:ascii="Arial" w:hAnsi="Arial" w:cs="Arial"/>
          <w:spacing w:val="-3"/>
        </w:rPr>
        <w:t xml:space="preserve"> </w:t>
      </w:r>
      <w:r w:rsidRPr="001B4E99">
        <w:rPr>
          <w:rFonts w:ascii="Arial" w:hAnsi="Arial" w:cs="Arial"/>
        </w:rPr>
        <w:t xml:space="preserve">or in part, only after specifically determining them to be arbitrary and capricious or clearly </w:t>
      </w:r>
      <w:r w:rsidRPr="001B4E99">
        <w:rPr>
          <w:rFonts w:ascii="Arial" w:hAnsi="Arial" w:cs="Arial"/>
          <w:spacing w:val="-2"/>
        </w:rPr>
        <w:t>erroneous.</w:t>
      </w:r>
    </w:p>
    <w:p w14:paraId="0BD215A8" w14:textId="77777777" w:rsidR="00566696" w:rsidRPr="001B4E99" w:rsidRDefault="00566696" w:rsidP="00566696">
      <w:pPr>
        <w:pStyle w:val="BodyText"/>
        <w:rPr>
          <w:rFonts w:ascii="Arial" w:hAnsi="Arial" w:cs="Arial"/>
          <w:sz w:val="22"/>
          <w:szCs w:val="22"/>
        </w:rPr>
      </w:pPr>
    </w:p>
    <w:p w14:paraId="159580E9" w14:textId="77777777" w:rsidR="00566696" w:rsidRPr="001B4E99" w:rsidRDefault="00566696" w:rsidP="00566696">
      <w:pPr>
        <w:pStyle w:val="ListParagraph"/>
        <w:numPr>
          <w:ilvl w:val="0"/>
          <w:numId w:val="19"/>
        </w:numPr>
        <w:tabs>
          <w:tab w:val="left" w:pos="845"/>
        </w:tabs>
        <w:ind w:left="460" w:right="1130" w:firstLine="0"/>
        <w:rPr>
          <w:rFonts w:ascii="Arial" w:hAnsi="Arial" w:cs="Arial"/>
        </w:rPr>
      </w:pPr>
      <w:r w:rsidRPr="001B4E99">
        <w:rPr>
          <w:rFonts w:ascii="Arial" w:hAnsi="Arial" w:cs="Arial"/>
        </w:rPr>
        <w:t>The</w:t>
      </w:r>
      <w:r w:rsidRPr="001B4E99">
        <w:rPr>
          <w:rFonts w:ascii="Arial" w:hAnsi="Arial" w:cs="Arial"/>
          <w:spacing w:val="-3"/>
        </w:rPr>
        <w:t xml:space="preserve"> </w:t>
      </w:r>
      <w:r w:rsidRPr="001B4E99">
        <w:rPr>
          <w:rFonts w:ascii="Arial" w:hAnsi="Arial" w:cs="Arial"/>
        </w:rPr>
        <w:t>debarring</w:t>
      </w:r>
      <w:r w:rsidRPr="001B4E99">
        <w:rPr>
          <w:rFonts w:ascii="Arial" w:hAnsi="Arial" w:cs="Arial"/>
          <w:spacing w:val="-3"/>
        </w:rPr>
        <w:t xml:space="preserve"> </w:t>
      </w:r>
      <w:r w:rsidRPr="001B4E99">
        <w:rPr>
          <w:rFonts w:ascii="Arial" w:hAnsi="Arial" w:cs="Arial"/>
        </w:rPr>
        <w:t>official’s</w:t>
      </w:r>
      <w:r w:rsidRPr="001B4E99">
        <w:rPr>
          <w:rFonts w:ascii="Arial" w:hAnsi="Arial" w:cs="Arial"/>
          <w:spacing w:val="-4"/>
        </w:rPr>
        <w:t xml:space="preserve"> </w:t>
      </w:r>
      <w:r w:rsidRPr="001B4E99">
        <w:rPr>
          <w:rFonts w:ascii="Arial" w:hAnsi="Arial" w:cs="Arial"/>
        </w:rPr>
        <w:t>decision</w:t>
      </w:r>
      <w:r w:rsidRPr="001B4E99">
        <w:rPr>
          <w:rFonts w:ascii="Arial" w:hAnsi="Arial" w:cs="Arial"/>
          <w:spacing w:val="-5"/>
        </w:rPr>
        <w:t xml:space="preserve"> </w:t>
      </w:r>
      <w:r w:rsidRPr="001B4E99">
        <w:rPr>
          <w:rFonts w:ascii="Arial" w:hAnsi="Arial" w:cs="Arial"/>
        </w:rPr>
        <w:t>shall</w:t>
      </w:r>
      <w:r w:rsidRPr="001B4E99">
        <w:rPr>
          <w:rFonts w:ascii="Arial" w:hAnsi="Arial" w:cs="Arial"/>
          <w:spacing w:val="-3"/>
        </w:rPr>
        <w:t xml:space="preserve"> </w:t>
      </w:r>
      <w:r w:rsidRPr="001B4E99">
        <w:rPr>
          <w:rFonts w:ascii="Arial" w:hAnsi="Arial" w:cs="Arial"/>
        </w:rPr>
        <w:t>be</w:t>
      </w:r>
      <w:r w:rsidRPr="001B4E99">
        <w:rPr>
          <w:rFonts w:ascii="Arial" w:hAnsi="Arial" w:cs="Arial"/>
          <w:spacing w:val="-3"/>
        </w:rPr>
        <w:t xml:space="preserve"> </w:t>
      </w:r>
      <w:r w:rsidRPr="001B4E99">
        <w:rPr>
          <w:rFonts w:ascii="Arial" w:hAnsi="Arial" w:cs="Arial"/>
        </w:rPr>
        <w:t>made</w:t>
      </w:r>
      <w:r w:rsidRPr="001B4E99">
        <w:rPr>
          <w:rFonts w:ascii="Arial" w:hAnsi="Arial" w:cs="Arial"/>
          <w:spacing w:val="-3"/>
        </w:rPr>
        <w:t xml:space="preserve"> </w:t>
      </w:r>
      <w:r w:rsidRPr="001B4E99">
        <w:rPr>
          <w:rFonts w:ascii="Arial" w:hAnsi="Arial" w:cs="Arial"/>
        </w:rPr>
        <w:t>after</w:t>
      </w:r>
      <w:r w:rsidRPr="001B4E99">
        <w:rPr>
          <w:rFonts w:ascii="Arial" w:hAnsi="Arial" w:cs="Arial"/>
          <w:spacing w:val="-3"/>
        </w:rPr>
        <w:t xml:space="preserve"> </w:t>
      </w:r>
      <w:r w:rsidRPr="001B4E99">
        <w:rPr>
          <w:rFonts w:ascii="Arial" w:hAnsi="Arial" w:cs="Arial"/>
        </w:rPr>
        <w:t>the</w:t>
      </w:r>
      <w:r w:rsidRPr="001B4E99">
        <w:rPr>
          <w:rFonts w:ascii="Arial" w:hAnsi="Arial" w:cs="Arial"/>
          <w:spacing w:val="-3"/>
        </w:rPr>
        <w:t xml:space="preserve"> </w:t>
      </w:r>
      <w:r w:rsidRPr="001B4E99">
        <w:rPr>
          <w:rFonts w:ascii="Arial" w:hAnsi="Arial" w:cs="Arial"/>
        </w:rPr>
        <w:t>conclusion</w:t>
      </w:r>
      <w:r w:rsidRPr="001B4E99">
        <w:rPr>
          <w:rFonts w:ascii="Arial" w:hAnsi="Arial" w:cs="Arial"/>
          <w:spacing w:val="-3"/>
        </w:rPr>
        <w:t xml:space="preserve"> </w:t>
      </w:r>
      <w:r w:rsidRPr="001B4E99">
        <w:rPr>
          <w:rFonts w:ascii="Arial" w:hAnsi="Arial" w:cs="Arial"/>
        </w:rPr>
        <w:t>of</w:t>
      </w:r>
      <w:r w:rsidRPr="001B4E99">
        <w:rPr>
          <w:rFonts w:ascii="Arial" w:hAnsi="Arial" w:cs="Arial"/>
          <w:spacing w:val="-3"/>
        </w:rPr>
        <w:t xml:space="preserve"> </w:t>
      </w:r>
      <w:r w:rsidRPr="001B4E99">
        <w:rPr>
          <w:rFonts w:ascii="Arial" w:hAnsi="Arial" w:cs="Arial"/>
        </w:rPr>
        <w:t>the</w:t>
      </w:r>
      <w:r w:rsidRPr="001B4E99">
        <w:rPr>
          <w:rFonts w:ascii="Arial" w:hAnsi="Arial" w:cs="Arial"/>
          <w:spacing w:val="-4"/>
        </w:rPr>
        <w:t xml:space="preserve"> </w:t>
      </w:r>
      <w:r w:rsidRPr="001B4E99">
        <w:rPr>
          <w:rFonts w:ascii="Arial" w:hAnsi="Arial" w:cs="Arial"/>
        </w:rPr>
        <w:t>proceedings</w:t>
      </w:r>
      <w:r w:rsidRPr="001B4E99">
        <w:rPr>
          <w:rFonts w:ascii="Arial" w:hAnsi="Arial" w:cs="Arial"/>
          <w:spacing w:val="-3"/>
        </w:rPr>
        <w:t xml:space="preserve"> </w:t>
      </w:r>
      <w:r w:rsidRPr="001B4E99">
        <w:rPr>
          <w:rFonts w:ascii="Arial" w:hAnsi="Arial" w:cs="Arial"/>
        </w:rPr>
        <w:t>with respect to disputed facts.</w:t>
      </w:r>
    </w:p>
    <w:p w14:paraId="237F2AEF" w14:textId="77777777" w:rsidR="00566696" w:rsidRPr="001B4E99" w:rsidRDefault="00566696" w:rsidP="00566696">
      <w:pPr>
        <w:pStyle w:val="BodyText"/>
        <w:rPr>
          <w:rFonts w:ascii="Arial" w:hAnsi="Arial" w:cs="Arial"/>
          <w:sz w:val="22"/>
          <w:szCs w:val="22"/>
        </w:rPr>
      </w:pPr>
    </w:p>
    <w:p w14:paraId="609EE6D1" w14:textId="77777777" w:rsidR="00566696" w:rsidRPr="001B4E99" w:rsidRDefault="00566696" w:rsidP="00566696">
      <w:pPr>
        <w:pStyle w:val="ListParagraph"/>
        <w:numPr>
          <w:ilvl w:val="0"/>
          <w:numId w:val="22"/>
        </w:numPr>
        <w:tabs>
          <w:tab w:val="left" w:pos="1261"/>
        </w:tabs>
        <w:ind w:left="455" w:right="1247" w:firstLine="475"/>
        <w:jc w:val="left"/>
        <w:rPr>
          <w:rFonts w:ascii="Arial" w:hAnsi="Arial" w:cs="Arial"/>
        </w:rPr>
      </w:pPr>
      <w:r w:rsidRPr="001B4E99">
        <w:rPr>
          <w:rFonts w:ascii="Arial" w:hAnsi="Arial" w:cs="Arial"/>
        </w:rPr>
        <w:t>In</w:t>
      </w:r>
      <w:r w:rsidRPr="001B4E99">
        <w:rPr>
          <w:rFonts w:ascii="Arial" w:hAnsi="Arial" w:cs="Arial"/>
          <w:spacing w:val="-3"/>
        </w:rPr>
        <w:t xml:space="preserve"> </w:t>
      </w:r>
      <w:r w:rsidRPr="001B4E99">
        <w:rPr>
          <w:rFonts w:ascii="Arial" w:hAnsi="Arial" w:cs="Arial"/>
        </w:rPr>
        <w:t>any</w:t>
      </w:r>
      <w:r w:rsidRPr="001B4E99">
        <w:rPr>
          <w:rFonts w:ascii="Arial" w:hAnsi="Arial" w:cs="Arial"/>
          <w:spacing w:val="-3"/>
        </w:rPr>
        <w:t xml:space="preserve"> </w:t>
      </w:r>
      <w:r w:rsidRPr="001B4E99">
        <w:rPr>
          <w:rFonts w:ascii="Arial" w:hAnsi="Arial" w:cs="Arial"/>
        </w:rPr>
        <w:t>action</w:t>
      </w:r>
      <w:r w:rsidRPr="001B4E99">
        <w:rPr>
          <w:rFonts w:ascii="Arial" w:hAnsi="Arial" w:cs="Arial"/>
          <w:spacing w:val="-3"/>
        </w:rPr>
        <w:t xml:space="preserve"> </w:t>
      </w:r>
      <w:r w:rsidRPr="001B4E99">
        <w:rPr>
          <w:rFonts w:ascii="Arial" w:hAnsi="Arial" w:cs="Arial"/>
        </w:rPr>
        <w:t>in</w:t>
      </w:r>
      <w:r w:rsidRPr="001B4E99">
        <w:rPr>
          <w:rFonts w:ascii="Arial" w:hAnsi="Arial" w:cs="Arial"/>
          <w:spacing w:val="-3"/>
        </w:rPr>
        <w:t xml:space="preserve"> </w:t>
      </w:r>
      <w:r w:rsidRPr="001B4E99">
        <w:rPr>
          <w:rFonts w:ascii="Arial" w:hAnsi="Arial" w:cs="Arial"/>
        </w:rPr>
        <w:t>which</w:t>
      </w:r>
      <w:r w:rsidRPr="001B4E99">
        <w:rPr>
          <w:rFonts w:ascii="Arial" w:hAnsi="Arial" w:cs="Arial"/>
          <w:spacing w:val="-4"/>
        </w:rPr>
        <w:t xml:space="preserve"> </w:t>
      </w:r>
      <w:r w:rsidRPr="001B4E99">
        <w:rPr>
          <w:rFonts w:ascii="Arial" w:hAnsi="Arial" w:cs="Arial"/>
        </w:rPr>
        <w:t>the</w:t>
      </w:r>
      <w:r w:rsidRPr="001B4E99">
        <w:rPr>
          <w:rFonts w:ascii="Arial" w:hAnsi="Arial" w:cs="Arial"/>
          <w:spacing w:val="-3"/>
        </w:rPr>
        <w:t xml:space="preserve"> </w:t>
      </w:r>
      <w:r w:rsidRPr="001B4E99">
        <w:rPr>
          <w:rFonts w:ascii="Arial" w:hAnsi="Arial" w:cs="Arial"/>
        </w:rPr>
        <w:t>proposed</w:t>
      </w:r>
      <w:r w:rsidRPr="001B4E99">
        <w:rPr>
          <w:rFonts w:ascii="Arial" w:hAnsi="Arial" w:cs="Arial"/>
          <w:spacing w:val="-3"/>
        </w:rPr>
        <w:t xml:space="preserve"> </w:t>
      </w:r>
      <w:r w:rsidRPr="001B4E99">
        <w:rPr>
          <w:rFonts w:ascii="Arial" w:hAnsi="Arial" w:cs="Arial"/>
        </w:rPr>
        <w:t>debarment</w:t>
      </w:r>
      <w:r w:rsidRPr="001B4E99">
        <w:rPr>
          <w:rFonts w:ascii="Arial" w:hAnsi="Arial" w:cs="Arial"/>
          <w:spacing w:val="-3"/>
        </w:rPr>
        <w:t xml:space="preserve"> </w:t>
      </w:r>
      <w:r w:rsidRPr="001B4E99">
        <w:rPr>
          <w:rFonts w:ascii="Arial" w:hAnsi="Arial" w:cs="Arial"/>
        </w:rPr>
        <w:t>is</w:t>
      </w:r>
      <w:r w:rsidRPr="001B4E99">
        <w:rPr>
          <w:rFonts w:ascii="Arial" w:hAnsi="Arial" w:cs="Arial"/>
          <w:spacing w:val="-3"/>
        </w:rPr>
        <w:t xml:space="preserve"> </w:t>
      </w:r>
      <w:r w:rsidRPr="001B4E99">
        <w:rPr>
          <w:rFonts w:ascii="Arial" w:hAnsi="Arial" w:cs="Arial"/>
        </w:rPr>
        <w:t>not</w:t>
      </w:r>
      <w:r w:rsidRPr="001B4E99">
        <w:rPr>
          <w:rFonts w:ascii="Arial" w:hAnsi="Arial" w:cs="Arial"/>
          <w:spacing w:val="-3"/>
        </w:rPr>
        <w:t xml:space="preserve"> </w:t>
      </w:r>
      <w:r w:rsidRPr="001B4E99">
        <w:rPr>
          <w:rFonts w:ascii="Arial" w:hAnsi="Arial" w:cs="Arial"/>
        </w:rPr>
        <w:t>based</w:t>
      </w:r>
      <w:r w:rsidRPr="001B4E99">
        <w:rPr>
          <w:rFonts w:ascii="Arial" w:hAnsi="Arial" w:cs="Arial"/>
          <w:spacing w:val="-3"/>
        </w:rPr>
        <w:t xml:space="preserve"> </w:t>
      </w:r>
      <w:r w:rsidRPr="001B4E99">
        <w:rPr>
          <w:rFonts w:ascii="Arial" w:hAnsi="Arial" w:cs="Arial"/>
        </w:rPr>
        <w:t>upon</w:t>
      </w:r>
      <w:r w:rsidRPr="001B4E99">
        <w:rPr>
          <w:rFonts w:ascii="Arial" w:hAnsi="Arial" w:cs="Arial"/>
          <w:spacing w:val="-3"/>
        </w:rPr>
        <w:t xml:space="preserve"> </w:t>
      </w:r>
      <w:r w:rsidRPr="001B4E99">
        <w:rPr>
          <w:rFonts w:ascii="Arial" w:hAnsi="Arial" w:cs="Arial"/>
        </w:rPr>
        <w:t>a</w:t>
      </w:r>
      <w:r w:rsidRPr="001B4E99">
        <w:rPr>
          <w:rFonts w:ascii="Arial" w:hAnsi="Arial" w:cs="Arial"/>
          <w:spacing w:val="-3"/>
        </w:rPr>
        <w:t xml:space="preserve"> </w:t>
      </w:r>
      <w:r w:rsidRPr="001B4E99">
        <w:rPr>
          <w:rFonts w:ascii="Arial" w:hAnsi="Arial" w:cs="Arial"/>
        </w:rPr>
        <w:t>conviction</w:t>
      </w:r>
      <w:r w:rsidRPr="001B4E99">
        <w:rPr>
          <w:rFonts w:ascii="Arial" w:hAnsi="Arial" w:cs="Arial"/>
          <w:spacing w:val="-4"/>
        </w:rPr>
        <w:t xml:space="preserve"> </w:t>
      </w:r>
      <w:r w:rsidRPr="001B4E99">
        <w:rPr>
          <w:rFonts w:ascii="Arial" w:hAnsi="Arial" w:cs="Arial"/>
        </w:rPr>
        <w:t>or</w:t>
      </w:r>
      <w:r w:rsidRPr="001B4E99">
        <w:rPr>
          <w:rFonts w:ascii="Arial" w:hAnsi="Arial" w:cs="Arial"/>
          <w:spacing w:val="-3"/>
        </w:rPr>
        <w:t xml:space="preserve"> </w:t>
      </w:r>
      <w:r w:rsidRPr="001B4E99">
        <w:rPr>
          <w:rFonts w:ascii="Arial" w:hAnsi="Arial" w:cs="Arial"/>
        </w:rPr>
        <w:t>civil judgment,</w:t>
      </w:r>
      <w:r w:rsidRPr="001B4E99">
        <w:rPr>
          <w:rFonts w:ascii="Arial" w:hAnsi="Arial" w:cs="Arial"/>
          <w:spacing w:val="-2"/>
        </w:rPr>
        <w:t xml:space="preserve"> </w:t>
      </w:r>
      <w:r w:rsidRPr="001B4E99">
        <w:rPr>
          <w:rFonts w:ascii="Arial" w:hAnsi="Arial" w:cs="Arial"/>
        </w:rPr>
        <w:t>the</w:t>
      </w:r>
      <w:r w:rsidRPr="001B4E99">
        <w:rPr>
          <w:rFonts w:ascii="Arial" w:hAnsi="Arial" w:cs="Arial"/>
          <w:spacing w:val="-2"/>
        </w:rPr>
        <w:t xml:space="preserve"> </w:t>
      </w:r>
      <w:r w:rsidRPr="001B4E99">
        <w:rPr>
          <w:rFonts w:ascii="Arial" w:hAnsi="Arial" w:cs="Arial"/>
        </w:rPr>
        <w:t>cause</w:t>
      </w:r>
      <w:r w:rsidRPr="001B4E99">
        <w:rPr>
          <w:rFonts w:ascii="Arial" w:hAnsi="Arial" w:cs="Arial"/>
          <w:spacing w:val="-2"/>
        </w:rPr>
        <w:t xml:space="preserve"> </w:t>
      </w:r>
      <w:r w:rsidRPr="001B4E99">
        <w:rPr>
          <w:rFonts w:ascii="Arial" w:hAnsi="Arial" w:cs="Arial"/>
        </w:rPr>
        <w:t>for</w:t>
      </w:r>
      <w:r w:rsidRPr="001B4E99">
        <w:rPr>
          <w:rFonts w:ascii="Arial" w:hAnsi="Arial" w:cs="Arial"/>
          <w:spacing w:val="-4"/>
        </w:rPr>
        <w:t xml:space="preserve"> </w:t>
      </w:r>
      <w:r w:rsidRPr="001B4E99">
        <w:rPr>
          <w:rFonts w:ascii="Arial" w:hAnsi="Arial" w:cs="Arial"/>
        </w:rPr>
        <w:t>debarment</w:t>
      </w:r>
      <w:r w:rsidRPr="001B4E99">
        <w:rPr>
          <w:rFonts w:ascii="Arial" w:hAnsi="Arial" w:cs="Arial"/>
          <w:spacing w:val="-2"/>
        </w:rPr>
        <w:t xml:space="preserve"> </w:t>
      </w:r>
      <w:r w:rsidRPr="001B4E99">
        <w:rPr>
          <w:rFonts w:ascii="Arial" w:hAnsi="Arial" w:cs="Arial"/>
        </w:rPr>
        <w:t>must</w:t>
      </w:r>
      <w:r w:rsidRPr="001B4E99">
        <w:rPr>
          <w:rFonts w:ascii="Arial" w:hAnsi="Arial" w:cs="Arial"/>
          <w:spacing w:val="-2"/>
        </w:rPr>
        <w:t xml:space="preserve"> </w:t>
      </w:r>
      <w:r w:rsidRPr="001B4E99">
        <w:rPr>
          <w:rFonts w:ascii="Arial" w:hAnsi="Arial" w:cs="Arial"/>
        </w:rPr>
        <w:t>be</w:t>
      </w:r>
      <w:r w:rsidRPr="001B4E99">
        <w:rPr>
          <w:rFonts w:ascii="Arial" w:hAnsi="Arial" w:cs="Arial"/>
          <w:spacing w:val="-2"/>
        </w:rPr>
        <w:t xml:space="preserve"> </w:t>
      </w:r>
      <w:r w:rsidRPr="001B4E99">
        <w:rPr>
          <w:rFonts w:ascii="Arial" w:hAnsi="Arial" w:cs="Arial"/>
        </w:rPr>
        <w:t>established</w:t>
      </w:r>
      <w:r w:rsidRPr="001B4E99">
        <w:rPr>
          <w:rFonts w:ascii="Arial" w:hAnsi="Arial" w:cs="Arial"/>
          <w:spacing w:val="-2"/>
        </w:rPr>
        <w:t xml:space="preserve"> </w:t>
      </w:r>
      <w:r w:rsidRPr="001B4E99">
        <w:rPr>
          <w:rFonts w:ascii="Arial" w:hAnsi="Arial" w:cs="Arial"/>
        </w:rPr>
        <w:t>by</w:t>
      </w:r>
      <w:r w:rsidRPr="001B4E99">
        <w:rPr>
          <w:rFonts w:ascii="Arial" w:hAnsi="Arial" w:cs="Arial"/>
          <w:spacing w:val="-3"/>
        </w:rPr>
        <w:t xml:space="preserve"> </w:t>
      </w:r>
      <w:r w:rsidRPr="001B4E99">
        <w:rPr>
          <w:rFonts w:ascii="Arial" w:hAnsi="Arial" w:cs="Arial"/>
        </w:rPr>
        <w:t>a</w:t>
      </w:r>
      <w:r w:rsidRPr="001B4E99">
        <w:rPr>
          <w:rFonts w:ascii="Arial" w:hAnsi="Arial" w:cs="Arial"/>
          <w:spacing w:val="-2"/>
        </w:rPr>
        <w:t xml:space="preserve"> </w:t>
      </w:r>
      <w:r w:rsidRPr="001B4E99">
        <w:rPr>
          <w:rFonts w:ascii="Arial" w:hAnsi="Arial" w:cs="Arial"/>
        </w:rPr>
        <w:t>preponderance</w:t>
      </w:r>
      <w:r w:rsidRPr="001B4E99">
        <w:rPr>
          <w:rFonts w:ascii="Arial" w:hAnsi="Arial" w:cs="Arial"/>
          <w:spacing w:val="-2"/>
        </w:rPr>
        <w:t xml:space="preserve"> </w:t>
      </w:r>
      <w:r w:rsidRPr="001B4E99">
        <w:rPr>
          <w:rFonts w:ascii="Arial" w:hAnsi="Arial" w:cs="Arial"/>
        </w:rPr>
        <w:t>of</w:t>
      </w:r>
      <w:r w:rsidRPr="001B4E99">
        <w:rPr>
          <w:rFonts w:ascii="Arial" w:hAnsi="Arial" w:cs="Arial"/>
          <w:spacing w:val="-2"/>
        </w:rPr>
        <w:t xml:space="preserve"> </w:t>
      </w:r>
      <w:r w:rsidRPr="001B4E99">
        <w:rPr>
          <w:rFonts w:ascii="Arial" w:hAnsi="Arial" w:cs="Arial"/>
        </w:rPr>
        <w:t>the</w:t>
      </w:r>
      <w:r w:rsidRPr="001B4E99">
        <w:rPr>
          <w:rFonts w:ascii="Arial" w:hAnsi="Arial" w:cs="Arial"/>
          <w:spacing w:val="-3"/>
        </w:rPr>
        <w:t xml:space="preserve"> </w:t>
      </w:r>
      <w:r w:rsidRPr="001B4E99">
        <w:rPr>
          <w:rFonts w:ascii="Arial" w:hAnsi="Arial" w:cs="Arial"/>
        </w:rPr>
        <w:t>evidence.</w:t>
      </w:r>
    </w:p>
    <w:p w14:paraId="4B09D184" w14:textId="77777777" w:rsidR="00566696" w:rsidRPr="001B4E99" w:rsidRDefault="00566696" w:rsidP="00566696">
      <w:pPr>
        <w:pStyle w:val="BodyText"/>
        <w:spacing w:before="1"/>
        <w:rPr>
          <w:rFonts w:ascii="Arial" w:hAnsi="Arial" w:cs="Arial"/>
          <w:sz w:val="22"/>
          <w:szCs w:val="22"/>
        </w:rPr>
      </w:pPr>
    </w:p>
    <w:p w14:paraId="52B79CE1" w14:textId="77777777" w:rsidR="00566696" w:rsidRPr="001B4E99" w:rsidRDefault="00566696" w:rsidP="00566696">
      <w:pPr>
        <w:pStyle w:val="ListParagraph"/>
        <w:numPr>
          <w:ilvl w:val="0"/>
          <w:numId w:val="23"/>
        </w:numPr>
        <w:tabs>
          <w:tab w:val="left" w:pos="1003"/>
        </w:tabs>
        <w:ind w:left="1002"/>
        <w:rPr>
          <w:rFonts w:ascii="Arial" w:hAnsi="Arial" w:cs="Arial"/>
        </w:rPr>
      </w:pPr>
      <w:r w:rsidRPr="001B4E99">
        <w:rPr>
          <w:rFonts w:ascii="Arial" w:hAnsi="Arial" w:cs="Arial"/>
        </w:rPr>
        <w:t>Notice</w:t>
      </w:r>
      <w:r w:rsidRPr="001B4E99">
        <w:rPr>
          <w:rFonts w:ascii="Arial" w:hAnsi="Arial" w:cs="Arial"/>
          <w:spacing w:val="-8"/>
        </w:rPr>
        <w:t xml:space="preserve"> </w:t>
      </w:r>
      <w:r w:rsidRPr="001B4E99">
        <w:rPr>
          <w:rFonts w:ascii="Arial" w:hAnsi="Arial" w:cs="Arial"/>
        </w:rPr>
        <w:t>of</w:t>
      </w:r>
      <w:r w:rsidRPr="001B4E99">
        <w:rPr>
          <w:rFonts w:ascii="Arial" w:hAnsi="Arial" w:cs="Arial"/>
          <w:spacing w:val="-7"/>
        </w:rPr>
        <w:t xml:space="preserve"> </w:t>
      </w:r>
      <w:r w:rsidRPr="001B4E99">
        <w:rPr>
          <w:rFonts w:ascii="Arial" w:hAnsi="Arial" w:cs="Arial"/>
        </w:rPr>
        <w:t>debarring</w:t>
      </w:r>
      <w:r w:rsidRPr="001B4E99">
        <w:rPr>
          <w:rFonts w:ascii="Arial" w:hAnsi="Arial" w:cs="Arial"/>
          <w:spacing w:val="-7"/>
        </w:rPr>
        <w:t xml:space="preserve"> </w:t>
      </w:r>
      <w:r w:rsidRPr="001B4E99">
        <w:rPr>
          <w:rFonts w:ascii="Arial" w:hAnsi="Arial" w:cs="Arial"/>
        </w:rPr>
        <w:t>official’s</w:t>
      </w:r>
      <w:r w:rsidRPr="001B4E99">
        <w:rPr>
          <w:rFonts w:ascii="Arial" w:hAnsi="Arial" w:cs="Arial"/>
          <w:spacing w:val="-14"/>
        </w:rPr>
        <w:t xml:space="preserve"> </w:t>
      </w:r>
      <w:r w:rsidRPr="001B4E99">
        <w:rPr>
          <w:rFonts w:ascii="Arial" w:hAnsi="Arial" w:cs="Arial"/>
          <w:spacing w:val="-2"/>
        </w:rPr>
        <w:t>decision.</w:t>
      </w:r>
    </w:p>
    <w:p w14:paraId="690A3B1A" w14:textId="77777777" w:rsidR="00566696" w:rsidRPr="001B4E99" w:rsidRDefault="00566696" w:rsidP="00566696">
      <w:pPr>
        <w:rPr>
          <w:rFonts w:ascii="Arial" w:hAnsi="Arial" w:cs="Arial"/>
        </w:rPr>
        <w:sectPr w:rsidR="00566696" w:rsidRPr="001B4E99">
          <w:pgSz w:w="12240" w:h="15840"/>
          <w:pgMar w:top="1500" w:right="480" w:bottom="1240" w:left="980" w:header="0" w:footer="1046" w:gutter="0"/>
          <w:cols w:space="720"/>
        </w:sectPr>
      </w:pPr>
    </w:p>
    <w:p w14:paraId="488A4CB4" w14:textId="77777777" w:rsidR="00566696" w:rsidRPr="001B4E99" w:rsidRDefault="00566696" w:rsidP="00566696">
      <w:pPr>
        <w:pStyle w:val="ListParagraph"/>
        <w:numPr>
          <w:ilvl w:val="0"/>
          <w:numId w:val="18"/>
        </w:numPr>
        <w:tabs>
          <w:tab w:val="left" w:pos="1256"/>
        </w:tabs>
        <w:spacing w:before="80" w:line="242" w:lineRule="auto"/>
        <w:ind w:right="1233" w:firstLine="481"/>
        <w:jc w:val="left"/>
        <w:rPr>
          <w:rFonts w:ascii="Arial" w:hAnsi="Arial" w:cs="Arial"/>
          <w:b/>
        </w:rPr>
      </w:pPr>
      <w:r w:rsidRPr="001B4E99">
        <w:rPr>
          <w:rFonts w:ascii="Arial" w:hAnsi="Arial" w:cs="Arial"/>
        </w:rPr>
        <w:lastRenderedPageBreak/>
        <w:t>If</w:t>
      </w:r>
      <w:r w:rsidRPr="001B4E99">
        <w:rPr>
          <w:rFonts w:ascii="Arial" w:hAnsi="Arial" w:cs="Arial"/>
          <w:spacing w:val="-4"/>
        </w:rPr>
        <w:t xml:space="preserve"> </w:t>
      </w:r>
      <w:r w:rsidRPr="001B4E99">
        <w:rPr>
          <w:rFonts w:ascii="Arial" w:hAnsi="Arial" w:cs="Arial"/>
        </w:rPr>
        <w:t>the</w:t>
      </w:r>
      <w:r w:rsidRPr="001B4E99">
        <w:rPr>
          <w:rFonts w:ascii="Arial" w:hAnsi="Arial" w:cs="Arial"/>
          <w:spacing w:val="-4"/>
        </w:rPr>
        <w:t xml:space="preserve"> </w:t>
      </w:r>
      <w:r w:rsidRPr="001B4E99">
        <w:rPr>
          <w:rFonts w:ascii="Arial" w:hAnsi="Arial" w:cs="Arial"/>
        </w:rPr>
        <w:t>debarring</w:t>
      </w:r>
      <w:r w:rsidRPr="001B4E99">
        <w:rPr>
          <w:rFonts w:ascii="Arial" w:hAnsi="Arial" w:cs="Arial"/>
          <w:spacing w:val="-4"/>
        </w:rPr>
        <w:t xml:space="preserve"> </w:t>
      </w:r>
      <w:r w:rsidRPr="001B4E99">
        <w:rPr>
          <w:rFonts w:ascii="Arial" w:hAnsi="Arial" w:cs="Arial"/>
        </w:rPr>
        <w:t>official</w:t>
      </w:r>
      <w:r w:rsidRPr="001B4E99">
        <w:rPr>
          <w:rFonts w:ascii="Arial" w:hAnsi="Arial" w:cs="Arial"/>
          <w:spacing w:val="-4"/>
        </w:rPr>
        <w:t xml:space="preserve"> </w:t>
      </w:r>
      <w:r w:rsidRPr="001B4E99">
        <w:rPr>
          <w:rFonts w:ascii="Arial" w:hAnsi="Arial" w:cs="Arial"/>
        </w:rPr>
        <w:t>decides</w:t>
      </w:r>
      <w:r w:rsidRPr="001B4E99">
        <w:rPr>
          <w:rFonts w:ascii="Arial" w:hAnsi="Arial" w:cs="Arial"/>
          <w:spacing w:val="-4"/>
        </w:rPr>
        <w:t xml:space="preserve"> </w:t>
      </w:r>
      <w:r w:rsidRPr="001B4E99">
        <w:rPr>
          <w:rFonts w:ascii="Arial" w:hAnsi="Arial" w:cs="Arial"/>
        </w:rPr>
        <w:t>to</w:t>
      </w:r>
      <w:r w:rsidRPr="001B4E99">
        <w:rPr>
          <w:rFonts w:ascii="Arial" w:hAnsi="Arial" w:cs="Arial"/>
          <w:spacing w:val="-5"/>
        </w:rPr>
        <w:t xml:space="preserve"> </w:t>
      </w:r>
      <w:r w:rsidRPr="001B4E99">
        <w:rPr>
          <w:rFonts w:ascii="Arial" w:hAnsi="Arial" w:cs="Arial"/>
        </w:rPr>
        <w:t>impose</w:t>
      </w:r>
      <w:r w:rsidRPr="001B4E99">
        <w:rPr>
          <w:rFonts w:ascii="Arial" w:hAnsi="Arial" w:cs="Arial"/>
          <w:spacing w:val="-4"/>
        </w:rPr>
        <w:t xml:space="preserve"> </w:t>
      </w:r>
      <w:r w:rsidRPr="001B4E99">
        <w:rPr>
          <w:rFonts w:ascii="Arial" w:hAnsi="Arial" w:cs="Arial"/>
        </w:rPr>
        <w:t>debarment,</w:t>
      </w:r>
      <w:r w:rsidRPr="001B4E99">
        <w:rPr>
          <w:rFonts w:ascii="Arial" w:hAnsi="Arial" w:cs="Arial"/>
          <w:spacing w:val="-4"/>
        </w:rPr>
        <w:t xml:space="preserve"> </w:t>
      </w:r>
      <w:r w:rsidRPr="001B4E99">
        <w:rPr>
          <w:rFonts w:ascii="Arial" w:hAnsi="Arial" w:cs="Arial"/>
        </w:rPr>
        <w:t>the</w:t>
      </w:r>
      <w:r w:rsidRPr="001B4E99">
        <w:rPr>
          <w:rFonts w:ascii="Arial" w:hAnsi="Arial" w:cs="Arial"/>
          <w:spacing w:val="-4"/>
        </w:rPr>
        <w:t xml:space="preserve"> </w:t>
      </w:r>
      <w:r w:rsidRPr="001B4E99">
        <w:rPr>
          <w:rFonts w:ascii="Arial" w:hAnsi="Arial" w:cs="Arial"/>
        </w:rPr>
        <w:t>contractor</w:t>
      </w:r>
      <w:r w:rsidRPr="001B4E99">
        <w:rPr>
          <w:rFonts w:ascii="Arial" w:hAnsi="Arial" w:cs="Arial"/>
          <w:spacing w:val="-4"/>
        </w:rPr>
        <w:t xml:space="preserve"> </w:t>
      </w:r>
      <w:r w:rsidRPr="001B4E99">
        <w:rPr>
          <w:rFonts w:ascii="Arial" w:hAnsi="Arial" w:cs="Arial"/>
        </w:rPr>
        <w:t>and</w:t>
      </w:r>
      <w:r w:rsidRPr="001B4E99">
        <w:rPr>
          <w:rFonts w:ascii="Arial" w:hAnsi="Arial" w:cs="Arial"/>
          <w:spacing w:val="-5"/>
        </w:rPr>
        <w:t xml:space="preserve"> </w:t>
      </w:r>
      <w:r w:rsidRPr="001B4E99">
        <w:rPr>
          <w:rFonts w:ascii="Arial" w:hAnsi="Arial" w:cs="Arial"/>
        </w:rPr>
        <w:t>any</w:t>
      </w:r>
      <w:r w:rsidRPr="001B4E99">
        <w:rPr>
          <w:rFonts w:ascii="Arial" w:hAnsi="Arial" w:cs="Arial"/>
          <w:spacing w:val="-4"/>
        </w:rPr>
        <w:t xml:space="preserve"> </w:t>
      </w:r>
      <w:r w:rsidRPr="001B4E99">
        <w:rPr>
          <w:rFonts w:ascii="Arial" w:hAnsi="Arial" w:cs="Arial"/>
        </w:rPr>
        <w:t xml:space="preserve">affiliates involved shall be given prompt notice by </w:t>
      </w:r>
      <w:r w:rsidRPr="001B4E99">
        <w:rPr>
          <w:rFonts w:ascii="Arial" w:hAnsi="Arial" w:cs="Arial"/>
          <w:strike/>
        </w:rPr>
        <w:t>certified mail, return receipt requested</w:t>
      </w:r>
      <w:r w:rsidRPr="001B4E99">
        <w:rPr>
          <w:rFonts w:ascii="Arial" w:hAnsi="Arial" w:cs="Arial"/>
        </w:rPr>
        <w:t xml:space="preserve"> </w:t>
      </w:r>
      <w:r w:rsidRPr="001B4E99">
        <w:rPr>
          <w:rFonts w:ascii="Arial" w:hAnsi="Arial" w:cs="Arial"/>
          <w:b/>
        </w:rPr>
        <w:t>[means of delivery set forth in 9.406-3(c)] -</w:t>
      </w:r>
    </w:p>
    <w:p w14:paraId="7CAD83AF" w14:textId="77777777" w:rsidR="00566696" w:rsidRPr="001B4E99" w:rsidRDefault="00566696" w:rsidP="00566696">
      <w:pPr>
        <w:pStyle w:val="BodyText"/>
        <w:spacing w:before="10"/>
        <w:rPr>
          <w:rFonts w:ascii="Arial" w:hAnsi="Arial" w:cs="Arial"/>
          <w:b/>
          <w:sz w:val="22"/>
          <w:szCs w:val="22"/>
        </w:rPr>
      </w:pPr>
    </w:p>
    <w:p w14:paraId="27A1B8CD" w14:textId="77777777" w:rsidR="00566696" w:rsidRPr="001B4E99" w:rsidRDefault="00566696" w:rsidP="00566696">
      <w:pPr>
        <w:pStyle w:val="ListParagraph"/>
        <w:numPr>
          <w:ilvl w:val="0"/>
          <w:numId w:val="17"/>
        </w:numPr>
        <w:tabs>
          <w:tab w:val="left" w:pos="723"/>
        </w:tabs>
        <w:rPr>
          <w:rFonts w:ascii="Arial" w:hAnsi="Arial" w:cs="Arial"/>
        </w:rPr>
      </w:pPr>
      <w:r w:rsidRPr="001B4E99">
        <w:rPr>
          <w:rFonts w:ascii="Arial" w:hAnsi="Arial" w:cs="Arial"/>
        </w:rPr>
        <w:t>Referring</w:t>
      </w:r>
      <w:r w:rsidRPr="001B4E99">
        <w:rPr>
          <w:rFonts w:ascii="Arial" w:hAnsi="Arial" w:cs="Arial"/>
          <w:spacing w:val="-6"/>
        </w:rPr>
        <w:t xml:space="preserve"> </w:t>
      </w:r>
      <w:r w:rsidRPr="001B4E99">
        <w:rPr>
          <w:rFonts w:ascii="Arial" w:hAnsi="Arial" w:cs="Arial"/>
        </w:rPr>
        <w:t>to</w:t>
      </w:r>
      <w:r w:rsidRPr="001B4E99">
        <w:rPr>
          <w:rFonts w:ascii="Arial" w:hAnsi="Arial" w:cs="Arial"/>
          <w:spacing w:val="-6"/>
        </w:rPr>
        <w:t xml:space="preserve"> </w:t>
      </w:r>
      <w:r w:rsidRPr="001B4E99">
        <w:rPr>
          <w:rFonts w:ascii="Arial" w:hAnsi="Arial" w:cs="Arial"/>
        </w:rPr>
        <w:t>the</w:t>
      </w:r>
      <w:r w:rsidRPr="001B4E99">
        <w:rPr>
          <w:rFonts w:ascii="Arial" w:hAnsi="Arial" w:cs="Arial"/>
          <w:spacing w:val="-5"/>
        </w:rPr>
        <w:t xml:space="preserve"> </w:t>
      </w:r>
      <w:r w:rsidRPr="001B4E99">
        <w:rPr>
          <w:rFonts w:ascii="Arial" w:hAnsi="Arial" w:cs="Arial"/>
        </w:rPr>
        <w:t>notice</w:t>
      </w:r>
      <w:r w:rsidRPr="001B4E99">
        <w:rPr>
          <w:rFonts w:ascii="Arial" w:hAnsi="Arial" w:cs="Arial"/>
          <w:spacing w:val="-6"/>
        </w:rPr>
        <w:t xml:space="preserve"> </w:t>
      </w:r>
      <w:r w:rsidRPr="001B4E99">
        <w:rPr>
          <w:rFonts w:ascii="Arial" w:hAnsi="Arial" w:cs="Arial"/>
        </w:rPr>
        <w:t>of</w:t>
      </w:r>
      <w:r w:rsidRPr="001B4E99">
        <w:rPr>
          <w:rFonts w:ascii="Arial" w:hAnsi="Arial" w:cs="Arial"/>
          <w:spacing w:val="-6"/>
        </w:rPr>
        <w:t xml:space="preserve"> </w:t>
      </w:r>
      <w:r w:rsidRPr="001B4E99">
        <w:rPr>
          <w:rFonts w:ascii="Arial" w:hAnsi="Arial" w:cs="Arial"/>
        </w:rPr>
        <w:t>proposed</w:t>
      </w:r>
      <w:r w:rsidRPr="001B4E99">
        <w:rPr>
          <w:rFonts w:ascii="Arial" w:hAnsi="Arial" w:cs="Arial"/>
          <w:spacing w:val="-15"/>
        </w:rPr>
        <w:t xml:space="preserve"> </w:t>
      </w:r>
      <w:r w:rsidRPr="001B4E99">
        <w:rPr>
          <w:rFonts w:ascii="Arial" w:hAnsi="Arial" w:cs="Arial"/>
          <w:spacing w:val="-2"/>
        </w:rPr>
        <w:t>debarment;</w:t>
      </w:r>
    </w:p>
    <w:p w14:paraId="023B5D6E" w14:textId="77777777" w:rsidR="00566696" w:rsidRPr="001B4E99" w:rsidRDefault="00566696" w:rsidP="00566696">
      <w:pPr>
        <w:pStyle w:val="BodyText"/>
        <w:spacing w:before="11"/>
        <w:rPr>
          <w:rFonts w:ascii="Arial" w:hAnsi="Arial" w:cs="Arial"/>
          <w:sz w:val="22"/>
          <w:szCs w:val="22"/>
        </w:rPr>
      </w:pPr>
    </w:p>
    <w:p w14:paraId="3A7BE6FB" w14:textId="77777777" w:rsidR="00566696" w:rsidRPr="001B4E99" w:rsidRDefault="00566696" w:rsidP="00566696">
      <w:pPr>
        <w:pStyle w:val="ListParagraph"/>
        <w:numPr>
          <w:ilvl w:val="0"/>
          <w:numId w:val="17"/>
        </w:numPr>
        <w:tabs>
          <w:tab w:val="left" w:pos="787"/>
        </w:tabs>
        <w:ind w:left="786" w:hanging="327"/>
        <w:rPr>
          <w:rFonts w:ascii="Arial" w:hAnsi="Arial" w:cs="Arial"/>
        </w:rPr>
      </w:pPr>
      <w:r w:rsidRPr="001B4E99">
        <w:rPr>
          <w:rFonts w:ascii="Arial" w:hAnsi="Arial" w:cs="Arial"/>
        </w:rPr>
        <w:t>Specifying</w:t>
      </w:r>
      <w:r w:rsidRPr="001B4E99">
        <w:rPr>
          <w:rFonts w:ascii="Arial" w:hAnsi="Arial" w:cs="Arial"/>
          <w:spacing w:val="-8"/>
        </w:rPr>
        <w:t xml:space="preserve"> </w:t>
      </w:r>
      <w:r w:rsidRPr="001B4E99">
        <w:rPr>
          <w:rFonts w:ascii="Arial" w:hAnsi="Arial" w:cs="Arial"/>
        </w:rPr>
        <w:t>the</w:t>
      </w:r>
      <w:r w:rsidRPr="001B4E99">
        <w:rPr>
          <w:rFonts w:ascii="Arial" w:hAnsi="Arial" w:cs="Arial"/>
          <w:spacing w:val="-7"/>
        </w:rPr>
        <w:t xml:space="preserve"> </w:t>
      </w:r>
      <w:r w:rsidRPr="001B4E99">
        <w:rPr>
          <w:rFonts w:ascii="Arial" w:hAnsi="Arial" w:cs="Arial"/>
        </w:rPr>
        <w:t>reasons</w:t>
      </w:r>
      <w:r w:rsidRPr="001B4E99">
        <w:rPr>
          <w:rFonts w:ascii="Arial" w:hAnsi="Arial" w:cs="Arial"/>
          <w:spacing w:val="-7"/>
        </w:rPr>
        <w:t xml:space="preserve"> </w:t>
      </w:r>
      <w:r w:rsidRPr="001B4E99">
        <w:rPr>
          <w:rFonts w:ascii="Arial" w:hAnsi="Arial" w:cs="Arial"/>
        </w:rPr>
        <w:t>for</w:t>
      </w:r>
      <w:r w:rsidRPr="001B4E99">
        <w:rPr>
          <w:rFonts w:ascii="Arial" w:hAnsi="Arial" w:cs="Arial"/>
          <w:spacing w:val="-12"/>
        </w:rPr>
        <w:t xml:space="preserve"> </w:t>
      </w:r>
      <w:r w:rsidRPr="001B4E99">
        <w:rPr>
          <w:rFonts w:ascii="Arial" w:hAnsi="Arial" w:cs="Arial"/>
          <w:spacing w:val="-2"/>
        </w:rPr>
        <w:t>debarment;</w:t>
      </w:r>
    </w:p>
    <w:p w14:paraId="3E58F07F" w14:textId="77777777" w:rsidR="00566696" w:rsidRPr="001B4E99" w:rsidRDefault="00566696" w:rsidP="00566696">
      <w:pPr>
        <w:pStyle w:val="BodyText"/>
        <w:rPr>
          <w:rFonts w:ascii="Arial" w:hAnsi="Arial" w:cs="Arial"/>
          <w:sz w:val="22"/>
          <w:szCs w:val="22"/>
        </w:rPr>
      </w:pPr>
    </w:p>
    <w:p w14:paraId="750F0349" w14:textId="77777777" w:rsidR="00566696" w:rsidRPr="001B4E99" w:rsidRDefault="00566696" w:rsidP="00566696">
      <w:pPr>
        <w:pStyle w:val="ListParagraph"/>
        <w:numPr>
          <w:ilvl w:val="0"/>
          <w:numId w:val="17"/>
        </w:numPr>
        <w:tabs>
          <w:tab w:val="left" w:pos="847"/>
        </w:tabs>
        <w:spacing w:before="1"/>
        <w:ind w:left="846" w:hanging="387"/>
        <w:rPr>
          <w:rFonts w:ascii="Arial" w:hAnsi="Arial" w:cs="Arial"/>
        </w:rPr>
      </w:pPr>
      <w:r w:rsidRPr="001B4E99">
        <w:rPr>
          <w:rFonts w:ascii="Arial" w:hAnsi="Arial" w:cs="Arial"/>
        </w:rPr>
        <w:t>Stating</w:t>
      </w:r>
      <w:r w:rsidRPr="001B4E99">
        <w:rPr>
          <w:rFonts w:ascii="Arial" w:hAnsi="Arial" w:cs="Arial"/>
          <w:spacing w:val="-8"/>
        </w:rPr>
        <w:t xml:space="preserve"> </w:t>
      </w:r>
      <w:r w:rsidRPr="001B4E99">
        <w:rPr>
          <w:rFonts w:ascii="Arial" w:hAnsi="Arial" w:cs="Arial"/>
        </w:rPr>
        <w:t>the</w:t>
      </w:r>
      <w:r w:rsidRPr="001B4E99">
        <w:rPr>
          <w:rFonts w:ascii="Arial" w:hAnsi="Arial" w:cs="Arial"/>
          <w:spacing w:val="-9"/>
        </w:rPr>
        <w:t xml:space="preserve"> </w:t>
      </w:r>
      <w:r w:rsidRPr="001B4E99">
        <w:rPr>
          <w:rFonts w:ascii="Arial" w:hAnsi="Arial" w:cs="Arial"/>
        </w:rPr>
        <w:t>period</w:t>
      </w:r>
      <w:r w:rsidRPr="001B4E99">
        <w:rPr>
          <w:rFonts w:ascii="Arial" w:hAnsi="Arial" w:cs="Arial"/>
          <w:spacing w:val="-7"/>
        </w:rPr>
        <w:t xml:space="preserve"> </w:t>
      </w:r>
      <w:r w:rsidRPr="001B4E99">
        <w:rPr>
          <w:rFonts w:ascii="Arial" w:hAnsi="Arial" w:cs="Arial"/>
        </w:rPr>
        <w:t>of</w:t>
      </w:r>
      <w:r w:rsidRPr="001B4E99">
        <w:rPr>
          <w:rFonts w:ascii="Arial" w:hAnsi="Arial" w:cs="Arial"/>
          <w:spacing w:val="-7"/>
        </w:rPr>
        <w:t xml:space="preserve"> </w:t>
      </w:r>
      <w:r w:rsidRPr="001B4E99">
        <w:rPr>
          <w:rFonts w:ascii="Arial" w:hAnsi="Arial" w:cs="Arial"/>
        </w:rPr>
        <w:t>debarment,</w:t>
      </w:r>
      <w:r w:rsidRPr="001B4E99">
        <w:rPr>
          <w:rFonts w:ascii="Arial" w:hAnsi="Arial" w:cs="Arial"/>
          <w:spacing w:val="-7"/>
        </w:rPr>
        <w:t xml:space="preserve"> </w:t>
      </w:r>
      <w:r w:rsidRPr="001B4E99">
        <w:rPr>
          <w:rFonts w:ascii="Arial" w:hAnsi="Arial" w:cs="Arial"/>
        </w:rPr>
        <w:t>including</w:t>
      </w:r>
      <w:r w:rsidRPr="001B4E99">
        <w:rPr>
          <w:rFonts w:ascii="Arial" w:hAnsi="Arial" w:cs="Arial"/>
          <w:spacing w:val="-7"/>
        </w:rPr>
        <w:t xml:space="preserve"> </w:t>
      </w:r>
      <w:r w:rsidRPr="001B4E99">
        <w:rPr>
          <w:rFonts w:ascii="Arial" w:hAnsi="Arial" w:cs="Arial"/>
        </w:rPr>
        <w:t>effective</w:t>
      </w:r>
      <w:r w:rsidRPr="001B4E99">
        <w:rPr>
          <w:rFonts w:ascii="Arial" w:hAnsi="Arial" w:cs="Arial"/>
          <w:spacing w:val="-8"/>
        </w:rPr>
        <w:t xml:space="preserve"> </w:t>
      </w:r>
      <w:r w:rsidRPr="001B4E99">
        <w:rPr>
          <w:rFonts w:ascii="Arial" w:hAnsi="Arial" w:cs="Arial"/>
        </w:rPr>
        <w:t>dates;</w:t>
      </w:r>
      <w:r w:rsidRPr="001B4E99">
        <w:rPr>
          <w:rFonts w:ascii="Arial" w:hAnsi="Arial" w:cs="Arial"/>
          <w:spacing w:val="-10"/>
        </w:rPr>
        <w:t xml:space="preserve"> </w:t>
      </w:r>
      <w:r w:rsidRPr="001B4E99">
        <w:rPr>
          <w:rFonts w:ascii="Arial" w:hAnsi="Arial" w:cs="Arial"/>
          <w:spacing w:val="-5"/>
        </w:rPr>
        <w:t>and</w:t>
      </w:r>
    </w:p>
    <w:p w14:paraId="5BFE0ED7" w14:textId="77777777" w:rsidR="00566696" w:rsidRPr="001B4E99" w:rsidRDefault="00566696" w:rsidP="00566696">
      <w:pPr>
        <w:pStyle w:val="BodyText"/>
        <w:spacing w:before="10"/>
        <w:rPr>
          <w:rFonts w:ascii="Arial" w:hAnsi="Arial" w:cs="Arial"/>
          <w:sz w:val="22"/>
          <w:szCs w:val="22"/>
        </w:rPr>
      </w:pPr>
    </w:p>
    <w:p w14:paraId="3C8C29BE" w14:textId="77777777" w:rsidR="00566696" w:rsidRPr="001B4E99" w:rsidRDefault="00566696" w:rsidP="00566696">
      <w:pPr>
        <w:pStyle w:val="ListParagraph"/>
        <w:numPr>
          <w:ilvl w:val="0"/>
          <w:numId w:val="17"/>
        </w:numPr>
        <w:tabs>
          <w:tab w:val="left" w:pos="836"/>
        </w:tabs>
        <w:ind w:left="460" w:right="1428" w:firstLine="0"/>
        <w:rPr>
          <w:rFonts w:ascii="Arial" w:hAnsi="Arial" w:cs="Arial"/>
        </w:rPr>
      </w:pPr>
      <w:r w:rsidRPr="001B4E99">
        <w:rPr>
          <w:rFonts w:ascii="Arial" w:hAnsi="Arial" w:cs="Arial"/>
        </w:rPr>
        <w:t>Advising that the debarment is effective throughout the executive branch of the Government</w:t>
      </w:r>
      <w:r w:rsidRPr="001B4E99">
        <w:rPr>
          <w:rFonts w:ascii="Arial" w:hAnsi="Arial" w:cs="Arial"/>
          <w:spacing w:val="-2"/>
        </w:rPr>
        <w:t xml:space="preserve"> </w:t>
      </w:r>
      <w:r w:rsidRPr="001B4E99">
        <w:rPr>
          <w:rFonts w:ascii="Arial" w:hAnsi="Arial" w:cs="Arial"/>
        </w:rPr>
        <w:t>unless</w:t>
      </w:r>
      <w:r w:rsidRPr="001B4E99">
        <w:rPr>
          <w:rFonts w:ascii="Arial" w:hAnsi="Arial" w:cs="Arial"/>
          <w:spacing w:val="-3"/>
        </w:rPr>
        <w:t xml:space="preserve"> </w:t>
      </w:r>
      <w:r w:rsidRPr="001B4E99">
        <w:rPr>
          <w:rFonts w:ascii="Arial" w:hAnsi="Arial" w:cs="Arial"/>
        </w:rPr>
        <w:t>the</w:t>
      </w:r>
      <w:r w:rsidRPr="001B4E99">
        <w:rPr>
          <w:rFonts w:ascii="Arial" w:hAnsi="Arial" w:cs="Arial"/>
          <w:spacing w:val="-4"/>
        </w:rPr>
        <w:t xml:space="preserve"> </w:t>
      </w:r>
      <w:r w:rsidRPr="001B4E99">
        <w:rPr>
          <w:rFonts w:ascii="Arial" w:hAnsi="Arial" w:cs="Arial"/>
        </w:rPr>
        <w:t>head</w:t>
      </w:r>
      <w:r w:rsidRPr="001B4E99">
        <w:rPr>
          <w:rFonts w:ascii="Arial" w:hAnsi="Arial" w:cs="Arial"/>
          <w:spacing w:val="-3"/>
        </w:rPr>
        <w:t xml:space="preserve"> </w:t>
      </w:r>
      <w:r w:rsidRPr="001B4E99">
        <w:rPr>
          <w:rFonts w:ascii="Arial" w:hAnsi="Arial" w:cs="Arial"/>
        </w:rPr>
        <w:t>of</w:t>
      </w:r>
      <w:r w:rsidRPr="001B4E99">
        <w:rPr>
          <w:rFonts w:ascii="Arial" w:hAnsi="Arial" w:cs="Arial"/>
          <w:spacing w:val="-3"/>
        </w:rPr>
        <w:t xml:space="preserve"> </w:t>
      </w:r>
      <w:r w:rsidRPr="001B4E99">
        <w:rPr>
          <w:rFonts w:ascii="Arial" w:hAnsi="Arial" w:cs="Arial"/>
        </w:rPr>
        <w:t>an</w:t>
      </w:r>
      <w:r w:rsidRPr="001B4E99">
        <w:rPr>
          <w:rFonts w:ascii="Arial" w:hAnsi="Arial" w:cs="Arial"/>
          <w:spacing w:val="-3"/>
        </w:rPr>
        <w:t xml:space="preserve"> </w:t>
      </w:r>
      <w:r w:rsidRPr="001B4E99">
        <w:rPr>
          <w:rFonts w:ascii="Arial" w:hAnsi="Arial" w:cs="Arial"/>
        </w:rPr>
        <w:t>agency</w:t>
      </w:r>
      <w:r w:rsidRPr="001B4E99">
        <w:rPr>
          <w:rFonts w:ascii="Arial" w:hAnsi="Arial" w:cs="Arial"/>
          <w:spacing w:val="-3"/>
        </w:rPr>
        <w:t xml:space="preserve"> </w:t>
      </w:r>
      <w:r w:rsidRPr="001B4E99">
        <w:rPr>
          <w:rFonts w:ascii="Arial" w:hAnsi="Arial" w:cs="Arial"/>
        </w:rPr>
        <w:t>or</w:t>
      </w:r>
      <w:r w:rsidRPr="001B4E99">
        <w:rPr>
          <w:rFonts w:ascii="Arial" w:hAnsi="Arial" w:cs="Arial"/>
          <w:spacing w:val="-3"/>
        </w:rPr>
        <w:t xml:space="preserve"> </w:t>
      </w:r>
      <w:r w:rsidRPr="001B4E99">
        <w:rPr>
          <w:rFonts w:ascii="Arial" w:hAnsi="Arial" w:cs="Arial"/>
        </w:rPr>
        <w:t>a</w:t>
      </w:r>
      <w:r w:rsidRPr="001B4E99">
        <w:rPr>
          <w:rFonts w:ascii="Arial" w:hAnsi="Arial" w:cs="Arial"/>
          <w:spacing w:val="-3"/>
        </w:rPr>
        <w:t xml:space="preserve"> </w:t>
      </w:r>
      <w:r w:rsidRPr="001B4E99">
        <w:rPr>
          <w:rFonts w:ascii="Arial" w:hAnsi="Arial" w:cs="Arial"/>
        </w:rPr>
        <w:t>designee</w:t>
      </w:r>
      <w:r w:rsidRPr="001B4E99">
        <w:rPr>
          <w:rFonts w:ascii="Arial" w:hAnsi="Arial" w:cs="Arial"/>
          <w:spacing w:val="-3"/>
        </w:rPr>
        <w:t xml:space="preserve"> </w:t>
      </w:r>
      <w:r w:rsidRPr="001B4E99">
        <w:rPr>
          <w:rFonts w:ascii="Arial" w:hAnsi="Arial" w:cs="Arial"/>
        </w:rPr>
        <w:t>makes</w:t>
      </w:r>
      <w:r w:rsidRPr="001B4E99">
        <w:rPr>
          <w:rFonts w:ascii="Arial" w:hAnsi="Arial" w:cs="Arial"/>
          <w:spacing w:val="-3"/>
        </w:rPr>
        <w:t xml:space="preserve"> </w:t>
      </w:r>
      <w:r w:rsidRPr="001B4E99">
        <w:rPr>
          <w:rFonts w:ascii="Arial" w:hAnsi="Arial" w:cs="Arial"/>
        </w:rPr>
        <w:t>the</w:t>
      </w:r>
      <w:r w:rsidRPr="001B4E99">
        <w:rPr>
          <w:rFonts w:ascii="Arial" w:hAnsi="Arial" w:cs="Arial"/>
          <w:spacing w:val="-3"/>
        </w:rPr>
        <w:t xml:space="preserve"> </w:t>
      </w:r>
      <w:r w:rsidRPr="001B4E99">
        <w:rPr>
          <w:rFonts w:ascii="Arial" w:hAnsi="Arial" w:cs="Arial"/>
        </w:rPr>
        <w:t>statement</w:t>
      </w:r>
      <w:r w:rsidRPr="001B4E99">
        <w:rPr>
          <w:rFonts w:ascii="Arial" w:hAnsi="Arial" w:cs="Arial"/>
          <w:spacing w:val="-3"/>
        </w:rPr>
        <w:t xml:space="preserve"> </w:t>
      </w:r>
      <w:r w:rsidRPr="001B4E99">
        <w:rPr>
          <w:rFonts w:ascii="Arial" w:hAnsi="Arial" w:cs="Arial"/>
        </w:rPr>
        <w:t>called</w:t>
      </w:r>
      <w:r w:rsidRPr="001B4E99">
        <w:rPr>
          <w:rFonts w:ascii="Arial" w:hAnsi="Arial" w:cs="Arial"/>
          <w:spacing w:val="-3"/>
        </w:rPr>
        <w:t xml:space="preserve"> </w:t>
      </w:r>
      <w:r w:rsidRPr="001B4E99">
        <w:rPr>
          <w:rFonts w:ascii="Arial" w:hAnsi="Arial" w:cs="Arial"/>
        </w:rPr>
        <w:t>for</w:t>
      </w:r>
      <w:r w:rsidRPr="001B4E99">
        <w:rPr>
          <w:rFonts w:ascii="Arial" w:hAnsi="Arial" w:cs="Arial"/>
          <w:spacing w:val="-3"/>
        </w:rPr>
        <w:t xml:space="preserve"> </w:t>
      </w:r>
      <w:r w:rsidRPr="001B4E99">
        <w:rPr>
          <w:rFonts w:ascii="Arial" w:hAnsi="Arial" w:cs="Arial"/>
        </w:rPr>
        <w:t xml:space="preserve">by </w:t>
      </w:r>
      <w:r w:rsidRPr="001B4E99">
        <w:rPr>
          <w:rFonts w:ascii="Arial" w:hAnsi="Arial" w:cs="Arial"/>
          <w:color w:val="9999CC"/>
          <w:spacing w:val="-2"/>
          <w:u w:val="single" w:color="9999CC"/>
        </w:rPr>
        <w:t>9.406-1</w:t>
      </w:r>
      <w:r w:rsidRPr="001B4E99">
        <w:rPr>
          <w:rFonts w:ascii="Arial" w:hAnsi="Arial" w:cs="Arial"/>
          <w:spacing w:val="-2"/>
        </w:rPr>
        <w:t>(c).</w:t>
      </w:r>
    </w:p>
    <w:p w14:paraId="682A3D7B" w14:textId="77777777" w:rsidR="00566696" w:rsidRPr="001B4E99" w:rsidRDefault="00566696" w:rsidP="00566696">
      <w:pPr>
        <w:pStyle w:val="BodyText"/>
        <w:rPr>
          <w:rFonts w:ascii="Arial" w:hAnsi="Arial" w:cs="Arial"/>
          <w:sz w:val="22"/>
          <w:szCs w:val="22"/>
        </w:rPr>
      </w:pPr>
    </w:p>
    <w:p w14:paraId="37858142" w14:textId="77777777" w:rsidR="00566696" w:rsidRPr="001B4E99" w:rsidRDefault="00566696" w:rsidP="00566696">
      <w:pPr>
        <w:pStyle w:val="ListParagraph"/>
        <w:numPr>
          <w:ilvl w:val="0"/>
          <w:numId w:val="18"/>
        </w:numPr>
        <w:tabs>
          <w:tab w:val="left" w:pos="1256"/>
        </w:tabs>
        <w:ind w:left="455" w:right="1293" w:firstLine="475"/>
        <w:jc w:val="both"/>
        <w:rPr>
          <w:rFonts w:ascii="Arial" w:hAnsi="Arial" w:cs="Arial"/>
          <w:b/>
        </w:rPr>
      </w:pPr>
      <w:r w:rsidRPr="001B4E99">
        <w:rPr>
          <w:rFonts w:ascii="Arial" w:hAnsi="Arial" w:cs="Arial"/>
        </w:rPr>
        <w:t>If</w:t>
      </w:r>
      <w:r w:rsidRPr="001B4E99">
        <w:rPr>
          <w:rFonts w:ascii="Arial" w:hAnsi="Arial" w:cs="Arial"/>
          <w:spacing w:val="-4"/>
        </w:rPr>
        <w:t xml:space="preserve"> </w:t>
      </w:r>
      <w:r w:rsidRPr="001B4E99">
        <w:rPr>
          <w:rFonts w:ascii="Arial" w:hAnsi="Arial" w:cs="Arial"/>
        </w:rPr>
        <w:t>debarment</w:t>
      </w:r>
      <w:r w:rsidRPr="001B4E99">
        <w:rPr>
          <w:rFonts w:ascii="Arial" w:hAnsi="Arial" w:cs="Arial"/>
          <w:spacing w:val="-4"/>
        </w:rPr>
        <w:t xml:space="preserve"> </w:t>
      </w:r>
      <w:r w:rsidRPr="001B4E99">
        <w:rPr>
          <w:rFonts w:ascii="Arial" w:hAnsi="Arial" w:cs="Arial"/>
        </w:rPr>
        <w:t>is</w:t>
      </w:r>
      <w:r w:rsidRPr="001B4E99">
        <w:rPr>
          <w:rFonts w:ascii="Arial" w:hAnsi="Arial" w:cs="Arial"/>
          <w:spacing w:val="-4"/>
        </w:rPr>
        <w:t xml:space="preserve"> </w:t>
      </w:r>
      <w:r w:rsidRPr="001B4E99">
        <w:rPr>
          <w:rFonts w:ascii="Arial" w:hAnsi="Arial" w:cs="Arial"/>
        </w:rPr>
        <w:t>not</w:t>
      </w:r>
      <w:r w:rsidRPr="001B4E99">
        <w:rPr>
          <w:rFonts w:ascii="Arial" w:hAnsi="Arial" w:cs="Arial"/>
          <w:spacing w:val="-4"/>
        </w:rPr>
        <w:t xml:space="preserve"> </w:t>
      </w:r>
      <w:r w:rsidRPr="001B4E99">
        <w:rPr>
          <w:rFonts w:ascii="Arial" w:hAnsi="Arial" w:cs="Arial"/>
        </w:rPr>
        <w:t>imposed,</w:t>
      </w:r>
      <w:r w:rsidRPr="001B4E99">
        <w:rPr>
          <w:rFonts w:ascii="Arial" w:hAnsi="Arial" w:cs="Arial"/>
          <w:spacing w:val="-4"/>
        </w:rPr>
        <w:t xml:space="preserve"> </w:t>
      </w:r>
      <w:r w:rsidRPr="001B4E99">
        <w:rPr>
          <w:rFonts w:ascii="Arial" w:hAnsi="Arial" w:cs="Arial"/>
        </w:rPr>
        <w:t>the</w:t>
      </w:r>
      <w:r w:rsidRPr="001B4E99">
        <w:rPr>
          <w:rFonts w:ascii="Arial" w:hAnsi="Arial" w:cs="Arial"/>
          <w:spacing w:val="-4"/>
        </w:rPr>
        <w:t xml:space="preserve"> </w:t>
      </w:r>
      <w:r w:rsidRPr="001B4E99">
        <w:rPr>
          <w:rFonts w:ascii="Arial" w:hAnsi="Arial" w:cs="Arial"/>
        </w:rPr>
        <w:t>debarring</w:t>
      </w:r>
      <w:r w:rsidRPr="001B4E99">
        <w:rPr>
          <w:rFonts w:ascii="Arial" w:hAnsi="Arial" w:cs="Arial"/>
          <w:spacing w:val="-4"/>
        </w:rPr>
        <w:t xml:space="preserve"> </w:t>
      </w:r>
      <w:r w:rsidRPr="001B4E99">
        <w:rPr>
          <w:rFonts w:ascii="Arial" w:hAnsi="Arial" w:cs="Arial"/>
        </w:rPr>
        <w:t>official</w:t>
      </w:r>
      <w:r w:rsidRPr="001B4E99">
        <w:rPr>
          <w:rFonts w:ascii="Arial" w:hAnsi="Arial" w:cs="Arial"/>
          <w:spacing w:val="-4"/>
        </w:rPr>
        <w:t xml:space="preserve"> </w:t>
      </w:r>
      <w:r w:rsidRPr="001B4E99">
        <w:rPr>
          <w:rFonts w:ascii="Arial" w:hAnsi="Arial" w:cs="Arial"/>
        </w:rPr>
        <w:t>shall</w:t>
      </w:r>
      <w:r w:rsidRPr="001B4E99">
        <w:rPr>
          <w:rFonts w:ascii="Arial" w:hAnsi="Arial" w:cs="Arial"/>
          <w:spacing w:val="-4"/>
        </w:rPr>
        <w:t xml:space="preserve"> </w:t>
      </w:r>
      <w:r w:rsidRPr="001B4E99">
        <w:rPr>
          <w:rFonts w:ascii="Arial" w:hAnsi="Arial" w:cs="Arial"/>
        </w:rPr>
        <w:t>promptly</w:t>
      </w:r>
      <w:r w:rsidRPr="001B4E99">
        <w:rPr>
          <w:rFonts w:ascii="Arial" w:hAnsi="Arial" w:cs="Arial"/>
          <w:spacing w:val="-4"/>
        </w:rPr>
        <w:t xml:space="preserve"> </w:t>
      </w:r>
      <w:r w:rsidRPr="001B4E99">
        <w:rPr>
          <w:rFonts w:ascii="Arial" w:hAnsi="Arial" w:cs="Arial"/>
        </w:rPr>
        <w:t>notify</w:t>
      </w:r>
      <w:r w:rsidRPr="001B4E99">
        <w:rPr>
          <w:rFonts w:ascii="Arial" w:hAnsi="Arial" w:cs="Arial"/>
          <w:spacing w:val="-4"/>
        </w:rPr>
        <w:t xml:space="preserve"> </w:t>
      </w:r>
      <w:r w:rsidRPr="001B4E99">
        <w:rPr>
          <w:rFonts w:ascii="Arial" w:hAnsi="Arial" w:cs="Arial"/>
        </w:rPr>
        <w:t>the</w:t>
      </w:r>
      <w:r w:rsidRPr="001B4E99">
        <w:rPr>
          <w:rFonts w:ascii="Arial" w:hAnsi="Arial" w:cs="Arial"/>
          <w:spacing w:val="-4"/>
        </w:rPr>
        <w:t xml:space="preserve"> </w:t>
      </w:r>
      <w:r w:rsidRPr="001B4E99">
        <w:rPr>
          <w:rFonts w:ascii="Arial" w:hAnsi="Arial" w:cs="Arial"/>
        </w:rPr>
        <w:t>contractor and</w:t>
      </w:r>
      <w:r w:rsidRPr="001B4E99">
        <w:rPr>
          <w:rFonts w:ascii="Arial" w:hAnsi="Arial" w:cs="Arial"/>
          <w:spacing w:val="-1"/>
        </w:rPr>
        <w:t xml:space="preserve"> </w:t>
      </w:r>
      <w:r w:rsidRPr="001B4E99">
        <w:rPr>
          <w:rFonts w:ascii="Arial" w:hAnsi="Arial" w:cs="Arial"/>
        </w:rPr>
        <w:t>any</w:t>
      </w:r>
      <w:r w:rsidRPr="001B4E99">
        <w:rPr>
          <w:rFonts w:ascii="Arial" w:hAnsi="Arial" w:cs="Arial"/>
          <w:spacing w:val="-1"/>
        </w:rPr>
        <w:t xml:space="preserve"> </w:t>
      </w:r>
      <w:r w:rsidRPr="001B4E99">
        <w:rPr>
          <w:rFonts w:ascii="Arial" w:hAnsi="Arial" w:cs="Arial"/>
        </w:rPr>
        <w:t>affiliates</w:t>
      </w:r>
      <w:r w:rsidRPr="001B4E99">
        <w:rPr>
          <w:rFonts w:ascii="Arial" w:hAnsi="Arial" w:cs="Arial"/>
          <w:spacing w:val="-1"/>
        </w:rPr>
        <w:t xml:space="preserve"> </w:t>
      </w:r>
      <w:r w:rsidRPr="001B4E99">
        <w:rPr>
          <w:rFonts w:ascii="Arial" w:hAnsi="Arial" w:cs="Arial"/>
        </w:rPr>
        <w:t>involved,</w:t>
      </w:r>
      <w:r w:rsidRPr="001B4E99">
        <w:rPr>
          <w:rFonts w:ascii="Arial" w:hAnsi="Arial" w:cs="Arial"/>
          <w:spacing w:val="-1"/>
        </w:rPr>
        <w:t xml:space="preserve"> </w:t>
      </w:r>
      <w:r w:rsidRPr="001B4E99">
        <w:rPr>
          <w:rFonts w:ascii="Arial" w:hAnsi="Arial" w:cs="Arial"/>
        </w:rPr>
        <w:t xml:space="preserve">by </w:t>
      </w:r>
      <w:r w:rsidRPr="001B4E99">
        <w:rPr>
          <w:rFonts w:ascii="Arial" w:hAnsi="Arial" w:cs="Arial"/>
          <w:strike/>
        </w:rPr>
        <w:t>certified</w:t>
      </w:r>
      <w:r w:rsidRPr="001B4E99">
        <w:rPr>
          <w:rFonts w:ascii="Arial" w:hAnsi="Arial" w:cs="Arial"/>
          <w:strike/>
          <w:spacing w:val="-1"/>
        </w:rPr>
        <w:t xml:space="preserve"> </w:t>
      </w:r>
      <w:r w:rsidRPr="001B4E99">
        <w:rPr>
          <w:rFonts w:ascii="Arial" w:hAnsi="Arial" w:cs="Arial"/>
          <w:strike/>
        </w:rPr>
        <w:t>mail,</w:t>
      </w:r>
      <w:r w:rsidRPr="001B4E99">
        <w:rPr>
          <w:rFonts w:ascii="Arial" w:hAnsi="Arial" w:cs="Arial"/>
          <w:strike/>
          <w:spacing w:val="-1"/>
        </w:rPr>
        <w:t xml:space="preserve"> </w:t>
      </w:r>
      <w:r w:rsidRPr="001B4E99">
        <w:rPr>
          <w:rFonts w:ascii="Arial" w:hAnsi="Arial" w:cs="Arial"/>
          <w:strike/>
        </w:rPr>
        <w:t>return</w:t>
      </w:r>
      <w:r w:rsidRPr="001B4E99">
        <w:rPr>
          <w:rFonts w:ascii="Arial" w:hAnsi="Arial" w:cs="Arial"/>
          <w:strike/>
          <w:spacing w:val="-1"/>
        </w:rPr>
        <w:t xml:space="preserve"> </w:t>
      </w:r>
      <w:r w:rsidRPr="001B4E99">
        <w:rPr>
          <w:rFonts w:ascii="Arial" w:hAnsi="Arial" w:cs="Arial"/>
          <w:strike/>
        </w:rPr>
        <w:t>receipt</w:t>
      </w:r>
      <w:r w:rsidRPr="001B4E99">
        <w:rPr>
          <w:rFonts w:ascii="Arial" w:hAnsi="Arial" w:cs="Arial"/>
          <w:strike/>
          <w:spacing w:val="-1"/>
        </w:rPr>
        <w:t xml:space="preserve"> </w:t>
      </w:r>
      <w:r w:rsidRPr="001B4E99">
        <w:rPr>
          <w:rFonts w:ascii="Arial" w:hAnsi="Arial" w:cs="Arial"/>
          <w:strike/>
        </w:rPr>
        <w:t>requested</w:t>
      </w:r>
      <w:r w:rsidRPr="001B4E99">
        <w:rPr>
          <w:rFonts w:ascii="Arial" w:hAnsi="Arial" w:cs="Arial"/>
          <w:spacing w:val="-1"/>
        </w:rPr>
        <w:t xml:space="preserve"> </w:t>
      </w:r>
      <w:r w:rsidRPr="001B4E99">
        <w:rPr>
          <w:rFonts w:ascii="Arial" w:hAnsi="Arial" w:cs="Arial"/>
          <w:b/>
        </w:rPr>
        <w:t>[means</w:t>
      </w:r>
      <w:r w:rsidRPr="001B4E99">
        <w:rPr>
          <w:rFonts w:ascii="Arial" w:hAnsi="Arial" w:cs="Arial"/>
          <w:b/>
          <w:spacing w:val="-1"/>
        </w:rPr>
        <w:t xml:space="preserve"> </w:t>
      </w:r>
      <w:r w:rsidRPr="001B4E99">
        <w:rPr>
          <w:rFonts w:ascii="Arial" w:hAnsi="Arial" w:cs="Arial"/>
          <w:b/>
        </w:rPr>
        <w:t>of</w:t>
      </w:r>
      <w:r w:rsidRPr="001B4E99">
        <w:rPr>
          <w:rFonts w:ascii="Arial" w:hAnsi="Arial" w:cs="Arial"/>
          <w:b/>
          <w:spacing w:val="-1"/>
        </w:rPr>
        <w:t xml:space="preserve"> </w:t>
      </w:r>
      <w:r w:rsidRPr="001B4E99">
        <w:rPr>
          <w:rFonts w:ascii="Arial" w:hAnsi="Arial" w:cs="Arial"/>
          <w:b/>
        </w:rPr>
        <w:t>delivery</w:t>
      </w:r>
      <w:r w:rsidRPr="001B4E99">
        <w:rPr>
          <w:rFonts w:ascii="Arial" w:hAnsi="Arial" w:cs="Arial"/>
          <w:b/>
          <w:spacing w:val="-1"/>
        </w:rPr>
        <w:t xml:space="preserve"> </w:t>
      </w:r>
      <w:r w:rsidRPr="001B4E99">
        <w:rPr>
          <w:rFonts w:ascii="Arial" w:hAnsi="Arial" w:cs="Arial"/>
          <w:b/>
        </w:rPr>
        <w:t>set forth in</w:t>
      </w:r>
      <w:r w:rsidRPr="001B4E99">
        <w:rPr>
          <w:rFonts w:ascii="Arial" w:hAnsi="Arial" w:cs="Arial"/>
          <w:b/>
          <w:spacing w:val="-20"/>
        </w:rPr>
        <w:t xml:space="preserve"> </w:t>
      </w:r>
      <w:r w:rsidRPr="001B4E99">
        <w:rPr>
          <w:rFonts w:ascii="Arial" w:hAnsi="Arial" w:cs="Arial"/>
          <w:b/>
        </w:rPr>
        <w:t>9.406-3(c)].</w:t>
      </w:r>
    </w:p>
    <w:p w14:paraId="17BC9832" w14:textId="77777777" w:rsidR="00566696" w:rsidRPr="001B4E99" w:rsidRDefault="00566696" w:rsidP="00566696">
      <w:pPr>
        <w:pStyle w:val="BodyText"/>
        <w:rPr>
          <w:rFonts w:ascii="Arial" w:hAnsi="Arial" w:cs="Arial"/>
          <w:b/>
          <w:sz w:val="22"/>
          <w:szCs w:val="22"/>
        </w:rPr>
      </w:pPr>
    </w:p>
    <w:p w14:paraId="39277A20" w14:textId="2C3870A1" w:rsidR="00566696" w:rsidRPr="001B4E99" w:rsidRDefault="00566696" w:rsidP="00746F9C">
      <w:pPr>
        <w:pStyle w:val="BodyText"/>
        <w:ind w:left="455" w:right="1140" w:firstLine="244"/>
        <w:rPr>
          <w:rFonts w:ascii="Arial" w:hAnsi="Arial" w:cs="Arial"/>
          <w:sz w:val="22"/>
          <w:szCs w:val="22"/>
        </w:rPr>
      </w:pPr>
      <w:r w:rsidRPr="001B4E99">
        <w:rPr>
          <w:rFonts w:ascii="Arial" w:hAnsi="Arial" w:cs="Arial"/>
          <w:sz w:val="22"/>
          <w:szCs w:val="22"/>
        </w:rPr>
        <w:t>(f)(1) If the contr</w:t>
      </w:r>
      <w:r w:rsidRPr="00746F9C">
        <w:rPr>
          <w:rFonts w:ascii="Arial" w:hAnsi="Arial" w:cs="Arial"/>
          <w:sz w:val="22"/>
          <w:szCs w:val="22"/>
        </w:rPr>
        <w:t>actor enters into an</w:t>
      </w:r>
      <w:r w:rsidRPr="00746F9C">
        <w:rPr>
          <w:rFonts w:ascii="Arial" w:hAnsi="Arial" w:cs="Arial"/>
          <w:spacing w:val="-1"/>
          <w:sz w:val="22"/>
          <w:szCs w:val="22"/>
        </w:rPr>
        <w:t xml:space="preserve"> </w:t>
      </w:r>
      <w:r w:rsidRPr="00746F9C">
        <w:rPr>
          <w:rFonts w:ascii="Arial" w:hAnsi="Arial" w:cs="Arial"/>
          <w:sz w:val="22"/>
          <w:szCs w:val="22"/>
        </w:rPr>
        <w:t>administrative agreement with the Government in order to</w:t>
      </w:r>
      <w:r w:rsidRPr="00746F9C">
        <w:rPr>
          <w:rFonts w:ascii="Arial" w:hAnsi="Arial" w:cs="Arial"/>
          <w:spacing w:val="-3"/>
          <w:sz w:val="22"/>
          <w:szCs w:val="22"/>
        </w:rPr>
        <w:t xml:space="preserve"> </w:t>
      </w:r>
      <w:r w:rsidRPr="00746F9C">
        <w:rPr>
          <w:rFonts w:ascii="Arial" w:hAnsi="Arial" w:cs="Arial"/>
          <w:sz w:val="22"/>
          <w:szCs w:val="22"/>
        </w:rPr>
        <w:t>resolve</w:t>
      </w:r>
      <w:r w:rsidRPr="00746F9C">
        <w:rPr>
          <w:rFonts w:ascii="Arial" w:hAnsi="Arial" w:cs="Arial"/>
          <w:spacing w:val="-3"/>
          <w:sz w:val="22"/>
          <w:szCs w:val="22"/>
        </w:rPr>
        <w:t xml:space="preserve"> </w:t>
      </w:r>
      <w:r w:rsidRPr="00746F9C">
        <w:rPr>
          <w:rFonts w:ascii="Arial" w:hAnsi="Arial" w:cs="Arial"/>
          <w:sz w:val="22"/>
          <w:szCs w:val="22"/>
        </w:rPr>
        <w:t>a</w:t>
      </w:r>
      <w:r w:rsidRPr="00746F9C">
        <w:rPr>
          <w:rFonts w:ascii="Arial" w:hAnsi="Arial" w:cs="Arial"/>
          <w:spacing w:val="-5"/>
          <w:sz w:val="22"/>
          <w:szCs w:val="22"/>
        </w:rPr>
        <w:t xml:space="preserve"> </w:t>
      </w:r>
      <w:r w:rsidRPr="00746F9C">
        <w:rPr>
          <w:rFonts w:ascii="Arial" w:hAnsi="Arial" w:cs="Arial"/>
          <w:sz w:val="22"/>
          <w:szCs w:val="22"/>
        </w:rPr>
        <w:t>debarment</w:t>
      </w:r>
      <w:r w:rsidRPr="00746F9C">
        <w:rPr>
          <w:rFonts w:ascii="Arial" w:hAnsi="Arial" w:cs="Arial"/>
          <w:spacing w:val="-3"/>
          <w:sz w:val="22"/>
          <w:szCs w:val="22"/>
        </w:rPr>
        <w:t xml:space="preserve"> </w:t>
      </w:r>
      <w:r w:rsidRPr="00746F9C">
        <w:rPr>
          <w:rFonts w:ascii="Arial" w:hAnsi="Arial" w:cs="Arial"/>
          <w:sz w:val="22"/>
          <w:szCs w:val="22"/>
        </w:rPr>
        <w:t>proceeding,</w:t>
      </w:r>
      <w:r w:rsidRPr="00746F9C">
        <w:rPr>
          <w:rFonts w:ascii="Arial" w:hAnsi="Arial" w:cs="Arial"/>
          <w:spacing w:val="-5"/>
          <w:sz w:val="22"/>
          <w:szCs w:val="22"/>
        </w:rPr>
        <w:t xml:space="preserve"> </w:t>
      </w:r>
      <w:r w:rsidRPr="00746F9C">
        <w:rPr>
          <w:rFonts w:ascii="Arial" w:hAnsi="Arial" w:cs="Arial"/>
          <w:sz w:val="22"/>
          <w:szCs w:val="22"/>
        </w:rPr>
        <w:t>the</w:t>
      </w:r>
      <w:r w:rsidRPr="00746F9C">
        <w:rPr>
          <w:rFonts w:ascii="Arial" w:hAnsi="Arial" w:cs="Arial"/>
          <w:spacing w:val="-3"/>
          <w:sz w:val="22"/>
          <w:szCs w:val="22"/>
        </w:rPr>
        <w:t xml:space="preserve"> </w:t>
      </w:r>
      <w:r w:rsidRPr="00746F9C">
        <w:rPr>
          <w:rFonts w:ascii="Arial" w:hAnsi="Arial" w:cs="Arial"/>
          <w:sz w:val="22"/>
          <w:szCs w:val="22"/>
        </w:rPr>
        <w:t>debarring</w:t>
      </w:r>
      <w:r w:rsidRPr="00746F9C">
        <w:rPr>
          <w:rFonts w:ascii="Arial" w:hAnsi="Arial" w:cs="Arial"/>
          <w:spacing w:val="-3"/>
          <w:sz w:val="22"/>
          <w:szCs w:val="22"/>
        </w:rPr>
        <w:t xml:space="preserve"> </w:t>
      </w:r>
      <w:r w:rsidRPr="00746F9C">
        <w:rPr>
          <w:rFonts w:ascii="Arial" w:hAnsi="Arial" w:cs="Arial"/>
          <w:sz w:val="22"/>
          <w:szCs w:val="22"/>
        </w:rPr>
        <w:t>official</w:t>
      </w:r>
      <w:r w:rsidRPr="00746F9C">
        <w:rPr>
          <w:rFonts w:ascii="Arial" w:hAnsi="Arial" w:cs="Arial"/>
          <w:spacing w:val="-4"/>
          <w:sz w:val="22"/>
          <w:szCs w:val="22"/>
        </w:rPr>
        <w:t xml:space="preserve"> </w:t>
      </w:r>
      <w:r w:rsidRPr="00746F9C">
        <w:rPr>
          <w:rFonts w:ascii="Arial" w:hAnsi="Arial" w:cs="Arial"/>
          <w:sz w:val="22"/>
          <w:szCs w:val="22"/>
        </w:rPr>
        <w:t>shall</w:t>
      </w:r>
      <w:r w:rsidRPr="00746F9C">
        <w:rPr>
          <w:rFonts w:ascii="Arial" w:hAnsi="Arial" w:cs="Arial"/>
          <w:spacing w:val="-3"/>
          <w:sz w:val="22"/>
          <w:szCs w:val="22"/>
        </w:rPr>
        <w:t xml:space="preserve"> </w:t>
      </w:r>
      <w:r w:rsidRPr="00746F9C">
        <w:rPr>
          <w:rFonts w:ascii="Arial" w:hAnsi="Arial" w:cs="Arial"/>
          <w:sz w:val="22"/>
          <w:szCs w:val="22"/>
        </w:rPr>
        <w:t>access</w:t>
      </w:r>
      <w:r w:rsidRPr="00746F9C">
        <w:rPr>
          <w:rFonts w:ascii="Arial" w:hAnsi="Arial" w:cs="Arial"/>
          <w:spacing w:val="-3"/>
          <w:sz w:val="22"/>
          <w:szCs w:val="22"/>
        </w:rPr>
        <w:t xml:space="preserve"> </w:t>
      </w:r>
      <w:r w:rsidRPr="00746F9C">
        <w:rPr>
          <w:rFonts w:ascii="Arial" w:hAnsi="Arial" w:cs="Arial"/>
          <w:sz w:val="22"/>
          <w:szCs w:val="22"/>
        </w:rPr>
        <w:t>the</w:t>
      </w:r>
      <w:r w:rsidRPr="00746F9C">
        <w:rPr>
          <w:rFonts w:ascii="Arial" w:hAnsi="Arial" w:cs="Arial"/>
          <w:spacing w:val="-4"/>
          <w:sz w:val="22"/>
          <w:szCs w:val="22"/>
        </w:rPr>
        <w:t xml:space="preserve"> </w:t>
      </w:r>
      <w:r w:rsidRPr="00746F9C">
        <w:rPr>
          <w:rFonts w:ascii="Arial" w:hAnsi="Arial" w:cs="Arial"/>
          <w:sz w:val="22"/>
          <w:szCs w:val="22"/>
        </w:rPr>
        <w:t>website</w:t>
      </w:r>
      <w:r w:rsidRPr="00746F9C">
        <w:rPr>
          <w:rFonts w:ascii="Arial" w:hAnsi="Arial" w:cs="Arial"/>
          <w:spacing w:val="-3"/>
          <w:sz w:val="22"/>
          <w:szCs w:val="22"/>
        </w:rPr>
        <w:t xml:space="preserve"> </w:t>
      </w:r>
      <w:r w:rsidRPr="00746F9C">
        <w:rPr>
          <w:rFonts w:ascii="Arial" w:hAnsi="Arial" w:cs="Arial"/>
          <w:sz w:val="22"/>
          <w:szCs w:val="22"/>
        </w:rPr>
        <w:t>(available</w:t>
      </w:r>
      <w:r w:rsidRPr="00746F9C">
        <w:rPr>
          <w:rFonts w:ascii="Arial" w:hAnsi="Arial" w:cs="Arial"/>
          <w:spacing w:val="-3"/>
          <w:sz w:val="22"/>
          <w:szCs w:val="22"/>
        </w:rPr>
        <w:t xml:space="preserve"> </w:t>
      </w:r>
      <w:r w:rsidRPr="00746F9C">
        <w:rPr>
          <w:rFonts w:ascii="Arial" w:hAnsi="Arial" w:cs="Arial"/>
          <w:sz w:val="22"/>
          <w:szCs w:val="22"/>
        </w:rPr>
        <w:t xml:space="preserve">at </w:t>
      </w:r>
      <w:hyperlink r:id="rId8" w:tgtFrame="_blank" w:tooltip="https://www.cpars.gov" w:history="1">
        <w:r w:rsidR="00493FAD" w:rsidRPr="00746F9C">
          <w:rPr>
            <w:rFonts w:ascii="Arial" w:hAnsi="Arial" w:cs="Arial"/>
            <w:sz w:val="22"/>
            <w:szCs w:val="22"/>
            <w:bdr w:val="none" w:sz="0" w:space="0" w:color="auto" w:frame="1"/>
            <w:shd w:val="clear" w:color="auto" w:fill="FFFFFF"/>
          </w:rPr>
          <w:t>https://www.cpars.gov</w:t>
        </w:r>
      </w:hyperlink>
      <w:r w:rsidRPr="00746F9C">
        <w:rPr>
          <w:rFonts w:ascii="Arial" w:hAnsi="Arial" w:cs="Arial"/>
          <w:sz w:val="22"/>
          <w:szCs w:val="22"/>
        </w:rPr>
        <w:t>,</w:t>
      </w:r>
      <w:r w:rsidRPr="001B4E99">
        <w:rPr>
          <w:rFonts w:ascii="Arial" w:hAnsi="Arial" w:cs="Arial"/>
          <w:sz w:val="22"/>
          <w:szCs w:val="22"/>
        </w:rPr>
        <w:t xml:space="preserve"> then select FAPIIS) and enter the requested information.</w:t>
      </w:r>
    </w:p>
    <w:p w14:paraId="3A84EDCD" w14:textId="77777777" w:rsidR="00566696" w:rsidRPr="001B4E99" w:rsidRDefault="00566696" w:rsidP="00566696">
      <w:pPr>
        <w:pStyle w:val="BodyText"/>
        <w:spacing w:before="1"/>
        <w:rPr>
          <w:rFonts w:ascii="Arial" w:hAnsi="Arial" w:cs="Arial"/>
          <w:sz w:val="22"/>
          <w:szCs w:val="22"/>
        </w:rPr>
      </w:pPr>
    </w:p>
    <w:p w14:paraId="18A39297" w14:textId="77777777" w:rsidR="00566696" w:rsidRPr="001B4E99" w:rsidRDefault="00566696" w:rsidP="00566696">
      <w:pPr>
        <w:pStyle w:val="ListParagraph"/>
        <w:numPr>
          <w:ilvl w:val="0"/>
          <w:numId w:val="16"/>
        </w:numPr>
        <w:tabs>
          <w:tab w:val="left" w:pos="1252"/>
        </w:tabs>
        <w:ind w:right="1895" w:firstLine="475"/>
        <w:rPr>
          <w:rFonts w:ascii="Arial" w:hAnsi="Arial" w:cs="Arial"/>
        </w:rPr>
      </w:pPr>
      <w:r w:rsidRPr="001B4E99">
        <w:rPr>
          <w:rFonts w:ascii="Arial" w:hAnsi="Arial" w:cs="Arial"/>
        </w:rPr>
        <w:t>The</w:t>
      </w:r>
      <w:r w:rsidRPr="001B4E99">
        <w:rPr>
          <w:rFonts w:ascii="Arial" w:hAnsi="Arial" w:cs="Arial"/>
          <w:spacing w:val="-4"/>
        </w:rPr>
        <w:t xml:space="preserve"> </w:t>
      </w:r>
      <w:r w:rsidRPr="001B4E99">
        <w:rPr>
          <w:rFonts w:ascii="Arial" w:hAnsi="Arial" w:cs="Arial"/>
        </w:rPr>
        <w:t>debarring</w:t>
      </w:r>
      <w:r w:rsidRPr="001B4E99">
        <w:rPr>
          <w:rFonts w:ascii="Arial" w:hAnsi="Arial" w:cs="Arial"/>
          <w:spacing w:val="-4"/>
        </w:rPr>
        <w:t xml:space="preserve"> </w:t>
      </w:r>
      <w:r w:rsidRPr="001B4E99">
        <w:rPr>
          <w:rFonts w:ascii="Arial" w:hAnsi="Arial" w:cs="Arial"/>
        </w:rPr>
        <w:t>official</w:t>
      </w:r>
      <w:r w:rsidRPr="001B4E99">
        <w:rPr>
          <w:rFonts w:ascii="Arial" w:hAnsi="Arial" w:cs="Arial"/>
          <w:spacing w:val="-4"/>
        </w:rPr>
        <w:t xml:space="preserve"> </w:t>
      </w:r>
      <w:r w:rsidRPr="001B4E99">
        <w:rPr>
          <w:rFonts w:ascii="Arial" w:hAnsi="Arial" w:cs="Arial"/>
        </w:rPr>
        <w:t>is</w:t>
      </w:r>
      <w:r w:rsidRPr="001B4E99">
        <w:rPr>
          <w:rFonts w:ascii="Arial" w:hAnsi="Arial" w:cs="Arial"/>
          <w:spacing w:val="-5"/>
        </w:rPr>
        <w:t xml:space="preserve"> </w:t>
      </w:r>
      <w:r w:rsidRPr="001B4E99">
        <w:rPr>
          <w:rFonts w:ascii="Arial" w:hAnsi="Arial" w:cs="Arial"/>
        </w:rPr>
        <w:t>responsible</w:t>
      </w:r>
      <w:r w:rsidRPr="001B4E99">
        <w:rPr>
          <w:rFonts w:ascii="Arial" w:hAnsi="Arial" w:cs="Arial"/>
          <w:spacing w:val="-6"/>
        </w:rPr>
        <w:t xml:space="preserve"> </w:t>
      </w:r>
      <w:r w:rsidRPr="001B4E99">
        <w:rPr>
          <w:rFonts w:ascii="Arial" w:hAnsi="Arial" w:cs="Arial"/>
        </w:rPr>
        <w:t>for</w:t>
      </w:r>
      <w:r w:rsidRPr="001B4E99">
        <w:rPr>
          <w:rFonts w:ascii="Arial" w:hAnsi="Arial" w:cs="Arial"/>
          <w:spacing w:val="-4"/>
        </w:rPr>
        <w:t xml:space="preserve"> </w:t>
      </w:r>
      <w:r w:rsidRPr="001B4E99">
        <w:rPr>
          <w:rFonts w:ascii="Arial" w:hAnsi="Arial" w:cs="Arial"/>
        </w:rPr>
        <w:t>the</w:t>
      </w:r>
      <w:r w:rsidRPr="001B4E99">
        <w:rPr>
          <w:rFonts w:ascii="Arial" w:hAnsi="Arial" w:cs="Arial"/>
          <w:spacing w:val="-4"/>
        </w:rPr>
        <w:t xml:space="preserve"> </w:t>
      </w:r>
      <w:r w:rsidRPr="001B4E99">
        <w:rPr>
          <w:rFonts w:ascii="Arial" w:hAnsi="Arial" w:cs="Arial"/>
        </w:rPr>
        <w:t>timely</w:t>
      </w:r>
      <w:r w:rsidRPr="001B4E99">
        <w:rPr>
          <w:rFonts w:ascii="Arial" w:hAnsi="Arial" w:cs="Arial"/>
          <w:spacing w:val="-4"/>
        </w:rPr>
        <w:t xml:space="preserve"> </w:t>
      </w:r>
      <w:r w:rsidRPr="001B4E99">
        <w:rPr>
          <w:rFonts w:ascii="Arial" w:hAnsi="Arial" w:cs="Arial"/>
        </w:rPr>
        <w:t>submission,</w:t>
      </w:r>
      <w:r w:rsidRPr="001B4E99">
        <w:rPr>
          <w:rFonts w:ascii="Arial" w:hAnsi="Arial" w:cs="Arial"/>
          <w:spacing w:val="-4"/>
        </w:rPr>
        <w:t xml:space="preserve"> </w:t>
      </w:r>
      <w:r w:rsidRPr="001B4E99">
        <w:rPr>
          <w:rFonts w:ascii="Arial" w:hAnsi="Arial" w:cs="Arial"/>
        </w:rPr>
        <w:t>within</w:t>
      </w:r>
      <w:r w:rsidRPr="001B4E99">
        <w:rPr>
          <w:rFonts w:ascii="Arial" w:hAnsi="Arial" w:cs="Arial"/>
          <w:spacing w:val="-4"/>
        </w:rPr>
        <w:t xml:space="preserve"> </w:t>
      </w:r>
      <w:r w:rsidRPr="001B4E99">
        <w:rPr>
          <w:rFonts w:ascii="Arial" w:hAnsi="Arial" w:cs="Arial"/>
        </w:rPr>
        <w:t>3</w:t>
      </w:r>
      <w:r w:rsidRPr="001B4E99">
        <w:rPr>
          <w:rFonts w:ascii="Arial" w:hAnsi="Arial" w:cs="Arial"/>
          <w:spacing w:val="-4"/>
        </w:rPr>
        <w:t xml:space="preserve"> </w:t>
      </w:r>
      <w:r w:rsidRPr="001B4E99">
        <w:rPr>
          <w:rFonts w:ascii="Arial" w:hAnsi="Arial" w:cs="Arial"/>
        </w:rPr>
        <w:t>working days,</w:t>
      </w:r>
      <w:r w:rsidRPr="001B4E99">
        <w:rPr>
          <w:rFonts w:ascii="Arial" w:hAnsi="Arial" w:cs="Arial"/>
          <w:spacing w:val="-21"/>
        </w:rPr>
        <w:t xml:space="preserve"> </w:t>
      </w:r>
      <w:r w:rsidRPr="001B4E99">
        <w:rPr>
          <w:rFonts w:ascii="Arial" w:hAnsi="Arial" w:cs="Arial"/>
        </w:rPr>
        <w:t>and accuracy of the documentation regarding the administrative agreement.</w:t>
      </w:r>
    </w:p>
    <w:p w14:paraId="563B5869" w14:textId="77777777" w:rsidR="00566696" w:rsidRPr="001B4E99" w:rsidRDefault="00566696" w:rsidP="00566696">
      <w:pPr>
        <w:pStyle w:val="BodyText"/>
        <w:rPr>
          <w:rFonts w:ascii="Arial" w:hAnsi="Arial" w:cs="Arial"/>
          <w:sz w:val="22"/>
          <w:szCs w:val="22"/>
        </w:rPr>
      </w:pPr>
    </w:p>
    <w:p w14:paraId="3DBB9EC5" w14:textId="77777777" w:rsidR="00566696" w:rsidRPr="001B4E99" w:rsidRDefault="00566696" w:rsidP="00566696">
      <w:pPr>
        <w:pStyle w:val="ListParagraph"/>
        <w:numPr>
          <w:ilvl w:val="0"/>
          <w:numId w:val="16"/>
        </w:numPr>
        <w:tabs>
          <w:tab w:val="left" w:pos="1252"/>
        </w:tabs>
        <w:ind w:left="458" w:right="1346" w:firstLine="480"/>
        <w:rPr>
          <w:rFonts w:ascii="Arial" w:hAnsi="Arial" w:cs="Arial"/>
        </w:rPr>
      </w:pPr>
      <w:proofErr w:type="gramStart"/>
      <w:r w:rsidRPr="001B4E99">
        <w:rPr>
          <w:rFonts w:ascii="Arial" w:hAnsi="Arial" w:cs="Arial"/>
        </w:rPr>
        <w:t>With</w:t>
      </w:r>
      <w:r w:rsidRPr="001B4E99">
        <w:rPr>
          <w:rFonts w:ascii="Arial" w:hAnsi="Arial" w:cs="Arial"/>
          <w:spacing w:val="-3"/>
        </w:rPr>
        <w:t xml:space="preserve"> </w:t>
      </w:r>
      <w:r w:rsidRPr="001B4E99">
        <w:rPr>
          <w:rFonts w:ascii="Arial" w:hAnsi="Arial" w:cs="Arial"/>
        </w:rPr>
        <w:t>regard</w:t>
      </w:r>
      <w:r w:rsidRPr="001B4E99">
        <w:rPr>
          <w:rFonts w:ascii="Arial" w:hAnsi="Arial" w:cs="Arial"/>
          <w:spacing w:val="-5"/>
        </w:rPr>
        <w:t xml:space="preserve"> </w:t>
      </w:r>
      <w:r w:rsidRPr="001B4E99">
        <w:rPr>
          <w:rFonts w:ascii="Arial" w:hAnsi="Arial" w:cs="Arial"/>
        </w:rPr>
        <w:t>to</w:t>
      </w:r>
      <w:proofErr w:type="gramEnd"/>
      <w:r w:rsidRPr="001B4E99">
        <w:rPr>
          <w:rFonts w:ascii="Arial" w:hAnsi="Arial" w:cs="Arial"/>
          <w:spacing w:val="-3"/>
        </w:rPr>
        <w:t xml:space="preserve"> </w:t>
      </w:r>
      <w:r w:rsidRPr="001B4E99">
        <w:rPr>
          <w:rFonts w:ascii="Arial" w:hAnsi="Arial" w:cs="Arial"/>
        </w:rPr>
        <w:t>information</w:t>
      </w:r>
      <w:r w:rsidRPr="001B4E99">
        <w:rPr>
          <w:rFonts w:ascii="Arial" w:hAnsi="Arial" w:cs="Arial"/>
          <w:spacing w:val="-3"/>
        </w:rPr>
        <w:t xml:space="preserve"> </w:t>
      </w:r>
      <w:r w:rsidRPr="001B4E99">
        <w:rPr>
          <w:rFonts w:ascii="Arial" w:hAnsi="Arial" w:cs="Arial"/>
        </w:rPr>
        <w:t>that</w:t>
      </w:r>
      <w:r w:rsidRPr="001B4E99">
        <w:rPr>
          <w:rFonts w:ascii="Arial" w:hAnsi="Arial" w:cs="Arial"/>
          <w:spacing w:val="-3"/>
        </w:rPr>
        <w:t xml:space="preserve"> </w:t>
      </w:r>
      <w:r w:rsidRPr="001B4E99">
        <w:rPr>
          <w:rFonts w:ascii="Arial" w:hAnsi="Arial" w:cs="Arial"/>
        </w:rPr>
        <w:t>may</w:t>
      </w:r>
      <w:r w:rsidRPr="001B4E99">
        <w:rPr>
          <w:rFonts w:ascii="Arial" w:hAnsi="Arial" w:cs="Arial"/>
          <w:spacing w:val="-3"/>
        </w:rPr>
        <w:t xml:space="preserve"> </w:t>
      </w:r>
      <w:r w:rsidRPr="001B4E99">
        <w:rPr>
          <w:rFonts w:ascii="Arial" w:hAnsi="Arial" w:cs="Arial"/>
        </w:rPr>
        <w:t>be</w:t>
      </w:r>
      <w:r w:rsidRPr="001B4E99">
        <w:rPr>
          <w:rFonts w:ascii="Arial" w:hAnsi="Arial" w:cs="Arial"/>
          <w:spacing w:val="-3"/>
        </w:rPr>
        <w:t xml:space="preserve"> </w:t>
      </w:r>
      <w:r w:rsidRPr="001B4E99">
        <w:rPr>
          <w:rFonts w:ascii="Arial" w:hAnsi="Arial" w:cs="Arial"/>
        </w:rPr>
        <w:t>covered</w:t>
      </w:r>
      <w:r w:rsidRPr="001B4E99">
        <w:rPr>
          <w:rFonts w:ascii="Arial" w:hAnsi="Arial" w:cs="Arial"/>
          <w:spacing w:val="-3"/>
        </w:rPr>
        <w:t xml:space="preserve"> </w:t>
      </w:r>
      <w:r w:rsidRPr="001B4E99">
        <w:rPr>
          <w:rFonts w:ascii="Arial" w:hAnsi="Arial" w:cs="Arial"/>
        </w:rPr>
        <w:t>by</w:t>
      </w:r>
      <w:r w:rsidRPr="001B4E99">
        <w:rPr>
          <w:rFonts w:ascii="Arial" w:hAnsi="Arial" w:cs="Arial"/>
          <w:spacing w:val="-3"/>
        </w:rPr>
        <w:t xml:space="preserve"> </w:t>
      </w:r>
      <w:r w:rsidRPr="001B4E99">
        <w:rPr>
          <w:rFonts w:ascii="Arial" w:hAnsi="Arial" w:cs="Arial"/>
        </w:rPr>
        <w:t>a</w:t>
      </w:r>
      <w:r w:rsidRPr="001B4E99">
        <w:rPr>
          <w:rFonts w:ascii="Arial" w:hAnsi="Arial" w:cs="Arial"/>
          <w:spacing w:val="-3"/>
        </w:rPr>
        <w:t xml:space="preserve"> </w:t>
      </w:r>
      <w:r w:rsidRPr="001B4E99">
        <w:rPr>
          <w:rFonts w:ascii="Arial" w:hAnsi="Arial" w:cs="Arial"/>
        </w:rPr>
        <w:t>disclosure</w:t>
      </w:r>
      <w:r w:rsidRPr="001B4E99">
        <w:rPr>
          <w:rFonts w:ascii="Arial" w:hAnsi="Arial" w:cs="Arial"/>
          <w:spacing w:val="-3"/>
        </w:rPr>
        <w:t xml:space="preserve"> </w:t>
      </w:r>
      <w:r w:rsidRPr="001B4E99">
        <w:rPr>
          <w:rFonts w:ascii="Arial" w:hAnsi="Arial" w:cs="Arial"/>
        </w:rPr>
        <w:t>exemption</w:t>
      </w:r>
      <w:r w:rsidRPr="001B4E99">
        <w:rPr>
          <w:rFonts w:ascii="Arial" w:hAnsi="Arial" w:cs="Arial"/>
          <w:spacing w:val="-3"/>
        </w:rPr>
        <w:t xml:space="preserve"> </w:t>
      </w:r>
      <w:r w:rsidRPr="001B4E99">
        <w:rPr>
          <w:rFonts w:ascii="Arial" w:hAnsi="Arial" w:cs="Arial"/>
        </w:rPr>
        <w:t>under</w:t>
      </w:r>
      <w:r w:rsidRPr="001B4E99">
        <w:rPr>
          <w:rFonts w:ascii="Arial" w:hAnsi="Arial" w:cs="Arial"/>
          <w:spacing w:val="-3"/>
        </w:rPr>
        <w:t xml:space="preserve"> </w:t>
      </w:r>
      <w:r w:rsidRPr="001B4E99">
        <w:rPr>
          <w:rFonts w:ascii="Arial" w:hAnsi="Arial" w:cs="Arial"/>
        </w:rPr>
        <w:t>the Freedom of Information Act, the debarring official shall follow the procedures at</w:t>
      </w:r>
      <w:r w:rsidRPr="001B4E99">
        <w:rPr>
          <w:rFonts w:ascii="Arial" w:hAnsi="Arial" w:cs="Arial"/>
          <w:spacing w:val="-8"/>
        </w:rPr>
        <w:t xml:space="preserve"> </w:t>
      </w:r>
      <w:r w:rsidRPr="001B4E99">
        <w:rPr>
          <w:rFonts w:ascii="Arial" w:hAnsi="Arial" w:cs="Arial"/>
          <w:color w:val="9999CC"/>
          <w:u w:val="single" w:color="9999CC"/>
        </w:rPr>
        <w:t>9.105-</w:t>
      </w:r>
      <w:r w:rsidRPr="001B4E99">
        <w:rPr>
          <w:rFonts w:ascii="Arial" w:hAnsi="Arial" w:cs="Arial"/>
          <w:color w:val="9999CC"/>
        </w:rPr>
        <w:t xml:space="preserve"> </w:t>
      </w:r>
      <w:r w:rsidRPr="001B4E99">
        <w:rPr>
          <w:rFonts w:ascii="Arial" w:hAnsi="Arial" w:cs="Arial"/>
          <w:color w:val="9999CC"/>
          <w:spacing w:val="-2"/>
          <w:u w:val="single" w:color="9999CC"/>
        </w:rPr>
        <w:t>2</w:t>
      </w:r>
      <w:r w:rsidRPr="001B4E99">
        <w:rPr>
          <w:rFonts w:ascii="Arial" w:hAnsi="Arial" w:cs="Arial"/>
          <w:spacing w:val="-2"/>
        </w:rPr>
        <w:t>(b)(2)(iv).</w:t>
      </w:r>
    </w:p>
    <w:p w14:paraId="61C6B13F" w14:textId="77777777" w:rsidR="00566696" w:rsidRPr="001B4E99" w:rsidRDefault="00566696" w:rsidP="00566696">
      <w:pPr>
        <w:pStyle w:val="BodyText"/>
        <w:rPr>
          <w:rFonts w:ascii="Arial" w:hAnsi="Arial" w:cs="Arial"/>
          <w:sz w:val="22"/>
          <w:szCs w:val="22"/>
        </w:rPr>
      </w:pPr>
    </w:p>
    <w:p w14:paraId="1E8ABB3E" w14:textId="77777777" w:rsidR="00566696" w:rsidRPr="001B4E99" w:rsidRDefault="00566696" w:rsidP="00746F9C">
      <w:pPr>
        <w:pStyle w:val="Heading1"/>
        <w:spacing w:before="93"/>
        <w:ind w:left="450" w:right="1181"/>
        <w:rPr>
          <w:rFonts w:ascii="Arial" w:hAnsi="Arial" w:cs="Arial"/>
          <w:sz w:val="22"/>
          <w:szCs w:val="22"/>
        </w:rPr>
      </w:pPr>
      <w:r w:rsidRPr="001B4E99">
        <w:rPr>
          <w:rFonts w:ascii="Arial" w:hAnsi="Arial" w:cs="Arial"/>
          <w:sz w:val="22"/>
          <w:szCs w:val="22"/>
        </w:rPr>
        <w:t>9.407-3</w:t>
      </w:r>
      <w:r w:rsidRPr="001B4E99">
        <w:rPr>
          <w:rFonts w:ascii="Arial" w:hAnsi="Arial" w:cs="Arial"/>
          <w:spacing w:val="-4"/>
          <w:sz w:val="22"/>
          <w:szCs w:val="22"/>
        </w:rPr>
        <w:t xml:space="preserve"> </w:t>
      </w:r>
      <w:r w:rsidRPr="001B4E99">
        <w:rPr>
          <w:rFonts w:ascii="Arial" w:hAnsi="Arial" w:cs="Arial"/>
          <w:spacing w:val="-2"/>
          <w:sz w:val="22"/>
          <w:szCs w:val="22"/>
        </w:rPr>
        <w:t>Procedures.</w:t>
      </w:r>
    </w:p>
    <w:p w14:paraId="4B3E0EF1" w14:textId="77777777" w:rsidR="00566696" w:rsidRPr="001B4E99" w:rsidRDefault="00566696" w:rsidP="00566696">
      <w:pPr>
        <w:pStyle w:val="ListParagraph"/>
        <w:numPr>
          <w:ilvl w:val="1"/>
          <w:numId w:val="17"/>
        </w:numPr>
        <w:tabs>
          <w:tab w:val="left" w:pos="1003"/>
        </w:tabs>
        <w:spacing w:before="228"/>
        <w:ind w:right="2165" w:firstLine="240"/>
        <w:rPr>
          <w:rFonts w:ascii="Arial" w:hAnsi="Arial" w:cs="Arial"/>
        </w:rPr>
      </w:pPr>
      <w:r w:rsidRPr="001B4E99">
        <w:rPr>
          <w:rFonts w:ascii="Arial" w:hAnsi="Arial" w:cs="Arial"/>
        </w:rPr>
        <w:t>Investigation and referral. Agencies shall establish procedures for the prompt reporting,</w:t>
      </w:r>
      <w:r w:rsidRPr="001B4E99">
        <w:rPr>
          <w:rFonts w:ascii="Arial" w:hAnsi="Arial" w:cs="Arial"/>
          <w:spacing w:val="-4"/>
        </w:rPr>
        <w:t xml:space="preserve"> </w:t>
      </w:r>
      <w:r w:rsidRPr="001B4E99">
        <w:rPr>
          <w:rFonts w:ascii="Arial" w:hAnsi="Arial" w:cs="Arial"/>
        </w:rPr>
        <w:t>investigation,</w:t>
      </w:r>
      <w:r w:rsidRPr="001B4E99">
        <w:rPr>
          <w:rFonts w:ascii="Arial" w:hAnsi="Arial" w:cs="Arial"/>
          <w:spacing w:val="-5"/>
        </w:rPr>
        <w:t xml:space="preserve"> </w:t>
      </w:r>
      <w:r w:rsidRPr="001B4E99">
        <w:rPr>
          <w:rFonts w:ascii="Arial" w:hAnsi="Arial" w:cs="Arial"/>
        </w:rPr>
        <w:t>and</w:t>
      </w:r>
      <w:r w:rsidRPr="001B4E99">
        <w:rPr>
          <w:rFonts w:ascii="Arial" w:hAnsi="Arial" w:cs="Arial"/>
          <w:spacing w:val="-4"/>
        </w:rPr>
        <w:t xml:space="preserve"> </w:t>
      </w:r>
      <w:r w:rsidRPr="001B4E99">
        <w:rPr>
          <w:rFonts w:ascii="Arial" w:hAnsi="Arial" w:cs="Arial"/>
        </w:rPr>
        <w:t>referral</w:t>
      </w:r>
      <w:r w:rsidRPr="001B4E99">
        <w:rPr>
          <w:rFonts w:ascii="Arial" w:hAnsi="Arial" w:cs="Arial"/>
          <w:spacing w:val="-5"/>
        </w:rPr>
        <w:t xml:space="preserve"> </w:t>
      </w:r>
      <w:r w:rsidRPr="001B4E99">
        <w:rPr>
          <w:rFonts w:ascii="Arial" w:hAnsi="Arial" w:cs="Arial"/>
        </w:rPr>
        <w:t>to</w:t>
      </w:r>
      <w:r w:rsidRPr="001B4E99">
        <w:rPr>
          <w:rFonts w:ascii="Arial" w:hAnsi="Arial" w:cs="Arial"/>
          <w:spacing w:val="-4"/>
        </w:rPr>
        <w:t xml:space="preserve"> </w:t>
      </w:r>
      <w:r w:rsidRPr="001B4E99">
        <w:rPr>
          <w:rFonts w:ascii="Arial" w:hAnsi="Arial" w:cs="Arial"/>
        </w:rPr>
        <w:t>the</w:t>
      </w:r>
      <w:r w:rsidRPr="001B4E99">
        <w:rPr>
          <w:rFonts w:ascii="Arial" w:hAnsi="Arial" w:cs="Arial"/>
          <w:spacing w:val="-6"/>
        </w:rPr>
        <w:t xml:space="preserve"> </w:t>
      </w:r>
      <w:r w:rsidRPr="001B4E99">
        <w:rPr>
          <w:rFonts w:ascii="Arial" w:hAnsi="Arial" w:cs="Arial"/>
        </w:rPr>
        <w:t>suspending</w:t>
      </w:r>
      <w:r w:rsidRPr="001B4E99">
        <w:rPr>
          <w:rFonts w:ascii="Arial" w:hAnsi="Arial" w:cs="Arial"/>
          <w:spacing w:val="-4"/>
        </w:rPr>
        <w:t xml:space="preserve"> </w:t>
      </w:r>
      <w:r w:rsidRPr="001B4E99">
        <w:rPr>
          <w:rFonts w:ascii="Arial" w:hAnsi="Arial" w:cs="Arial"/>
        </w:rPr>
        <w:t>official</w:t>
      </w:r>
      <w:r w:rsidRPr="001B4E99">
        <w:rPr>
          <w:rFonts w:ascii="Arial" w:hAnsi="Arial" w:cs="Arial"/>
          <w:spacing w:val="-5"/>
        </w:rPr>
        <w:t xml:space="preserve"> </w:t>
      </w:r>
      <w:r w:rsidRPr="001B4E99">
        <w:rPr>
          <w:rFonts w:ascii="Arial" w:hAnsi="Arial" w:cs="Arial"/>
        </w:rPr>
        <w:t>of</w:t>
      </w:r>
      <w:r w:rsidRPr="001B4E99">
        <w:rPr>
          <w:rFonts w:ascii="Arial" w:hAnsi="Arial" w:cs="Arial"/>
          <w:spacing w:val="-4"/>
        </w:rPr>
        <w:t xml:space="preserve"> </w:t>
      </w:r>
      <w:r w:rsidRPr="001B4E99">
        <w:rPr>
          <w:rFonts w:ascii="Arial" w:hAnsi="Arial" w:cs="Arial"/>
        </w:rPr>
        <w:t>matters</w:t>
      </w:r>
      <w:r w:rsidRPr="001B4E99">
        <w:rPr>
          <w:rFonts w:ascii="Arial" w:hAnsi="Arial" w:cs="Arial"/>
          <w:spacing w:val="-4"/>
        </w:rPr>
        <w:t xml:space="preserve"> </w:t>
      </w:r>
      <w:r w:rsidRPr="001B4E99">
        <w:rPr>
          <w:rFonts w:ascii="Arial" w:hAnsi="Arial" w:cs="Arial"/>
        </w:rPr>
        <w:t>appropriate for that official’s consideration.</w:t>
      </w:r>
    </w:p>
    <w:p w14:paraId="26D01017" w14:textId="77777777" w:rsidR="00566696" w:rsidRPr="001B4E99" w:rsidRDefault="00566696" w:rsidP="00566696">
      <w:pPr>
        <w:pStyle w:val="BodyText"/>
        <w:rPr>
          <w:rFonts w:ascii="Arial" w:hAnsi="Arial" w:cs="Arial"/>
          <w:sz w:val="22"/>
          <w:szCs w:val="22"/>
        </w:rPr>
      </w:pPr>
    </w:p>
    <w:p w14:paraId="17060259" w14:textId="09CE19CC" w:rsidR="00566696" w:rsidRPr="001B4E99" w:rsidRDefault="00566696" w:rsidP="00566696">
      <w:pPr>
        <w:pStyle w:val="ListParagraph"/>
        <w:numPr>
          <w:ilvl w:val="1"/>
          <w:numId w:val="17"/>
        </w:numPr>
        <w:tabs>
          <w:tab w:val="left" w:pos="1015"/>
        </w:tabs>
        <w:ind w:left="1014" w:hanging="315"/>
        <w:rPr>
          <w:rFonts w:ascii="Arial" w:hAnsi="Arial" w:cs="Arial"/>
        </w:rPr>
      </w:pPr>
      <w:r w:rsidRPr="001B4E99">
        <w:rPr>
          <w:rFonts w:ascii="Arial" w:hAnsi="Arial" w:cs="Arial"/>
          <w:spacing w:val="-2"/>
        </w:rPr>
        <w:t>Decision</w:t>
      </w:r>
      <w:r w:rsidR="006517F3">
        <w:rPr>
          <w:rFonts w:ascii="Arial" w:hAnsi="Arial" w:cs="Arial"/>
          <w:spacing w:val="-2"/>
        </w:rPr>
        <w:t xml:space="preserve"> </w:t>
      </w:r>
      <w:r w:rsidRPr="001B4E99">
        <w:rPr>
          <w:rFonts w:ascii="Arial" w:hAnsi="Arial" w:cs="Arial"/>
          <w:spacing w:val="-2"/>
        </w:rPr>
        <w:t>making</w:t>
      </w:r>
      <w:r w:rsidRPr="001B4E99">
        <w:rPr>
          <w:rFonts w:ascii="Arial" w:hAnsi="Arial" w:cs="Arial"/>
          <w:spacing w:val="6"/>
        </w:rPr>
        <w:t xml:space="preserve"> </w:t>
      </w:r>
      <w:r w:rsidRPr="001B4E99">
        <w:rPr>
          <w:rFonts w:ascii="Arial" w:hAnsi="Arial" w:cs="Arial"/>
          <w:spacing w:val="-2"/>
        </w:rPr>
        <w:t>process.</w:t>
      </w:r>
    </w:p>
    <w:p w14:paraId="5C94C874" w14:textId="77777777" w:rsidR="00566696" w:rsidRPr="001B4E99" w:rsidRDefault="00566696" w:rsidP="00566696">
      <w:pPr>
        <w:pStyle w:val="BodyText"/>
        <w:spacing w:before="1"/>
        <w:rPr>
          <w:rFonts w:ascii="Arial" w:hAnsi="Arial" w:cs="Arial"/>
          <w:sz w:val="22"/>
          <w:szCs w:val="22"/>
        </w:rPr>
      </w:pPr>
    </w:p>
    <w:p w14:paraId="52DAE5DA" w14:textId="42C05F88" w:rsidR="00566696" w:rsidRPr="001B4E99" w:rsidRDefault="00566696" w:rsidP="00566696">
      <w:pPr>
        <w:pStyle w:val="ListParagraph"/>
        <w:numPr>
          <w:ilvl w:val="2"/>
          <w:numId w:val="17"/>
        </w:numPr>
        <w:tabs>
          <w:tab w:val="left" w:pos="1256"/>
        </w:tabs>
        <w:ind w:right="1041" w:firstLine="475"/>
        <w:rPr>
          <w:rFonts w:ascii="Arial" w:hAnsi="Arial" w:cs="Arial"/>
          <w:b/>
        </w:rPr>
      </w:pPr>
      <w:r w:rsidRPr="001B4E99">
        <w:rPr>
          <w:rFonts w:ascii="Arial" w:hAnsi="Arial" w:cs="Arial"/>
        </w:rPr>
        <w:t>Agencies</w:t>
      </w:r>
      <w:r w:rsidRPr="001B4E99">
        <w:rPr>
          <w:rFonts w:ascii="Arial" w:hAnsi="Arial" w:cs="Arial"/>
          <w:spacing w:val="-6"/>
        </w:rPr>
        <w:t xml:space="preserve"> </w:t>
      </w:r>
      <w:r w:rsidRPr="001B4E99">
        <w:rPr>
          <w:rFonts w:ascii="Arial" w:hAnsi="Arial" w:cs="Arial"/>
        </w:rPr>
        <w:t>shall</w:t>
      </w:r>
      <w:r w:rsidRPr="001B4E99">
        <w:rPr>
          <w:rFonts w:ascii="Arial" w:hAnsi="Arial" w:cs="Arial"/>
          <w:spacing w:val="-6"/>
        </w:rPr>
        <w:t xml:space="preserve"> </w:t>
      </w:r>
      <w:r w:rsidRPr="001B4E99">
        <w:rPr>
          <w:rFonts w:ascii="Arial" w:hAnsi="Arial" w:cs="Arial"/>
        </w:rPr>
        <w:t>establish</w:t>
      </w:r>
      <w:r w:rsidRPr="001B4E99">
        <w:rPr>
          <w:rFonts w:ascii="Arial" w:hAnsi="Arial" w:cs="Arial"/>
          <w:spacing w:val="-8"/>
        </w:rPr>
        <w:t xml:space="preserve"> </w:t>
      </w:r>
      <w:r w:rsidRPr="001B4E99">
        <w:rPr>
          <w:rFonts w:ascii="Arial" w:hAnsi="Arial" w:cs="Arial"/>
        </w:rPr>
        <w:t>procedures</w:t>
      </w:r>
      <w:r w:rsidRPr="001B4E99">
        <w:rPr>
          <w:rFonts w:ascii="Arial" w:hAnsi="Arial" w:cs="Arial"/>
          <w:spacing w:val="-7"/>
        </w:rPr>
        <w:t xml:space="preserve"> </w:t>
      </w:r>
      <w:r w:rsidRPr="001B4E99">
        <w:rPr>
          <w:rFonts w:ascii="Arial" w:hAnsi="Arial" w:cs="Arial"/>
        </w:rPr>
        <w:t>governing</w:t>
      </w:r>
      <w:r w:rsidRPr="001B4E99">
        <w:rPr>
          <w:rFonts w:ascii="Arial" w:hAnsi="Arial" w:cs="Arial"/>
          <w:spacing w:val="-6"/>
        </w:rPr>
        <w:t xml:space="preserve"> </w:t>
      </w:r>
      <w:r w:rsidRPr="001B4E99">
        <w:rPr>
          <w:rFonts w:ascii="Arial" w:hAnsi="Arial" w:cs="Arial"/>
        </w:rPr>
        <w:t>the</w:t>
      </w:r>
      <w:r w:rsidRPr="001B4E99">
        <w:rPr>
          <w:rFonts w:ascii="Arial" w:hAnsi="Arial" w:cs="Arial"/>
          <w:spacing w:val="-6"/>
        </w:rPr>
        <w:t xml:space="preserve"> </w:t>
      </w:r>
      <w:r w:rsidRPr="001B4E99">
        <w:rPr>
          <w:rFonts w:ascii="Arial" w:hAnsi="Arial" w:cs="Arial"/>
        </w:rPr>
        <w:t>suspension</w:t>
      </w:r>
      <w:r w:rsidRPr="001B4E99">
        <w:rPr>
          <w:rFonts w:ascii="Arial" w:hAnsi="Arial" w:cs="Arial"/>
          <w:spacing w:val="-6"/>
        </w:rPr>
        <w:t xml:space="preserve"> </w:t>
      </w:r>
      <w:r w:rsidRPr="001B4E99">
        <w:rPr>
          <w:rFonts w:ascii="Arial" w:hAnsi="Arial" w:cs="Arial"/>
        </w:rPr>
        <w:t>decision</w:t>
      </w:r>
      <w:r w:rsidR="006517F3">
        <w:rPr>
          <w:rFonts w:ascii="Arial" w:hAnsi="Arial" w:cs="Arial"/>
        </w:rPr>
        <w:t xml:space="preserve"> </w:t>
      </w:r>
      <w:r w:rsidRPr="001B4E99">
        <w:rPr>
          <w:rFonts w:ascii="Arial" w:hAnsi="Arial" w:cs="Arial"/>
        </w:rPr>
        <w:t>making</w:t>
      </w:r>
      <w:r w:rsidRPr="001B4E99">
        <w:rPr>
          <w:rFonts w:ascii="Arial" w:hAnsi="Arial" w:cs="Arial"/>
          <w:spacing w:val="-6"/>
        </w:rPr>
        <w:t xml:space="preserve"> </w:t>
      </w:r>
      <w:r w:rsidRPr="001B4E99">
        <w:rPr>
          <w:rFonts w:ascii="Arial" w:hAnsi="Arial" w:cs="Arial"/>
        </w:rPr>
        <w:t xml:space="preserve">process that are as informal as is practicable, consistent with principles of fundamental fairness. These procedures shall afford the contractor (and any specifically named affiliates) an opportunity, following the imposition of suspension, to submit, in person, in writing, or through a representative, information and argument in opposition to the suspension. </w:t>
      </w:r>
      <w:r w:rsidRPr="001B4E99">
        <w:rPr>
          <w:rFonts w:ascii="Arial" w:hAnsi="Arial" w:cs="Arial"/>
          <w:b/>
        </w:rPr>
        <w:t xml:space="preserve">[The suspending official may use the flexible procedures in 9.406- 3(b)(1). </w:t>
      </w:r>
      <w:r w:rsidRPr="001B4E99">
        <w:rPr>
          <w:rFonts w:ascii="Arial" w:hAnsi="Arial" w:cs="Arial"/>
          <w:b/>
          <w:color w:val="212121"/>
        </w:rPr>
        <w:t xml:space="preserve">If so, the suspending official should change the notice in paragraph (c)(5) of this section to include those flexible </w:t>
      </w:r>
      <w:r w:rsidRPr="001B4E99">
        <w:rPr>
          <w:rFonts w:ascii="Arial" w:hAnsi="Arial" w:cs="Arial"/>
          <w:b/>
          <w:color w:val="212121"/>
          <w:spacing w:val="-2"/>
        </w:rPr>
        <w:t>procedures.</w:t>
      </w:r>
      <w:r w:rsidRPr="001B4E99">
        <w:rPr>
          <w:rFonts w:ascii="Arial" w:hAnsi="Arial" w:cs="Arial"/>
          <w:b/>
          <w:spacing w:val="-2"/>
        </w:rPr>
        <w:t>]</w:t>
      </w:r>
    </w:p>
    <w:p w14:paraId="32B0C2A0" w14:textId="77777777" w:rsidR="00566696" w:rsidRPr="001B4E99" w:rsidRDefault="00566696" w:rsidP="00566696">
      <w:pPr>
        <w:pStyle w:val="BodyText"/>
        <w:rPr>
          <w:rFonts w:ascii="Arial" w:hAnsi="Arial" w:cs="Arial"/>
          <w:b/>
          <w:sz w:val="22"/>
          <w:szCs w:val="22"/>
        </w:rPr>
      </w:pPr>
    </w:p>
    <w:p w14:paraId="42273337" w14:textId="77777777" w:rsidR="00566696" w:rsidRPr="001B4E99" w:rsidRDefault="00566696" w:rsidP="00566696">
      <w:pPr>
        <w:pStyle w:val="ListParagraph"/>
        <w:numPr>
          <w:ilvl w:val="2"/>
          <w:numId w:val="17"/>
        </w:numPr>
        <w:tabs>
          <w:tab w:val="left" w:pos="1256"/>
        </w:tabs>
        <w:ind w:left="458" w:right="1172" w:firstLine="481"/>
        <w:rPr>
          <w:rFonts w:ascii="Arial" w:hAnsi="Arial" w:cs="Arial"/>
        </w:rPr>
      </w:pPr>
      <w:r w:rsidRPr="001B4E99">
        <w:rPr>
          <w:rFonts w:ascii="Arial" w:hAnsi="Arial" w:cs="Arial"/>
        </w:rPr>
        <w:t xml:space="preserve">In actions not based on an indictment, if it is found that the contractor’s submission in opposition raises a genuine dispute over facts material to the suspension and if no determination has been made, </w:t>
      </w:r>
      <w:proofErr w:type="gramStart"/>
      <w:r w:rsidRPr="001B4E99">
        <w:rPr>
          <w:rFonts w:ascii="Arial" w:hAnsi="Arial" w:cs="Arial"/>
        </w:rPr>
        <w:t>on the basis of</w:t>
      </w:r>
      <w:proofErr w:type="gramEnd"/>
      <w:r w:rsidRPr="001B4E99">
        <w:rPr>
          <w:rFonts w:ascii="Arial" w:hAnsi="Arial" w:cs="Arial"/>
        </w:rPr>
        <w:t xml:space="preserve"> Department of Justice advice, that substantial interests</w:t>
      </w:r>
      <w:r w:rsidRPr="001B4E99">
        <w:rPr>
          <w:rFonts w:ascii="Arial" w:hAnsi="Arial" w:cs="Arial"/>
          <w:spacing w:val="-3"/>
        </w:rPr>
        <w:t xml:space="preserve"> </w:t>
      </w:r>
      <w:r w:rsidRPr="001B4E99">
        <w:rPr>
          <w:rFonts w:ascii="Arial" w:hAnsi="Arial" w:cs="Arial"/>
        </w:rPr>
        <w:t>of</w:t>
      </w:r>
      <w:r w:rsidRPr="001B4E99">
        <w:rPr>
          <w:rFonts w:ascii="Arial" w:hAnsi="Arial" w:cs="Arial"/>
          <w:spacing w:val="-3"/>
        </w:rPr>
        <w:t xml:space="preserve"> </w:t>
      </w:r>
      <w:r w:rsidRPr="001B4E99">
        <w:rPr>
          <w:rFonts w:ascii="Arial" w:hAnsi="Arial" w:cs="Arial"/>
        </w:rPr>
        <w:t>the</w:t>
      </w:r>
      <w:r w:rsidRPr="001B4E99">
        <w:rPr>
          <w:rFonts w:ascii="Arial" w:hAnsi="Arial" w:cs="Arial"/>
          <w:spacing w:val="-3"/>
        </w:rPr>
        <w:t xml:space="preserve"> </w:t>
      </w:r>
      <w:r w:rsidRPr="001B4E99">
        <w:rPr>
          <w:rFonts w:ascii="Arial" w:hAnsi="Arial" w:cs="Arial"/>
        </w:rPr>
        <w:t>Government</w:t>
      </w:r>
      <w:r w:rsidRPr="001B4E99">
        <w:rPr>
          <w:rFonts w:ascii="Arial" w:hAnsi="Arial" w:cs="Arial"/>
          <w:spacing w:val="-3"/>
        </w:rPr>
        <w:t xml:space="preserve"> </w:t>
      </w:r>
      <w:r w:rsidRPr="001B4E99">
        <w:rPr>
          <w:rFonts w:ascii="Arial" w:hAnsi="Arial" w:cs="Arial"/>
        </w:rPr>
        <w:t>in</w:t>
      </w:r>
      <w:r w:rsidRPr="001B4E99">
        <w:rPr>
          <w:rFonts w:ascii="Arial" w:hAnsi="Arial" w:cs="Arial"/>
          <w:spacing w:val="-3"/>
        </w:rPr>
        <w:t xml:space="preserve"> </w:t>
      </w:r>
      <w:r w:rsidRPr="001B4E99">
        <w:rPr>
          <w:rFonts w:ascii="Arial" w:hAnsi="Arial" w:cs="Arial"/>
        </w:rPr>
        <w:t>pending</w:t>
      </w:r>
      <w:r w:rsidRPr="001B4E99">
        <w:rPr>
          <w:rFonts w:ascii="Arial" w:hAnsi="Arial" w:cs="Arial"/>
          <w:spacing w:val="-3"/>
        </w:rPr>
        <w:t xml:space="preserve"> </w:t>
      </w:r>
      <w:r w:rsidRPr="001B4E99">
        <w:rPr>
          <w:rFonts w:ascii="Arial" w:hAnsi="Arial" w:cs="Arial"/>
        </w:rPr>
        <w:t>or</w:t>
      </w:r>
      <w:r w:rsidRPr="001B4E99">
        <w:rPr>
          <w:rFonts w:ascii="Arial" w:hAnsi="Arial" w:cs="Arial"/>
          <w:spacing w:val="-3"/>
        </w:rPr>
        <w:t xml:space="preserve"> </w:t>
      </w:r>
      <w:r w:rsidRPr="001B4E99">
        <w:rPr>
          <w:rFonts w:ascii="Arial" w:hAnsi="Arial" w:cs="Arial"/>
        </w:rPr>
        <w:t>contemplated</w:t>
      </w:r>
      <w:r w:rsidRPr="001B4E99">
        <w:rPr>
          <w:rFonts w:ascii="Arial" w:hAnsi="Arial" w:cs="Arial"/>
          <w:spacing w:val="-3"/>
        </w:rPr>
        <w:t xml:space="preserve"> </w:t>
      </w:r>
      <w:r w:rsidRPr="001B4E99">
        <w:rPr>
          <w:rFonts w:ascii="Arial" w:hAnsi="Arial" w:cs="Arial"/>
        </w:rPr>
        <w:t>legal</w:t>
      </w:r>
      <w:r w:rsidRPr="001B4E99">
        <w:rPr>
          <w:rFonts w:ascii="Arial" w:hAnsi="Arial" w:cs="Arial"/>
          <w:spacing w:val="-3"/>
        </w:rPr>
        <w:t xml:space="preserve"> </w:t>
      </w:r>
      <w:r w:rsidRPr="001B4E99">
        <w:rPr>
          <w:rFonts w:ascii="Arial" w:hAnsi="Arial" w:cs="Arial"/>
        </w:rPr>
        <w:t>proceedings</w:t>
      </w:r>
      <w:r w:rsidRPr="001B4E99">
        <w:rPr>
          <w:rFonts w:ascii="Arial" w:hAnsi="Arial" w:cs="Arial"/>
          <w:spacing w:val="-3"/>
        </w:rPr>
        <w:t xml:space="preserve"> </w:t>
      </w:r>
      <w:r w:rsidRPr="001B4E99">
        <w:rPr>
          <w:rFonts w:ascii="Arial" w:hAnsi="Arial" w:cs="Arial"/>
        </w:rPr>
        <w:t>based</w:t>
      </w:r>
      <w:r w:rsidRPr="001B4E99">
        <w:rPr>
          <w:rFonts w:ascii="Arial" w:hAnsi="Arial" w:cs="Arial"/>
          <w:spacing w:val="-3"/>
        </w:rPr>
        <w:t xml:space="preserve"> </w:t>
      </w:r>
      <w:r w:rsidRPr="001B4E99">
        <w:rPr>
          <w:rFonts w:ascii="Arial" w:hAnsi="Arial" w:cs="Arial"/>
        </w:rPr>
        <w:t>on</w:t>
      </w:r>
      <w:r w:rsidRPr="001B4E99">
        <w:rPr>
          <w:rFonts w:ascii="Arial" w:hAnsi="Arial" w:cs="Arial"/>
          <w:spacing w:val="-4"/>
        </w:rPr>
        <w:t xml:space="preserve"> </w:t>
      </w:r>
      <w:r w:rsidRPr="001B4E99">
        <w:rPr>
          <w:rFonts w:ascii="Arial" w:hAnsi="Arial" w:cs="Arial"/>
        </w:rPr>
        <w:t>the</w:t>
      </w:r>
      <w:r w:rsidRPr="001B4E99">
        <w:rPr>
          <w:rFonts w:ascii="Arial" w:hAnsi="Arial" w:cs="Arial"/>
          <w:spacing w:val="-3"/>
        </w:rPr>
        <w:t xml:space="preserve"> </w:t>
      </w:r>
      <w:r w:rsidRPr="001B4E99">
        <w:rPr>
          <w:rFonts w:ascii="Arial" w:hAnsi="Arial" w:cs="Arial"/>
        </w:rPr>
        <w:t>same facts as the suspension would be prejudiced, agencies shall also—</w:t>
      </w:r>
    </w:p>
    <w:p w14:paraId="74E49C92" w14:textId="77777777" w:rsidR="00566696" w:rsidRPr="001B4E99" w:rsidRDefault="00566696" w:rsidP="00566696">
      <w:pPr>
        <w:rPr>
          <w:rFonts w:ascii="Arial" w:hAnsi="Arial" w:cs="Arial"/>
        </w:rPr>
        <w:sectPr w:rsidR="00566696" w:rsidRPr="001B4E99">
          <w:pgSz w:w="12240" w:h="15840"/>
          <w:pgMar w:top="1500" w:right="480" w:bottom="1240" w:left="980" w:header="0" w:footer="1046" w:gutter="0"/>
          <w:cols w:space="720"/>
        </w:sectPr>
      </w:pPr>
    </w:p>
    <w:p w14:paraId="015773D8" w14:textId="77777777" w:rsidR="00566696" w:rsidRPr="001B4E99" w:rsidRDefault="00566696" w:rsidP="00566696">
      <w:pPr>
        <w:pStyle w:val="ListParagraph"/>
        <w:numPr>
          <w:ilvl w:val="0"/>
          <w:numId w:val="15"/>
        </w:numPr>
        <w:tabs>
          <w:tab w:val="left" w:pos="726"/>
        </w:tabs>
        <w:spacing w:before="79"/>
        <w:ind w:right="2241" w:firstLine="0"/>
        <w:rPr>
          <w:rFonts w:ascii="Arial" w:hAnsi="Arial" w:cs="Arial"/>
        </w:rPr>
      </w:pPr>
      <w:r w:rsidRPr="001B4E99">
        <w:rPr>
          <w:rFonts w:ascii="Arial" w:hAnsi="Arial" w:cs="Arial"/>
        </w:rPr>
        <w:lastRenderedPageBreak/>
        <w:t>Afford</w:t>
      </w:r>
      <w:r w:rsidRPr="001B4E99">
        <w:rPr>
          <w:rFonts w:ascii="Arial" w:hAnsi="Arial" w:cs="Arial"/>
          <w:spacing w:val="-5"/>
        </w:rPr>
        <w:t xml:space="preserve"> </w:t>
      </w:r>
      <w:r w:rsidRPr="001B4E99">
        <w:rPr>
          <w:rFonts w:ascii="Arial" w:hAnsi="Arial" w:cs="Arial"/>
        </w:rPr>
        <w:t>the</w:t>
      </w:r>
      <w:r w:rsidRPr="001B4E99">
        <w:rPr>
          <w:rFonts w:ascii="Arial" w:hAnsi="Arial" w:cs="Arial"/>
          <w:spacing w:val="-5"/>
        </w:rPr>
        <w:t xml:space="preserve"> </w:t>
      </w:r>
      <w:r w:rsidRPr="001B4E99">
        <w:rPr>
          <w:rFonts w:ascii="Arial" w:hAnsi="Arial" w:cs="Arial"/>
        </w:rPr>
        <w:t>contractor</w:t>
      </w:r>
      <w:r w:rsidRPr="001B4E99">
        <w:rPr>
          <w:rFonts w:ascii="Arial" w:hAnsi="Arial" w:cs="Arial"/>
          <w:spacing w:val="-5"/>
        </w:rPr>
        <w:t xml:space="preserve"> </w:t>
      </w:r>
      <w:r w:rsidRPr="001B4E99">
        <w:rPr>
          <w:rFonts w:ascii="Arial" w:hAnsi="Arial" w:cs="Arial"/>
        </w:rPr>
        <w:t>an</w:t>
      </w:r>
      <w:r w:rsidRPr="001B4E99">
        <w:rPr>
          <w:rFonts w:ascii="Arial" w:hAnsi="Arial" w:cs="Arial"/>
          <w:spacing w:val="-5"/>
        </w:rPr>
        <w:t xml:space="preserve"> </w:t>
      </w:r>
      <w:r w:rsidRPr="001B4E99">
        <w:rPr>
          <w:rFonts w:ascii="Arial" w:hAnsi="Arial" w:cs="Arial"/>
        </w:rPr>
        <w:t>opportunity</w:t>
      </w:r>
      <w:r w:rsidRPr="001B4E99">
        <w:rPr>
          <w:rFonts w:ascii="Arial" w:hAnsi="Arial" w:cs="Arial"/>
          <w:spacing w:val="-5"/>
        </w:rPr>
        <w:t xml:space="preserve"> </w:t>
      </w:r>
      <w:r w:rsidRPr="001B4E99">
        <w:rPr>
          <w:rFonts w:ascii="Arial" w:hAnsi="Arial" w:cs="Arial"/>
        </w:rPr>
        <w:t>to</w:t>
      </w:r>
      <w:r w:rsidRPr="001B4E99">
        <w:rPr>
          <w:rFonts w:ascii="Arial" w:hAnsi="Arial" w:cs="Arial"/>
          <w:spacing w:val="-3"/>
        </w:rPr>
        <w:t xml:space="preserve"> </w:t>
      </w:r>
      <w:r w:rsidRPr="001B4E99">
        <w:rPr>
          <w:rFonts w:ascii="Arial" w:hAnsi="Arial" w:cs="Arial"/>
        </w:rPr>
        <w:t>appear</w:t>
      </w:r>
      <w:r w:rsidRPr="001B4E99">
        <w:rPr>
          <w:rFonts w:ascii="Arial" w:hAnsi="Arial" w:cs="Arial"/>
          <w:spacing w:val="-5"/>
        </w:rPr>
        <w:t xml:space="preserve"> </w:t>
      </w:r>
      <w:r w:rsidRPr="001B4E99">
        <w:rPr>
          <w:rFonts w:ascii="Arial" w:hAnsi="Arial" w:cs="Arial"/>
        </w:rPr>
        <w:t>with</w:t>
      </w:r>
      <w:r w:rsidRPr="001B4E99">
        <w:rPr>
          <w:rFonts w:ascii="Arial" w:hAnsi="Arial" w:cs="Arial"/>
          <w:spacing w:val="-5"/>
        </w:rPr>
        <w:t xml:space="preserve"> </w:t>
      </w:r>
      <w:r w:rsidRPr="001B4E99">
        <w:rPr>
          <w:rFonts w:ascii="Arial" w:hAnsi="Arial" w:cs="Arial"/>
        </w:rPr>
        <w:t>counsel,</w:t>
      </w:r>
      <w:r w:rsidRPr="001B4E99">
        <w:rPr>
          <w:rFonts w:ascii="Arial" w:hAnsi="Arial" w:cs="Arial"/>
          <w:spacing w:val="-5"/>
        </w:rPr>
        <w:t xml:space="preserve"> </w:t>
      </w:r>
      <w:r w:rsidRPr="001B4E99">
        <w:rPr>
          <w:rFonts w:ascii="Arial" w:hAnsi="Arial" w:cs="Arial"/>
        </w:rPr>
        <w:t>submit</w:t>
      </w:r>
      <w:r w:rsidRPr="001B4E99">
        <w:rPr>
          <w:rFonts w:ascii="Arial" w:hAnsi="Arial" w:cs="Arial"/>
          <w:spacing w:val="-5"/>
        </w:rPr>
        <w:t xml:space="preserve"> </w:t>
      </w:r>
      <w:r w:rsidRPr="001B4E99">
        <w:rPr>
          <w:rFonts w:ascii="Arial" w:hAnsi="Arial" w:cs="Arial"/>
        </w:rPr>
        <w:t>documentary evidence, present witnesses, and confront any person the agency presents; and</w:t>
      </w:r>
    </w:p>
    <w:p w14:paraId="1303E10A" w14:textId="77777777" w:rsidR="00566696" w:rsidRPr="001B4E99" w:rsidRDefault="00566696" w:rsidP="00566696">
      <w:pPr>
        <w:pStyle w:val="BodyText"/>
        <w:spacing w:before="1"/>
        <w:rPr>
          <w:rFonts w:ascii="Arial" w:hAnsi="Arial" w:cs="Arial"/>
          <w:sz w:val="22"/>
          <w:szCs w:val="22"/>
        </w:rPr>
      </w:pPr>
    </w:p>
    <w:p w14:paraId="16DCFF9F" w14:textId="77777777" w:rsidR="00566696" w:rsidRPr="001B4E99" w:rsidRDefault="00566696" w:rsidP="00566696">
      <w:pPr>
        <w:pStyle w:val="ListParagraph"/>
        <w:numPr>
          <w:ilvl w:val="0"/>
          <w:numId w:val="15"/>
        </w:numPr>
        <w:tabs>
          <w:tab w:val="left" w:pos="786"/>
        </w:tabs>
        <w:ind w:right="2021" w:firstLine="0"/>
        <w:rPr>
          <w:rFonts w:ascii="Arial" w:hAnsi="Arial" w:cs="Arial"/>
        </w:rPr>
      </w:pPr>
      <w:r w:rsidRPr="001B4E99">
        <w:rPr>
          <w:rFonts w:ascii="Arial" w:hAnsi="Arial" w:cs="Arial"/>
        </w:rPr>
        <w:t>Make a transcribed record of the proceedings and make it available at cost to the contractor</w:t>
      </w:r>
      <w:r w:rsidRPr="001B4E99">
        <w:rPr>
          <w:rFonts w:ascii="Arial" w:hAnsi="Arial" w:cs="Arial"/>
          <w:spacing w:val="-4"/>
        </w:rPr>
        <w:t xml:space="preserve"> </w:t>
      </w:r>
      <w:r w:rsidRPr="001B4E99">
        <w:rPr>
          <w:rFonts w:ascii="Arial" w:hAnsi="Arial" w:cs="Arial"/>
        </w:rPr>
        <w:t>upon</w:t>
      </w:r>
      <w:r w:rsidRPr="001B4E99">
        <w:rPr>
          <w:rFonts w:ascii="Arial" w:hAnsi="Arial" w:cs="Arial"/>
          <w:spacing w:val="-4"/>
        </w:rPr>
        <w:t xml:space="preserve"> </w:t>
      </w:r>
      <w:r w:rsidRPr="001B4E99">
        <w:rPr>
          <w:rFonts w:ascii="Arial" w:hAnsi="Arial" w:cs="Arial"/>
        </w:rPr>
        <w:t>request,</w:t>
      </w:r>
      <w:r w:rsidRPr="001B4E99">
        <w:rPr>
          <w:rFonts w:ascii="Arial" w:hAnsi="Arial" w:cs="Arial"/>
          <w:spacing w:val="-6"/>
        </w:rPr>
        <w:t xml:space="preserve"> </w:t>
      </w:r>
      <w:r w:rsidRPr="001B4E99">
        <w:rPr>
          <w:rFonts w:ascii="Arial" w:hAnsi="Arial" w:cs="Arial"/>
        </w:rPr>
        <w:t>unless</w:t>
      </w:r>
      <w:r w:rsidRPr="001B4E99">
        <w:rPr>
          <w:rFonts w:ascii="Arial" w:hAnsi="Arial" w:cs="Arial"/>
          <w:spacing w:val="-4"/>
        </w:rPr>
        <w:t xml:space="preserve"> </w:t>
      </w:r>
      <w:r w:rsidRPr="001B4E99">
        <w:rPr>
          <w:rFonts w:ascii="Arial" w:hAnsi="Arial" w:cs="Arial"/>
        </w:rPr>
        <w:t>the</w:t>
      </w:r>
      <w:r w:rsidRPr="001B4E99">
        <w:rPr>
          <w:rFonts w:ascii="Arial" w:hAnsi="Arial" w:cs="Arial"/>
          <w:spacing w:val="-5"/>
        </w:rPr>
        <w:t xml:space="preserve"> </w:t>
      </w:r>
      <w:r w:rsidRPr="001B4E99">
        <w:rPr>
          <w:rFonts w:ascii="Arial" w:hAnsi="Arial" w:cs="Arial"/>
        </w:rPr>
        <w:t>contractor</w:t>
      </w:r>
      <w:r w:rsidRPr="001B4E99">
        <w:rPr>
          <w:rFonts w:ascii="Arial" w:hAnsi="Arial" w:cs="Arial"/>
          <w:spacing w:val="-4"/>
        </w:rPr>
        <w:t xml:space="preserve"> </w:t>
      </w:r>
      <w:r w:rsidRPr="001B4E99">
        <w:rPr>
          <w:rFonts w:ascii="Arial" w:hAnsi="Arial" w:cs="Arial"/>
        </w:rPr>
        <w:t>and</w:t>
      </w:r>
      <w:r w:rsidRPr="001B4E99">
        <w:rPr>
          <w:rFonts w:ascii="Arial" w:hAnsi="Arial" w:cs="Arial"/>
          <w:spacing w:val="-4"/>
        </w:rPr>
        <w:t xml:space="preserve"> </w:t>
      </w:r>
      <w:r w:rsidRPr="001B4E99">
        <w:rPr>
          <w:rFonts w:ascii="Arial" w:hAnsi="Arial" w:cs="Arial"/>
        </w:rPr>
        <w:t>the</w:t>
      </w:r>
      <w:r w:rsidRPr="001B4E99">
        <w:rPr>
          <w:rFonts w:ascii="Arial" w:hAnsi="Arial" w:cs="Arial"/>
          <w:spacing w:val="-2"/>
        </w:rPr>
        <w:t xml:space="preserve"> </w:t>
      </w:r>
      <w:r w:rsidRPr="001B4E99">
        <w:rPr>
          <w:rFonts w:ascii="Arial" w:hAnsi="Arial" w:cs="Arial"/>
        </w:rPr>
        <w:t>agency,</w:t>
      </w:r>
      <w:r w:rsidRPr="001B4E99">
        <w:rPr>
          <w:rFonts w:ascii="Arial" w:hAnsi="Arial" w:cs="Arial"/>
          <w:spacing w:val="-4"/>
        </w:rPr>
        <w:t xml:space="preserve"> </w:t>
      </w:r>
      <w:r w:rsidRPr="001B4E99">
        <w:rPr>
          <w:rFonts w:ascii="Arial" w:hAnsi="Arial" w:cs="Arial"/>
        </w:rPr>
        <w:t>by</w:t>
      </w:r>
      <w:r w:rsidRPr="001B4E99">
        <w:rPr>
          <w:rFonts w:ascii="Arial" w:hAnsi="Arial" w:cs="Arial"/>
          <w:spacing w:val="-4"/>
        </w:rPr>
        <w:t xml:space="preserve"> </w:t>
      </w:r>
      <w:r w:rsidRPr="001B4E99">
        <w:rPr>
          <w:rFonts w:ascii="Arial" w:hAnsi="Arial" w:cs="Arial"/>
        </w:rPr>
        <w:t>mutual</w:t>
      </w:r>
      <w:r w:rsidRPr="001B4E99">
        <w:rPr>
          <w:rFonts w:ascii="Arial" w:hAnsi="Arial" w:cs="Arial"/>
          <w:spacing w:val="-4"/>
        </w:rPr>
        <w:t xml:space="preserve"> </w:t>
      </w:r>
      <w:r w:rsidRPr="001B4E99">
        <w:rPr>
          <w:rFonts w:ascii="Arial" w:hAnsi="Arial" w:cs="Arial"/>
        </w:rPr>
        <w:t>agreement, waive the requirement for a transcript.</w:t>
      </w:r>
    </w:p>
    <w:p w14:paraId="37474493" w14:textId="77777777" w:rsidR="00566696" w:rsidRPr="001B4E99" w:rsidRDefault="00566696" w:rsidP="00566696">
      <w:pPr>
        <w:pStyle w:val="ListParagraph"/>
        <w:numPr>
          <w:ilvl w:val="1"/>
          <w:numId w:val="17"/>
        </w:numPr>
        <w:tabs>
          <w:tab w:val="left" w:pos="1003"/>
        </w:tabs>
        <w:spacing w:before="184"/>
        <w:ind w:left="455" w:right="1789" w:firstLine="244"/>
        <w:rPr>
          <w:rFonts w:ascii="Arial" w:hAnsi="Arial" w:cs="Arial"/>
          <w:b/>
        </w:rPr>
      </w:pPr>
      <w:r w:rsidRPr="001B4E99">
        <w:rPr>
          <w:rFonts w:ascii="Arial" w:hAnsi="Arial" w:cs="Arial"/>
        </w:rPr>
        <w:t>Notice of suspension. When a contractor and any specifically named affiliates are suspended,</w:t>
      </w:r>
      <w:r w:rsidRPr="001B4E99">
        <w:rPr>
          <w:rFonts w:ascii="Arial" w:hAnsi="Arial" w:cs="Arial"/>
          <w:spacing w:val="-6"/>
        </w:rPr>
        <w:t xml:space="preserve"> </w:t>
      </w:r>
      <w:r w:rsidRPr="001B4E99">
        <w:rPr>
          <w:rFonts w:ascii="Arial" w:hAnsi="Arial" w:cs="Arial"/>
        </w:rPr>
        <w:t>they</w:t>
      </w:r>
      <w:r w:rsidRPr="001B4E99">
        <w:rPr>
          <w:rFonts w:ascii="Arial" w:hAnsi="Arial" w:cs="Arial"/>
          <w:spacing w:val="-4"/>
        </w:rPr>
        <w:t xml:space="preserve"> </w:t>
      </w:r>
      <w:r w:rsidRPr="001B4E99">
        <w:rPr>
          <w:rFonts w:ascii="Arial" w:hAnsi="Arial" w:cs="Arial"/>
        </w:rPr>
        <w:t>shall</w:t>
      </w:r>
      <w:r w:rsidRPr="001B4E99">
        <w:rPr>
          <w:rFonts w:ascii="Arial" w:hAnsi="Arial" w:cs="Arial"/>
          <w:spacing w:val="-4"/>
        </w:rPr>
        <w:t xml:space="preserve"> </w:t>
      </w:r>
      <w:r w:rsidRPr="001B4E99">
        <w:rPr>
          <w:rFonts w:ascii="Arial" w:hAnsi="Arial" w:cs="Arial"/>
        </w:rPr>
        <w:t>be</w:t>
      </w:r>
      <w:r w:rsidRPr="001B4E99">
        <w:rPr>
          <w:rFonts w:ascii="Arial" w:hAnsi="Arial" w:cs="Arial"/>
          <w:spacing w:val="-4"/>
        </w:rPr>
        <w:t xml:space="preserve"> </w:t>
      </w:r>
      <w:r w:rsidRPr="001B4E99">
        <w:rPr>
          <w:rFonts w:ascii="Arial" w:hAnsi="Arial" w:cs="Arial"/>
        </w:rPr>
        <w:t>immediately</w:t>
      </w:r>
      <w:r w:rsidRPr="001B4E99">
        <w:rPr>
          <w:rFonts w:ascii="Arial" w:hAnsi="Arial" w:cs="Arial"/>
          <w:spacing w:val="-4"/>
        </w:rPr>
        <w:t xml:space="preserve"> </w:t>
      </w:r>
      <w:r w:rsidRPr="001B4E99">
        <w:rPr>
          <w:rFonts w:ascii="Arial" w:hAnsi="Arial" w:cs="Arial"/>
        </w:rPr>
        <w:t>advised</w:t>
      </w:r>
      <w:r w:rsidRPr="001B4E99">
        <w:rPr>
          <w:rFonts w:ascii="Arial" w:hAnsi="Arial" w:cs="Arial"/>
          <w:spacing w:val="-4"/>
        </w:rPr>
        <w:t xml:space="preserve"> </w:t>
      </w:r>
      <w:r w:rsidRPr="001B4E99">
        <w:rPr>
          <w:rFonts w:ascii="Arial" w:hAnsi="Arial" w:cs="Arial"/>
        </w:rPr>
        <w:t>by</w:t>
      </w:r>
      <w:r w:rsidRPr="001B4E99">
        <w:rPr>
          <w:rFonts w:ascii="Arial" w:hAnsi="Arial" w:cs="Arial"/>
          <w:strike/>
        </w:rPr>
        <w:t xml:space="preserve"> certified</w:t>
      </w:r>
      <w:r w:rsidRPr="001B4E99">
        <w:rPr>
          <w:rFonts w:ascii="Arial" w:hAnsi="Arial" w:cs="Arial"/>
          <w:strike/>
          <w:spacing w:val="-5"/>
        </w:rPr>
        <w:t xml:space="preserve"> </w:t>
      </w:r>
      <w:r w:rsidRPr="001B4E99">
        <w:rPr>
          <w:rFonts w:ascii="Arial" w:hAnsi="Arial" w:cs="Arial"/>
          <w:strike/>
        </w:rPr>
        <w:t>mail,</w:t>
      </w:r>
      <w:r w:rsidRPr="001B4E99">
        <w:rPr>
          <w:rFonts w:ascii="Arial" w:hAnsi="Arial" w:cs="Arial"/>
          <w:strike/>
          <w:spacing w:val="-4"/>
        </w:rPr>
        <w:t xml:space="preserve"> </w:t>
      </w:r>
      <w:r w:rsidRPr="001B4E99">
        <w:rPr>
          <w:rFonts w:ascii="Arial" w:hAnsi="Arial" w:cs="Arial"/>
          <w:strike/>
        </w:rPr>
        <w:t>return</w:t>
      </w:r>
      <w:r w:rsidRPr="001B4E99">
        <w:rPr>
          <w:rFonts w:ascii="Arial" w:hAnsi="Arial" w:cs="Arial"/>
          <w:strike/>
          <w:spacing w:val="-4"/>
        </w:rPr>
        <w:t xml:space="preserve"> </w:t>
      </w:r>
      <w:r w:rsidRPr="001B4E99">
        <w:rPr>
          <w:rFonts w:ascii="Arial" w:hAnsi="Arial" w:cs="Arial"/>
          <w:strike/>
        </w:rPr>
        <w:t>receipt</w:t>
      </w:r>
      <w:r w:rsidRPr="001B4E99">
        <w:rPr>
          <w:rFonts w:ascii="Arial" w:hAnsi="Arial" w:cs="Arial"/>
          <w:strike/>
          <w:spacing w:val="-4"/>
        </w:rPr>
        <w:t xml:space="preserve"> </w:t>
      </w:r>
      <w:r w:rsidRPr="001B4E99">
        <w:rPr>
          <w:rFonts w:ascii="Arial" w:hAnsi="Arial" w:cs="Arial"/>
          <w:strike/>
        </w:rPr>
        <w:t>requested</w:t>
      </w:r>
      <w:r w:rsidRPr="001B4E99">
        <w:rPr>
          <w:rFonts w:ascii="Arial" w:hAnsi="Arial" w:cs="Arial"/>
        </w:rPr>
        <w:t xml:space="preserve"> </w:t>
      </w:r>
      <w:r w:rsidRPr="001B4E99">
        <w:rPr>
          <w:rFonts w:ascii="Arial" w:hAnsi="Arial" w:cs="Arial"/>
          <w:b/>
        </w:rPr>
        <w:t>[means of delivery set forth in 9.406-3(c)] -</w:t>
      </w:r>
    </w:p>
    <w:p w14:paraId="441E9A60" w14:textId="77777777" w:rsidR="00566696" w:rsidRPr="001B4E99" w:rsidRDefault="00566696" w:rsidP="00566696">
      <w:pPr>
        <w:pStyle w:val="BodyText"/>
        <w:rPr>
          <w:rFonts w:ascii="Arial" w:hAnsi="Arial" w:cs="Arial"/>
          <w:b/>
          <w:sz w:val="22"/>
          <w:szCs w:val="22"/>
        </w:rPr>
      </w:pPr>
    </w:p>
    <w:p w14:paraId="6515244C" w14:textId="77777777" w:rsidR="00566696" w:rsidRPr="001B4E99" w:rsidRDefault="00566696" w:rsidP="00566696">
      <w:pPr>
        <w:pStyle w:val="ListParagraph"/>
        <w:numPr>
          <w:ilvl w:val="2"/>
          <w:numId w:val="17"/>
        </w:numPr>
        <w:tabs>
          <w:tab w:val="left" w:pos="1253"/>
        </w:tabs>
        <w:ind w:left="458" w:right="1784" w:firstLine="481"/>
        <w:rPr>
          <w:rFonts w:ascii="Arial" w:hAnsi="Arial" w:cs="Arial"/>
        </w:rPr>
      </w:pPr>
      <w:r w:rsidRPr="001B4E99">
        <w:rPr>
          <w:rFonts w:ascii="Arial" w:hAnsi="Arial" w:cs="Arial"/>
        </w:rPr>
        <w:t>That they have been suspended and that the suspension is based on an indictment</w:t>
      </w:r>
      <w:r w:rsidRPr="001B4E99">
        <w:rPr>
          <w:rFonts w:ascii="Arial" w:hAnsi="Arial" w:cs="Arial"/>
          <w:spacing w:val="-10"/>
        </w:rPr>
        <w:t xml:space="preserve"> </w:t>
      </w:r>
      <w:r w:rsidRPr="001B4E99">
        <w:rPr>
          <w:rFonts w:ascii="Arial" w:hAnsi="Arial" w:cs="Arial"/>
        </w:rPr>
        <w:t>or</w:t>
      </w:r>
      <w:r w:rsidRPr="001B4E99">
        <w:rPr>
          <w:rFonts w:ascii="Arial" w:hAnsi="Arial" w:cs="Arial"/>
          <w:spacing w:val="-8"/>
        </w:rPr>
        <w:t xml:space="preserve"> </w:t>
      </w:r>
      <w:r w:rsidRPr="001B4E99">
        <w:rPr>
          <w:rFonts w:ascii="Arial" w:hAnsi="Arial" w:cs="Arial"/>
        </w:rPr>
        <w:t>other</w:t>
      </w:r>
      <w:r w:rsidRPr="001B4E99">
        <w:rPr>
          <w:rFonts w:ascii="Arial" w:hAnsi="Arial" w:cs="Arial"/>
          <w:spacing w:val="-7"/>
        </w:rPr>
        <w:t xml:space="preserve"> </w:t>
      </w:r>
      <w:r w:rsidRPr="001B4E99">
        <w:rPr>
          <w:rFonts w:ascii="Arial" w:hAnsi="Arial" w:cs="Arial"/>
        </w:rPr>
        <w:t>adequate</w:t>
      </w:r>
      <w:r w:rsidRPr="001B4E99">
        <w:rPr>
          <w:rFonts w:ascii="Arial" w:hAnsi="Arial" w:cs="Arial"/>
          <w:spacing w:val="-8"/>
        </w:rPr>
        <w:t xml:space="preserve"> </w:t>
      </w:r>
      <w:r w:rsidRPr="001B4E99">
        <w:rPr>
          <w:rFonts w:ascii="Arial" w:hAnsi="Arial" w:cs="Arial"/>
        </w:rPr>
        <w:t>evidence</w:t>
      </w:r>
      <w:r w:rsidRPr="001B4E99">
        <w:rPr>
          <w:rFonts w:ascii="Arial" w:hAnsi="Arial" w:cs="Arial"/>
          <w:spacing w:val="-7"/>
        </w:rPr>
        <w:t xml:space="preserve"> </w:t>
      </w:r>
      <w:r w:rsidRPr="001B4E99">
        <w:rPr>
          <w:rFonts w:ascii="Arial" w:hAnsi="Arial" w:cs="Arial"/>
        </w:rPr>
        <w:t>that</w:t>
      </w:r>
      <w:r w:rsidRPr="001B4E99">
        <w:rPr>
          <w:rFonts w:ascii="Arial" w:hAnsi="Arial" w:cs="Arial"/>
          <w:spacing w:val="-7"/>
        </w:rPr>
        <w:t xml:space="preserve"> </w:t>
      </w:r>
      <w:r w:rsidRPr="001B4E99">
        <w:rPr>
          <w:rFonts w:ascii="Arial" w:hAnsi="Arial" w:cs="Arial"/>
        </w:rPr>
        <w:t>the</w:t>
      </w:r>
      <w:r w:rsidRPr="001B4E99">
        <w:rPr>
          <w:rFonts w:ascii="Arial" w:hAnsi="Arial" w:cs="Arial"/>
          <w:spacing w:val="-8"/>
        </w:rPr>
        <w:t xml:space="preserve"> </w:t>
      </w:r>
      <w:r w:rsidRPr="001B4E99">
        <w:rPr>
          <w:rFonts w:ascii="Arial" w:hAnsi="Arial" w:cs="Arial"/>
        </w:rPr>
        <w:t>contractor</w:t>
      </w:r>
      <w:r w:rsidRPr="001B4E99">
        <w:rPr>
          <w:rFonts w:ascii="Arial" w:hAnsi="Arial" w:cs="Arial"/>
          <w:spacing w:val="-7"/>
        </w:rPr>
        <w:t xml:space="preserve"> </w:t>
      </w:r>
      <w:r w:rsidRPr="001B4E99">
        <w:rPr>
          <w:rFonts w:ascii="Arial" w:hAnsi="Arial" w:cs="Arial"/>
        </w:rPr>
        <w:t>has</w:t>
      </w:r>
      <w:r w:rsidRPr="001B4E99">
        <w:rPr>
          <w:rFonts w:ascii="Arial" w:hAnsi="Arial" w:cs="Arial"/>
          <w:spacing w:val="-7"/>
        </w:rPr>
        <w:t xml:space="preserve"> </w:t>
      </w:r>
      <w:r w:rsidRPr="001B4E99">
        <w:rPr>
          <w:rFonts w:ascii="Arial" w:hAnsi="Arial" w:cs="Arial"/>
        </w:rPr>
        <w:t>committed</w:t>
      </w:r>
      <w:r w:rsidRPr="001B4E99">
        <w:rPr>
          <w:rFonts w:ascii="Arial" w:hAnsi="Arial" w:cs="Arial"/>
          <w:spacing w:val="-16"/>
        </w:rPr>
        <w:t xml:space="preserve"> </w:t>
      </w:r>
      <w:r w:rsidRPr="001B4E99">
        <w:rPr>
          <w:rFonts w:ascii="Arial" w:hAnsi="Arial" w:cs="Arial"/>
          <w:spacing w:val="-2"/>
        </w:rPr>
        <w:t>irregularities—</w:t>
      </w:r>
    </w:p>
    <w:p w14:paraId="771E6620" w14:textId="77777777" w:rsidR="00566696" w:rsidRPr="001B4E99" w:rsidRDefault="00566696" w:rsidP="00566696">
      <w:pPr>
        <w:pStyle w:val="BodyText"/>
        <w:spacing w:before="11"/>
        <w:rPr>
          <w:rFonts w:ascii="Arial" w:hAnsi="Arial" w:cs="Arial"/>
          <w:sz w:val="22"/>
          <w:szCs w:val="22"/>
        </w:rPr>
      </w:pPr>
    </w:p>
    <w:p w14:paraId="6440D6C1" w14:textId="77777777" w:rsidR="00566696" w:rsidRPr="001B4E99" w:rsidRDefault="00566696" w:rsidP="00566696">
      <w:pPr>
        <w:pStyle w:val="ListParagraph"/>
        <w:numPr>
          <w:ilvl w:val="0"/>
          <w:numId w:val="14"/>
        </w:numPr>
        <w:tabs>
          <w:tab w:val="left" w:pos="715"/>
        </w:tabs>
        <w:rPr>
          <w:rFonts w:ascii="Arial" w:hAnsi="Arial" w:cs="Arial"/>
        </w:rPr>
      </w:pPr>
      <w:r w:rsidRPr="001B4E99">
        <w:rPr>
          <w:rFonts w:ascii="Arial" w:hAnsi="Arial" w:cs="Arial"/>
        </w:rPr>
        <w:t>Of</w:t>
      </w:r>
      <w:r w:rsidRPr="001B4E99">
        <w:rPr>
          <w:rFonts w:ascii="Arial" w:hAnsi="Arial" w:cs="Arial"/>
          <w:spacing w:val="-7"/>
        </w:rPr>
        <w:t xml:space="preserve"> </w:t>
      </w:r>
      <w:r w:rsidRPr="001B4E99">
        <w:rPr>
          <w:rFonts w:ascii="Arial" w:hAnsi="Arial" w:cs="Arial"/>
        </w:rPr>
        <w:t>a</w:t>
      </w:r>
      <w:r w:rsidRPr="001B4E99">
        <w:rPr>
          <w:rFonts w:ascii="Arial" w:hAnsi="Arial" w:cs="Arial"/>
          <w:spacing w:val="-6"/>
        </w:rPr>
        <w:t xml:space="preserve"> </w:t>
      </w:r>
      <w:r w:rsidRPr="001B4E99">
        <w:rPr>
          <w:rFonts w:ascii="Arial" w:hAnsi="Arial" w:cs="Arial"/>
        </w:rPr>
        <w:t>serious</w:t>
      </w:r>
      <w:r w:rsidRPr="001B4E99">
        <w:rPr>
          <w:rFonts w:ascii="Arial" w:hAnsi="Arial" w:cs="Arial"/>
          <w:spacing w:val="-8"/>
        </w:rPr>
        <w:t xml:space="preserve"> </w:t>
      </w:r>
      <w:r w:rsidRPr="001B4E99">
        <w:rPr>
          <w:rFonts w:ascii="Arial" w:hAnsi="Arial" w:cs="Arial"/>
        </w:rPr>
        <w:t>nature</w:t>
      </w:r>
      <w:r w:rsidRPr="001B4E99">
        <w:rPr>
          <w:rFonts w:ascii="Arial" w:hAnsi="Arial" w:cs="Arial"/>
          <w:spacing w:val="-6"/>
        </w:rPr>
        <w:t xml:space="preserve"> </w:t>
      </w:r>
      <w:r w:rsidRPr="001B4E99">
        <w:rPr>
          <w:rFonts w:ascii="Arial" w:hAnsi="Arial" w:cs="Arial"/>
        </w:rPr>
        <w:t>in</w:t>
      </w:r>
      <w:r w:rsidRPr="001B4E99">
        <w:rPr>
          <w:rFonts w:ascii="Arial" w:hAnsi="Arial" w:cs="Arial"/>
          <w:spacing w:val="-7"/>
        </w:rPr>
        <w:t xml:space="preserve"> </w:t>
      </w:r>
      <w:r w:rsidRPr="001B4E99">
        <w:rPr>
          <w:rFonts w:ascii="Arial" w:hAnsi="Arial" w:cs="Arial"/>
        </w:rPr>
        <w:t>business</w:t>
      </w:r>
      <w:r w:rsidRPr="001B4E99">
        <w:rPr>
          <w:rFonts w:ascii="Arial" w:hAnsi="Arial" w:cs="Arial"/>
          <w:spacing w:val="-6"/>
        </w:rPr>
        <w:t xml:space="preserve"> </w:t>
      </w:r>
      <w:r w:rsidRPr="001B4E99">
        <w:rPr>
          <w:rFonts w:ascii="Arial" w:hAnsi="Arial" w:cs="Arial"/>
        </w:rPr>
        <w:t>dealings</w:t>
      </w:r>
      <w:r w:rsidRPr="001B4E99">
        <w:rPr>
          <w:rFonts w:ascii="Arial" w:hAnsi="Arial" w:cs="Arial"/>
          <w:spacing w:val="-6"/>
        </w:rPr>
        <w:t xml:space="preserve"> </w:t>
      </w:r>
      <w:r w:rsidRPr="001B4E99">
        <w:rPr>
          <w:rFonts w:ascii="Arial" w:hAnsi="Arial" w:cs="Arial"/>
        </w:rPr>
        <w:t>with</w:t>
      </w:r>
      <w:r w:rsidRPr="001B4E99">
        <w:rPr>
          <w:rFonts w:ascii="Arial" w:hAnsi="Arial" w:cs="Arial"/>
          <w:spacing w:val="-7"/>
        </w:rPr>
        <w:t xml:space="preserve"> </w:t>
      </w:r>
      <w:r w:rsidRPr="001B4E99">
        <w:rPr>
          <w:rFonts w:ascii="Arial" w:hAnsi="Arial" w:cs="Arial"/>
        </w:rPr>
        <w:t>the</w:t>
      </w:r>
      <w:r w:rsidRPr="001B4E99">
        <w:rPr>
          <w:rFonts w:ascii="Arial" w:hAnsi="Arial" w:cs="Arial"/>
          <w:spacing w:val="-7"/>
        </w:rPr>
        <w:t xml:space="preserve"> </w:t>
      </w:r>
      <w:r w:rsidRPr="001B4E99">
        <w:rPr>
          <w:rFonts w:ascii="Arial" w:hAnsi="Arial" w:cs="Arial"/>
        </w:rPr>
        <w:t>Government</w:t>
      </w:r>
      <w:r w:rsidRPr="001B4E99">
        <w:rPr>
          <w:rFonts w:ascii="Arial" w:hAnsi="Arial" w:cs="Arial"/>
          <w:spacing w:val="-12"/>
        </w:rPr>
        <w:t xml:space="preserve"> </w:t>
      </w:r>
      <w:r w:rsidRPr="001B4E99">
        <w:rPr>
          <w:rFonts w:ascii="Arial" w:hAnsi="Arial" w:cs="Arial"/>
          <w:spacing w:val="-5"/>
        </w:rPr>
        <w:t>or</w:t>
      </w:r>
    </w:p>
    <w:p w14:paraId="267B9124" w14:textId="77777777" w:rsidR="00566696" w:rsidRPr="001B4E99" w:rsidRDefault="00566696" w:rsidP="00566696">
      <w:pPr>
        <w:pStyle w:val="BodyText"/>
        <w:spacing w:before="1"/>
        <w:rPr>
          <w:rFonts w:ascii="Arial" w:hAnsi="Arial" w:cs="Arial"/>
          <w:sz w:val="22"/>
          <w:szCs w:val="22"/>
        </w:rPr>
      </w:pPr>
    </w:p>
    <w:p w14:paraId="6D7BE28C" w14:textId="77777777" w:rsidR="00566696" w:rsidRPr="001B4E99" w:rsidRDefault="00566696" w:rsidP="00566696">
      <w:pPr>
        <w:pStyle w:val="ListParagraph"/>
        <w:numPr>
          <w:ilvl w:val="0"/>
          <w:numId w:val="14"/>
        </w:numPr>
        <w:tabs>
          <w:tab w:val="left" w:pos="788"/>
        </w:tabs>
        <w:ind w:left="459" w:right="1369" w:hanging="1"/>
        <w:jc w:val="both"/>
        <w:rPr>
          <w:rFonts w:ascii="Arial" w:hAnsi="Arial" w:cs="Arial"/>
        </w:rPr>
      </w:pPr>
      <w:r w:rsidRPr="001B4E99">
        <w:rPr>
          <w:rFonts w:ascii="Arial" w:hAnsi="Arial" w:cs="Arial"/>
        </w:rPr>
        <w:t>Seriously</w:t>
      </w:r>
      <w:r w:rsidRPr="001B4E99">
        <w:rPr>
          <w:rFonts w:ascii="Arial" w:hAnsi="Arial" w:cs="Arial"/>
          <w:spacing w:val="-4"/>
        </w:rPr>
        <w:t xml:space="preserve"> </w:t>
      </w:r>
      <w:r w:rsidRPr="001B4E99">
        <w:rPr>
          <w:rFonts w:ascii="Arial" w:hAnsi="Arial" w:cs="Arial"/>
        </w:rPr>
        <w:t>reflecting</w:t>
      </w:r>
      <w:r w:rsidRPr="001B4E99">
        <w:rPr>
          <w:rFonts w:ascii="Arial" w:hAnsi="Arial" w:cs="Arial"/>
          <w:spacing w:val="-4"/>
        </w:rPr>
        <w:t xml:space="preserve"> </w:t>
      </w:r>
      <w:r w:rsidRPr="001B4E99">
        <w:rPr>
          <w:rFonts w:ascii="Arial" w:hAnsi="Arial" w:cs="Arial"/>
        </w:rPr>
        <w:t>on</w:t>
      </w:r>
      <w:r w:rsidRPr="001B4E99">
        <w:rPr>
          <w:rFonts w:ascii="Arial" w:hAnsi="Arial" w:cs="Arial"/>
          <w:spacing w:val="-4"/>
        </w:rPr>
        <w:t xml:space="preserve"> </w:t>
      </w:r>
      <w:r w:rsidRPr="001B4E99">
        <w:rPr>
          <w:rFonts w:ascii="Arial" w:hAnsi="Arial" w:cs="Arial"/>
        </w:rPr>
        <w:t>the</w:t>
      </w:r>
      <w:r w:rsidRPr="001B4E99">
        <w:rPr>
          <w:rFonts w:ascii="Arial" w:hAnsi="Arial" w:cs="Arial"/>
          <w:spacing w:val="-4"/>
        </w:rPr>
        <w:t xml:space="preserve"> </w:t>
      </w:r>
      <w:r w:rsidRPr="001B4E99">
        <w:rPr>
          <w:rFonts w:ascii="Arial" w:hAnsi="Arial" w:cs="Arial"/>
        </w:rPr>
        <w:t>propriety</w:t>
      </w:r>
      <w:r w:rsidRPr="001B4E99">
        <w:rPr>
          <w:rFonts w:ascii="Arial" w:hAnsi="Arial" w:cs="Arial"/>
          <w:spacing w:val="-4"/>
        </w:rPr>
        <w:t xml:space="preserve"> </w:t>
      </w:r>
      <w:r w:rsidRPr="001B4E99">
        <w:rPr>
          <w:rFonts w:ascii="Arial" w:hAnsi="Arial" w:cs="Arial"/>
        </w:rPr>
        <w:t>of</w:t>
      </w:r>
      <w:r w:rsidRPr="001B4E99">
        <w:rPr>
          <w:rFonts w:ascii="Arial" w:hAnsi="Arial" w:cs="Arial"/>
          <w:spacing w:val="-4"/>
        </w:rPr>
        <w:t xml:space="preserve"> </w:t>
      </w:r>
      <w:r w:rsidRPr="001B4E99">
        <w:rPr>
          <w:rFonts w:ascii="Arial" w:hAnsi="Arial" w:cs="Arial"/>
        </w:rPr>
        <w:t>further</w:t>
      </w:r>
      <w:r w:rsidRPr="001B4E99">
        <w:rPr>
          <w:rFonts w:ascii="Arial" w:hAnsi="Arial" w:cs="Arial"/>
          <w:spacing w:val="-4"/>
        </w:rPr>
        <w:t xml:space="preserve"> </w:t>
      </w:r>
      <w:r w:rsidRPr="001B4E99">
        <w:rPr>
          <w:rFonts w:ascii="Arial" w:hAnsi="Arial" w:cs="Arial"/>
        </w:rPr>
        <w:t>Government</w:t>
      </w:r>
      <w:r w:rsidRPr="001B4E99">
        <w:rPr>
          <w:rFonts w:ascii="Arial" w:hAnsi="Arial" w:cs="Arial"/>
          <w:spacing w:val="-4"/>
        </w:rPr>
        <w:t xml:space="preserve"> </w:t>
      </w:r>
      <w:r w:rsidRPr="001B4E99">
        <w:rPr>
          <w:rFonts w:ascii="Arial" w:hAnsi="Arial" w:cs="Arial"/>
        </w:rPr>
        <w:t>dealings</w:t>
      </w:r>
      <w:r w:rsidRPr="001B4E99">
        <w:rPr>
          <w:rFonts w:ascii="Arial" w:hAnsi="Arial" w:cs="Arial"/>
          <w:spacing w:val="-4"/>
        </w:rPr>
        <w:t xml:space="preserve"> </w:t>
      </w:r>
      <w:r w:rsidRPr="001B4E99">
        <w:rPr>
          <w:rFonts w:ascii="Arial" w:hAnsi="Arial" w:cs="Arial"/>
        </w:rPr>
        <w:t>with</w:t>
      </w:r>
      <w:r w:rsidRPr="001B4E99">
        <w:rPr>
          <w:rFonts w:ascii="Arial" w:hAnsi="Arial" w:cs="Arial"/>
          <w:spacing w:val="-4"/>
        </w:rPr>
        <w:t xml:space="preserve"> </w:t>
      </w:r>
      <w:r w:rsidRPr="001B4E99">
        <w:rPr>
          <w:rFonts w:ascii="Arial" w:hAnsi="Arial" w:cs="Arial"/>
        </w:rPr>
        <w:t>the</w:t>
      </w:r>
      <w:r w:rsidRPr="001B4E99">
        <w:rPr>
          <w:rFonts w:ascii="Arial" w:hAnsi="Arial" w:cs="Arial"/>
          <w:spacing w:val="-4"/>
        </w:rPr>
        <w:t xml:space="preserve"> </w:t>
      </w:r>
      <w:r w:rsidRPr="001B4E99">
        <w:rPr>
          <w:rFonts w:ascii="Arial" w:hAnsi="Arial" w:cs="Arial"/>
        </w:rPr>
        <w:t>contractor— any</w:t>
      </w:r>
      <w:r w:rsidRPr="001B4E99">
        <w:rPr>
          <w:rFonts w:ascii="Arial" w:hAnsi="Arial" w:cs="Arial"/>
          <w:spacing w:val="-2"/>
        </w:rPr>
        <w:t xml:space="preserve"> </w:t>
      </w:r>
      <w:r w:rsidRPr="001B4E99">
        <w:rPr>
          <w:rFonts w:ascii="Arial" w:hAnsi="Arial" w:cs="Arial"/>
        </w:rPr>
        <w:t>such</w:t>
      </w:r>
      <w:r w:rsidRPr="001B4E99">
        <w:rPr>
          <w:rFonts w:ascii="Arial" w:hAnsi="Arial" w:cs="Arial"/>
          <w:spacing w:val="-4"/>
        </w:rPr>
        <w:t xml:space="preserve"> </w:t>
      </w:r>
      <w:r w:rsidRPr="001B4E99">
        <w:rPr>
          <w:rFonts w:ascii="Arial" w:hAnsi="Arial" w:cs="Arial"/>
        </w:rPr>
        <w:t>irregularities</w:t>
      </w:r>
      <w:r w:rsidRPr="001B4E99">
        <w:rPr>
          <w:rFonts w:ascii="Arial" w:hAnsi="Arial" w:cs="Arial"/>
          <w:spacing w:val="-3"/>
        </w:rPr>
        <w:t xml:space="preserve"> </w:t>
      </w:r>
      <w:r w:rsidRPr="001B4E99">
        <w:rPr>
          <w:rFonts w:ascii="Arial" w:hAnsi="Arial" w:cs="Arial"/>
        </w:rPr>
        <w:t>shall</w:t>
      </w:r>
      <w:r w:rsidRPr="001B4E99">
        <w:rPr>
          <w:rFonts w:ascii="Arial" w:hAnsi="Arial" w:cs="Arial"/>
          <w:spacing w:val="-2"/>
        </w:rPr>
        <w:t xml:space="preserve"> </w:t>
      </w:r>
      <w:r w:rsidRPr="001B4E99">
        <w:rPr>
          <w:rFonts w:ascii="Arial" w:hAnsi="Arial" w:cs="Arial"/>
        </w:rPr>
        <w:t>be</w:t>
      </w:r>
      <w:r w:rsidRPr="001B4E99">
        <w:rPr>
          <w:rFonts w:ascii="Arial" w:hAnsi="Arial" w:cs="Arial"/>
          <w:spacing w:val="-2"/>
        </w:rPr>
        <w:t xml:space="preserve"> </w:t>
      </w:r>
      <w:r w:rsidRPr="001B4E99">
        <w:rPr>
          <w:rFonts w:ascii="Arial" w:hAnsi="Arial" w:cs="Arial"/>
        </w:rPr>
        <w:t>described</w:t>
      </w:r>
      <w:r w:rsidRPr="001B4E99">
        <w:rPr>
          <w:rFonts w:ascii="Arial" w:hAnsi="Arial" w:cs="Arial"/>
          <w:spacing w:val="-2"/>
        </w:rPr>
        <w:t xml:space="preserve"> </w:t>
      </w:r>
      <w:r w:rsidRPr="001B4E99">
        <w:rPr>
          <w:rFonts w:ascii="Arial" w:hAnsi="Arial" w:cs="Arial"/>
        </w:rPr>
        <w:t>in</w:t>
      </w:r>
      <w:r w:rsidRPr="001B4E99">
        <w:rPr>
          <w:rFonts w:ascii="Arial" w:hAnsi="Arial" w:cs="Arial"/>
          <w:spacing w:val="-2"/>
        </w:rPr>
        <w:t xml:space="preserve"> </w:t>
      </w:r>
      <w:r w:rsidRPr="001B4E99">
        <w:rPr>
          <w:rFonts w:ascii="Arial" w:hAnsi="Arial" w:cs="Arial"/>
        </w:rPr>
        <w:t>terms</w:t>
      </w:r>
      <w:r w:rsidRPr="001B4E99">
        <w:rPr>
          <w:rFonts w:ascii="Arial" w:hAnsi="Arial" w:cs="Arial"/>
          <w:spacing w:val="-2"/>
        </w:rPr>
        <w:t xml:space="preserve"> </w:t>
      </w:r>
      <w:r w:rsidRPr="001B4E99">
        <w:rPr>
          <w:rFonts w:ascii="Arial" w:hAnsi="Arial" w:cs="Arial"/>
        </w:rPr>
        <w:t>sufficient</w:t>
      </w:r>
      <w:r w:rsidRPr="001B4E99">
        <w:rPr>
          <w:rFonts w:ascii="Arial" w:hAnsi="Arial" w:cs="Arial"/>
          <w:spacing w:val="-2"/>
        </w:rPr>
        <w:t xml:space="preserve"> </w:t>
      </w:r>
      <w:r w:rsidRPr="001B4E99">
        <w:rPr>
          <w:rFonts w:ascii="Arial" w:hAnsi="Arial" w:cs="Arial"/>
        </w:rPr>
        <w:t>to</w:t>
      </w:r>
      <w:r w:rsidRPr="001B4E99">
        <w:rPr>
          <w:rFonts w:ascii="Arial" w:hAnsi="Arial" w:cs="Arial"/>
          <w:spacing w:val="-2"/>
        </w:rPr>
        <w:t xml:space="preserve"> </w:t>
      </w:r>
      <w:r w:rsidRPr="001B4E99">
        <w:rPr>
          <w:rFonts w:ascii="Arial" w:hAnsi="Arial" w:cs="Arial"/>
        </w:rPr>
        <w:t>place</w:t>
      </w:r>
      <w:r w:rsidRPr="001B4E99">
        <w:rPr>
          <w:rFonts w:ascii="Arial" w:hAnsi="Arial" w:cs="Arial"/>
          <w:spacing w:val="-2"/>
        </w:rPr>
        <w:t xml:space="preserve"> </w:t>
      </w:r>
      <w:r w:rsidRPr="001B4E99">
        <w:rPr>
          <w:rFonts w:ascii="Arial" w:hAnsi="Arial" w:cs="Arial"/>
        </w:rPr>
        <w:t>the</w:t>
      </w:r>
      <w:r w:rsidRPr="001B4E99">
        <w:rPr>
          <w:rFonts w:ascii="Arial" w:hAnsi="Arial" w:cs="Arial"/>
          <w:spacing w:val="-3"/>
        </w:rPr>
        <w:t xml:space="preserve"> </w:t>
      </w:r>
      <w:r w:rsidRPr="001B4E99">
        <w:rPr>
          <w:rFonts w:ascii="Arial" w:hAnsi="Arial" w:cs="Arial"/>
        </w:rPr>
        <w:t>contractor</w:t>
      </w:r>
      <w:r w:rsidRPr="001B4E99">
        <w:rPr>
          <w:rFonts w:ascii="Arial" w:hAnsi="Arial" w:cs="Arial"/>
          <w:spacing w:val="-2"/>
        </w:rPr>
        <w:t xml:space="preserve"> </w:t>
      </w:r>
      <w:r w:rsidRPr="001B4E99">
        <w:rPr>
          <w:rFonts w:ascii="Arial" w:hAnsi="Arial" w:cs="Arial"/>
        </w:rPr>
        <w:t>on</w:t>
      </w:r>
      <w:r w:rsidRPr="001B4E99">
        <w:rPr>
          <w:rFonts w:ascii="Arial" w:hAnsi="Arial" w:cs="Arial"/>
          <w:spacing w:val="-2"/>
        </w:rPr>
        <w:t xml:space="preserve"> </w:t>
      </w:r>
      <w:r w:rsidRPr="001B4E99">
        <w:rPr>
          <w:rFonts w:ascii="Arial" w:hAnsi="Arial" w:cs="Arial"/>
        </w:rPr>
        <w:t>notice without disclosing the Government’s evidence;</w:t>
      </w:r>
    </w:p>
    <w:p w14:paraId="44AF1835" w14:textId="77777777" w:rsidR="00566696" w:rsidRPr="001B4E99" w:rsidRDefault="00566696" w:rsidP="00566696">
      <w:pPr>
        <w:pStyle w:val="BodyText"/>
        <w:spacing w:before="11"/>
        <w:rPr>
          <w:rFonts w:ascii="Arial" w:hAnsi="Arial" w:cs="Arial"/>
          <w:sz w:val="22"/>
          <w:szCs w:val="22"/>
        </w:rPr>
      </w:pPr>
    </w:p>
    <w:p w14:paraId="0C409322" w14:textId="77777777" w:rsidR="00566696" w:rsidRPr="001B4E99" w:rsidRDefault="00566696" w:rsidP="00566696">
      <w:pPr>
        <w:pStyle w:val="ListParagraph"/>
        <w:numPr>
          <w:ilvl w:val="2"/>
          <w:numId w:val="17"/>
        </w:numPr>
        <w:tabs>
          <w:tab w:val="left" w:pos="1253"/>
        </w:tabs>
        <w:ind w:left="458" w:right="2214" w:firstLine="481"/>
        <w:rPr>
          <w:rFonts w:ascii="Arial" w:hAnsi="Arial" w:cs="Arial"/>
        </w:rPr>
      </w:pPr>
      <w:r w:rsidRPr="001B4E99">
        <w:rPr>
          <w:rFonts w:ascii="Arial" w:hAnsi="Arial" w:cs="Arial"/>
        </w:rPr>
        <w:t>That</w:t>
      </w:r>
      <w:r w:rsidRPr="001B4E99">
        <w:rPr>
          <w:rFonts w:ascii="Arial" w:hAnsi="Arial" w:cs="Arial"/>
          <w:spacing w:val="-4"/>
        </w:rPr>
        <w:t xml:space="preserve"> </w:t>
      </w:r>
      <w:r w:rsidRPr="001B4E99">
        <w:rPr>
          <w:rFonts w:ascii="Arial" w:hAnsi="Arial" w:cs="Arial"/>
        </w:rPr>
        <w:t>the</w:t>
      </w:r>
      <w:r w:rsidRPr="001B4E99">
        <w:rPr>
          <w:rFonts w:ascii="Arial" w:hAnsi="Arial" w:cs="Arial"/>
          <w:spacing w:val="-4"/>
        </w:rPr>
        <w:t xml:space="preserve"> </w:t>
      </w:r>
      <w:r w:rsidRPr="001B4E99">
        <w:rPr>
          <w:rFonts w:ascii="Arial" w:hAnsi="Arial" w:cs="Arial"/>
        </w:rPr>
        <w:t>suspension</w:t>
      </w:r>
      <w:r w:rsidRPr="001B4E99">
        <w:rPr>
          <w:rFonts w:ascii="Arial" w:hAnsi="Arial" w:cs="Arial"/>
          <w:spacing w:val="-4"/>
        </w:rPr>
        <w:t xml:space="preserve"> </w:t>
      </w:r>
      <w:r w:rsidRPr="001B4E99">
        <w:rPr>
          <w:rFonts w:ascii="Arial" w:hAnsi="Arial" w:cs="Arial"/>
        </w:rPr>
        <w:t>is</w:t>
      </w:r>
      <w:r w:rsidRPr="001B4E99">
        <w:rPr>
          <w:rFonts w:ascii="Arial" w:hAnsi="Arial" w:cs="Arial"/>
          <w:spacing w:val="-5"/>
        </w:rPr>
        <w:t xml:space="preserve"> </w:t>
      </w:r>
      <w:r w:rsidRPr="001B4E99">
        <w:rPr>
          <w:rFonts w:ascii="Arial" w:hAnsi="Arial" w:cs="Arial"/>
        </w:rPr>
        <w:t>for</w:t>
      </w:r>
      <w:r w:rsidRPr="001B4E99">
        <w:rPr>
          <w:rFonts w:ascii="Arial" w:hAnsi="Arial" w:cs="Arial"/>
          <w:spacing w:val="-4"/>
        </w:rPr>
        <w:t xml:space="preserve"> </w:t>
      </w:r>
      <w:r w:rsidRPr="001B4E99">
        <w:rPr>
          <w:rFonts w:ascii="Arial" w:hAnsi="Arial" w:cs="Arial"/>
        </w:rPr>
        <w:t>a</w:t>
      </w:r>
      <w:r w:rsidRPr="001B4E99">
        <w:rPr>
          <w:rFonts w:ascii="Arial" w:hAnsi="Arial" w:cs="Arial"/>
          <w:spacing w:val="-4"/>
        </w:rPr>
        <w:t xml:space="preserve"> </w:t>
      </w:r>
      <w:r w:rsidRPr="001B4E99">
        <w:rPr>
          <w:rFonts w:ascii="Arial" w:hAnsi="Arial" w:cs="Arial"/>
        </w:rPr>
        <w:t>temporary</w:t>
      </w:r>
      <w:r w:rsidRPr="001B4E99">
        <w:rPr>
          <w:rFonts w:ascii="Arial" w:hAnsi="Arial" w:cs="Arial"/>
          <w:spacing w:val="-4"/>
        </w:rPr>
        <w:t xml:space="preserve"> </w:t>
      </w:r>
      <w:r w:rsidRPr="001B4E99">
        <w:rPr>
          <w:rFonts w:ascii="Arial" w:hAnsi="Arial" w:cs="Arial"/>
        </w:rPr>
        <w:t>period</w:t>
      </w:r>
      <w:r w:rsidRPr="001B4E99">
        <w:rPr>
          <w:rFonts w:ascii="Arial" w:hAnsi="Arial" w:cs="Arial"/>
          <w:spacing w:val="-4"/>
        </w:rPr>
        <w:t xml:space="preserve"> </w:t>
      </w:r>
      <w:r w:rsidRPr="001B4E99">
        <w:rPr>
          <w:rFonts w:ascii="Arial" w:hAnsi="Arial" w:cs="Arial"/>
        </w:rPr>
        <w:t>pending</w:t>
      </w:r>
      <w:r w:rsidRPr="001B4E99">
        <w:rPr>
          <w:rFonts w:ascii="Arial" w:hAnsi="Arial" w:cs="Arial"/>
          <w:spacing w:val="-4"/>
        </w:rPr>
        <w:t xml:space="preserve"> </w:t>
      </w:r>
      <w:r w:rsidRPr="001B4E99">
        <w:rPr>
          <w:rFonts w:ascii="Arial" w:hAnsi="Arial" w:cs="Arial"/>
        </w:rPr>
        <w:t>the</w:t>
      </w:r>
      <w:r w:rsidRPr="001B4E99">
        <w:rPr>
          <w:rFonts w:ascii="Arial" w:hAnsi="Arial" w:cs="Arial"/>
          <w:spacing w:val="-4"/>
        </w:rPr>
        <w:t xml:space="preserve"> </w:t>
      </w:r>
      <w:r w:rsidRPr="001B4E99">
        <w:rPr>
          <w:rFonts w:ascii="Arial" w:hAnsi="Arial" w:cs="Arial"/>
        </w:rPr>
        <w:t>completion</w:t>
      </w:r>
      <w:r w:rsidRPr="001B4E99">
        <w:rPr>
          <w:rFonts w:ascii="Arial" w:hAnsi="Arial" w:cs="Arial"/>
          <w:spacing w:val="-4"/>
        </w:rPr>
        <w:t xml:space="preserve"> </w:t>
      </w:r>
      <w:r w:rsidRPr="001B4E99">
        <w:rPr>
          <w:rFonts w:ascii="Arial" w:hAnsi="Arial" w:cs="Arial"/>
        </w:rPr>
        <w:t>of</w:t>
      </w:r>
      <w:r w:rsidRPr="001B4E99">
        <w:rPr>
          <w:rFonts w:ascii="Arial" w:hAnsi="Arial" w:cs="Arial"/>
          <w:spacing w:val="-4"/>
        </w:rPr>
        <w:t xml:space="preserve"> </w:t>
      </w:r>
      <w:r w:rsidRPr="001B4E99">
        <w:rPr>
          <w:rFonts w:ascii="Arial" w:hAnsi="Arial" w:cs="Arial"/>
        </w:rPr>
        <w:t>an investigation and such legal proceedings as may ensue;</w:t>
      </w:r>
    </w:p>
    <w:p w14:paraId="245925B8" w14:textId="77777777" w:rsidR="00566696" w:rsidRPr="001B4E99" w:rsidRDefault="00566696" w:rsidP="00566696">
      <w:pPr>
        <w:pStyle w:val="BodyText"/>
        <w:spacing w:before="1"/>
        <w:rPr>
          <w:rFonts w:ascii="Arial" w:hAnsi="Arial" w:cs="Arial"/>
          <w:sz w:val="22"/>
          <w:szCs w:val="22"/>
        </w:rPr>
      </w:pPr>
    </w:p>
    <w:p w14:paraId="0B08B753" w14:textId="77777777" w:rsidR="00566696" w:rsidRPr="001B4E99" w:rsidRDefault="00566696" w:rsidP="00566696">
      <w:pPr>
        <w:pStyle w:val="ListParagraph"/>
        <w:numPr>
          <w:ilvl w:val="2"/>
          <w:numId w:val="17"/>
        </w:numPr>
        <w:tabs>
          <w:tab w:val="left" w:pos="1256"/>
        </w:tabs>
        <w:ind w:left="1255" w:hanging="312"/>
        <w:rPr>
          <w:rFonts w:ascii="Arial" w:hAnsi="Arial" w:cs="Arial"/>
        </w:rPr>
      </w:pPr>
      <w:r w:rsidRPr="001B4E99">
        <w:rPr>
          <w:rFonts w:ascii="Arial" w:hAnsi="Arial" w:cs="Arial"/>
        </w:rPr>
        <w:t>Of</w:t>
      </w:r>
      <w:r w:rsidRPr="001B4E99">
        <w:rPr>
          <w:rFonts w:ascii="Arial" w:hAnsi="Arial" w:cs="Arial"/>
          <w:spacing w:val="-7"/>
        </w:rPr>
        <w:t xml:space="preserve"> </w:t>
      </w:r>
      <w:r w:rsidRPr="001B4E99">
        <w:rPr>
          <w:rFonts w:ascii="Arial" w:hAnsi="Arial" w:cs="Arial"/>
        </w:rPr>
        <w:t>the</w:t>
      </w:r>
      <w:r w:rsidRPr="001B4E99">
        <w:rPr>
          <w:rFonts w:ascii="Arial" w:hAnsi="Arial" w:cs="Arial"/>
          <w:spacing w:val="-6"/>
        </w:rPr>
        <w:t xml:space="preserve"> </w:t>
      </w:r>
      <w:r w:rsidRPr="001B4E99">
        <w:rPr>
          <w:rFonts w:ascii="Arial" w:hAnsi="Arial" w:cs="Arial"/>
        </w:rPr>
        <w:t>cause(s)</w:t>
      </w:r>
      <w:r w:rsidRPr="001B4E99">
        <w:rPr>
          <w:rFonts w:ascii="Arial" w:hAnsi="Arial" w:cs="Arial"/>
          <w:spacing w:val="-6"/>
        </w:rPr>
        <w:t xml:space="preserve"> </w:t>
      </w:r>
      <w:r w:rsidRPr="001B4E99">
        <w:rPr>
          <w:rFonts w:ascii="Arial" w:hAnsi="Arial" w:cs="Arial"/>
        </w:rPr>
        <w:t>relied</w:t>
      </w:r>
      <w:r w:rsidRPr="001B4E99">
        <w:rPr>
          <w:rFonts w:ascii="Arial" w:hAnsi="Arial" w:cs="Arial"/>
          <w:spacing w:val="-6"/>
        </w:rPr>
        <w:t xml:space="preserve"> </w:t>
      </w:r>
      <w:r w:rsidRPr="001B4E99">
        <w:rPr>
          <w:rFonts w:ascii="Arial" w:hAnsi="Arial" w:cs="Arial"/>
        </w:rPr>
        <w:t>upon</w:t>
      </w:r>
      <w:r w:rsidRPr="001B4E99">
        <w:rPr>
          <w:rFonts w:ascii="Arial" w:hAnsi="Arial" w:cs="Arial"/>
          <w:spacing w:val="-6"/>
        </w:rPr>
        <w:t xml:space="preserve"> </w:t>
      </w:r>
      <w:r w:rsidRPr="001B4E99">
        <w:rPr>
          <w:rFonts w:ascii="Arial" w:hAnsi="Arial" w:cs="Arial"/>
        </w:rPr>
        <w:t>under</w:t>
      </w:r>
      <w:r w:rsidRPr="001B4E99">
        <w:rPr>
          <w:rFonts w:ascii="Arial" w:hAnsi="Arial" w:cs="Arial"/>
          <w:spacing w:val="-5"/>
        </w:rPr>
        <w:t xml:space="preserve"> </w:t>
      </w:r>
      <w:r w:rsidRPr="001B4E99">
        <w:rPr>
          <w:rFonts w:ascii="Arial" w:hAnsi="Arial" w:cs="Arial"/>
          <w:color w:val="9999CC"/>
          <w:u w:val="single" w:color="9999CC"/>
        </w:rPr>
        <w:t>9.407-2</w:t>
      </w:r>
      <w:r w:rsidRPr="001B4E99">
        <w:rPr>
          <w:rFonts w:ascii="Arial" w:hAnsi="Arial" w:cs="Arial"/>
          <w:color w:val="9999CC"/>
          <w:spacing w:val="-6"/>
        </w:rPr>
        <w:t xml:space="preserve"> </w:t>
      </w:r>
      <w:r w:rsidRPr="001B4E99">
        <w:rPr>
          <w:rFonts w:ascii="Arial" w:hAnsi="Arial" w:cs="Arial"/>
        </w:rPr>
        <w:t>for</w:t>
      </w:r>
      <w:r w:rsidRPr="001B4E99">
        <w:rPr>
          <w:rFonts w:ascii="Arial" w:hAnsi="Arial" w:cs="Arial"/>
          <w:spacing w:val="-6"/>
        </w:rPr>
        <w:t xml:space="preserve"> </w:t>
      </w:r>
      <w:r w:rsidRPr="001B4E99">
        <w:rPr>
          <w:rFonts w:ascii="Arial" w:hAnsi="Arial" w:cs="Arial"/>
        </w:rPr>
        <w:t>imposing</w:t>
      </w:r>
      <w:r w:rsidRPr="001B4E99">
        <w:rPr>
          <w:rFonts w:ascii="Arial" w:hAnsi="Arial" w:cs="Arial"/>
          <w:spacing w:val="-12"/>
        </w:rPr>
        <w:t xml:space="preserve"> </w:t>
      </w:r>
      <w:r w:rsidRPr="001B4E99">
        <w:rPr>
          <w:rFonts w:ascii="Arial" w:hAnsi="Arial" w:cs="Arial"/>
          <w:spacing w:val="-2"/>
        </w:rPr>
        <w:t>suspension;</w:t>
      </w:r>
    </w:p>
    <w:p w14:paraId="686D9675" w14:textId="77777777" w:rsidR="00566696" w:rsidRPr="001B4E99" w:rsidRDefault="00566696" w:rsidP="00566696">
      <w:pPr>
        <w:pStyle w:val="BodyText"/>
        <w:spacing w:before="11"/>
        <w:rPr>
          <w:rFonts w:ascii="Arial" w:hAnsi="Arial" w:cs="Arial"/>
          <w:sz w:val="22"/>
          <w:szCs w:val="22"/>
        </w:rPr>
      </w:pPr>
    </w:p>
    <w:p w14:paraId="4F320642" w14:textId="77777777" w:rsidR="00566696" w:rsidRPr="001B4E99" w:rsidRDefault="00566696" w:rsidP="00566696">
      <w:pPr>
        <w:pStyle w:val="ListParagraph"/>
        <w:numPr>
          <w:ilvl w:val="2"/>
          <w:numId w:val="17"/>
        </w:numPr>
        <w:tabs>
          <w:tab w:val="left" w:pos="1256"/>
        </w:tabs>
        <w:ind w:left="1255" w:hanging="312"/>
        <w:rPr>
          <w:rFonts w:ascii="Arial" w:hAnsi="Arial" w:cs="Arial"/>
        </w:rPr>
      </w:pPr>
      <w:r w:rsidRPr="001B4E99">
        <w:rPr>
          <w:rFonts w:ascii="Arial" w:hAnsi="Arial" w:cs="Arial"/>
        </w:rPr>
        <w:t>Of</w:t>
      </w:r>
      <w:r w:rsidRPr="001B4E99">
        <w:rPr>
          <w:rFonts w:ascii="Arial" w:hAnsi="Arial" w:cs="Arial"/>
          <w:spacing w:val="-4"/>
        </w:rPr>
        <w:t xml:space="preserve"> </w:t>
      </w:r>
      <w:r w:rsidRPr="001B4E99">
        <w:rPr>
          <w:rFonts w:ascii="Arial" w:hAnsi="Arial" w:cs="Arial"/>
        </w:rPr>
        <w:t>the</w:t>
      </w:r>
      <w:r w:rsidRPr="001B4E99">
        <w:rPr>
          <w:rFonts w:ascii="Arial" w:hAnsi="Arial" w:cs="Arial"/>
          <w:spacing w:val="-3"/>
        </w:rPr>
        <w:t xml:space="preserve"> </w:t>
      </w:r>
      <w:r w:rsidRPr="001B4E99">
        <w:rPr>
          <w:rFonts w:ascii="Arial" w:hAnsi="Arial" w:cs="Arial"/>
        </w:rPr>
        <w:t>effect</w:t>
      </w:r>
      <w:r w:rsidRPr="001B4E99">
        <w:rPr>
          <w:rFonts w:ascii="Arial" w:hAnsi="Arial" w:cs="Arial"/>
          <w:spacing w:val="-4"/>
        </w:rPr>
        <w:t xml:space="preserve"> </w:t>
      </w:r>
      <w:r w:rsidRPr="001B4E99">
        <w:rPr>
          <w:rFonts w:ascii="Arial" w:hAnsi="Arial" w:cs="Arial"/>
        </w:rPr>
        <w:t>of</w:t>
      </w:r>
      <w:r w:rsidRPr="001B4E99">
        <w:rPr>
          <w:rFonts w:ascii="Arial" w:hAnsi="Arial" w:cs="Arial"/>
          <w:spacing w:val="-3"/>
        </w:rPr>
        <w:t xml:space="preserve"> </w:t>
      </w:r>
      <w:r w:rsidRPr="001B4E99">
        <w:rPr>
          <w:rFonts w:ascii="Arial" w:hAnsi="Arial" w:cs="Arial"/>
        </w:rPr>
        <w:t>the</w:t>
      </w:r>
      <w:r w:rsidRPr="001B4E99">
        <w:rPr>
          <w:rFonts w:ascii="Arial" w:hAnsi="Arial" w:cs="Arial"/>
          <w:spacing w:val="-5"/>
        </w:rPr>
        <w:t xml:space="preserve"> </w:t>
      </w:r>
      <w:r w:rsidRPr="001B4E99">
        <w:rPr>
          <w:rFonts w:ascii="Arial" w:hAnsi="Arial" w:cs="Arial"/>
          <w:spacing w:val="-2"/>
        </w:rPr>
        <w:t>suspension;</w:t>
      </w:r>
    </w:p>
    <w:p w14:paraId="4D26E034" w14:textId="77777777" w:rsidR="00566696" w:rsidRPr="001B4E99" w:rsidRDefault="00566696" w:rsidP="00566696">
      <w:pPr>
        <w:pStyle w:val="BodyText"/>
        <w:rPr>
          <w:rFonts w:ascii="Arial" w:hAnsi="Arial" w:cs="Arial"/>
          <w:sz w:val="22"/>
          <w:szCs w:val="22"/>
        </w:rPr>
      </w:pPr>
    </w:p>
    <w:p w14:paraId="6773F6A4" w14:textId="77777777" w:rsidR="00566696" w:rsidRPr="001B4E99" w:rsidRDefault="00566696" w:rsidP="00566696">
      <w:pPr>
        <w:pStyle w:val="ListParagraph"/>
        <w:numPr>
          <w:ilvl w:val="2"/>
          <w:numId w:val="17"/>
        </w:numPr>
        <w:tabs>
          <w:tab w:val="left" w:pos="1252"/>
        </w:tabs>
        <w:spacing w:before="1"/>
        <w:ind w:left="455" w:right="1114" w:firstLine="475"/>
        <w:rPr>
          <w:rFonts w:ascii="Arial" w:hAnsi="Arial" w:cs="Arial"/>
        </w:rPr>
      </w:pPr>
      <w:r w:rsidRPr="001B4E99">
        <w:rPr>
          <w:rFonts w:ascii="Arial" w:hAnsi="Arial" w:cs="Arial"/>
        </w:rPr>
        <w:t>That,</w:t>
      </w:r>
      <w:r w:rsidRPr="001B4E99">
        <w:rPr>
          <w:rFonts w:ascii="Arial" w:hAnsi="Arial" w:cs="Arial"/>
          <w:spacing w:val="-3"/>
        </w:rPr>
        <w:t xml:space="preserve"> </w:t>
      </w:r>
      <w:r w:rsidRPr="001B4E99">
        <w:rPr>
          <w:rFonts w:ascii="Arial" w:hAnsi="Arial" w:cs="Arial"/>
        </w:rPr>
        <w:t>within</w:t>
      </w:r>
      <w:r w:rsidRPr="001B4E99">
        <w:rPr>
          <w:rFonts w:ascii="Arial" w:hAnsi="Arial" w:cs="Arial"/>
          <w:spacing w:val="-5"/>
        </w:rPr>
        <w:t xml:space="preserve"> </w:t>
      </w:r>
      <w:r w:rsidRPr="001B4E99">
        <w:rPr>
          <w:rFonts w:ascii="Arial" w:hAnsi="Arial" w:cs="Arial"/>
        </w:rPr>
        <w:t>30</w:t>
      </w:r>
      <w:r w:rsidRPr="001B4E99">
        <w:rPr>
          <w:rFonts w:ascii="Arial" w:hAnsi="Arial" w:cs="Arial"/>
          <w:spacing w:val="-3"/>
        </w:rPr>
        <w:t xml:space="preserve"> </w:t>
      </w:r>
      <w:r w:rsidRPr="001B4E99">
        <w:rPr>
          <w:rFonts w:ascii="Arial" w:hAnsi="Arial" w:cs="Arial"/>
        </w:rPr>
        <w:t>days</w:t>
      </w:r>
      <w:r w:rsidRPr="001B4E99">
        <w:rPr>
          <w:rFonts w:ascii="Arial" w:hAnsi="Arial" w:cs="Arial"/>
          <w:spacing w:val="-3"/>
        </w:rPr>
        <w:t xml:space="preserve"> </w:t>
      </w:r>
      <w:r w:rsidRPr="001B4E99">
        <w:rPr>
          <w:rFonts w:ascii="Arial" w:hAnsi="Arial" w:cs="Arial"/>
        </w:rPr>
        <w:t>after</w:t>
      </w:r>
      <w:r w:rsidRPr="001B4E99">
        <w:rPr>
          <w:rFonts w:ascii="Arial" w:hAnsi="Arial" w:cs="Arial"/>
          <w:spacing w:val="-3"/>
        </w:rPr>
        <w:t xml:space="preserve"> </w:t>
      </w:r>
      <w:r w:rsidRPr="001B4E99">
        <w:rPr>
          <w:rFonts w:ascii="Arial" w:hAnsi="Arial" w:cs="Arial"/>
        </w:rPr>
        <w:t>receipt</w:t>
      </w:r>
      <w:r w:rsidRPr="001B4E99">
        <w:rPr>
          <w:rFonts w:ascii="Arial" w:hAnsi="Arial" w:cs="Arial"/>
          <w:spacing w:val="-3"/>
        </w:rPr>
        <w:t xml:space="preserve"> </w:t>
      </w:r>
      <w:r w:rsidRPr="001B4E99">
        <w:rPr>
          <w:rFonts w:ascii="Arial" w:hAnsi="Arial" w:cs="Arial"/>
        </w:rPr>
        <w:t>of</w:t>
      </w:r>
      <w:r w:rsidRPr="001B4E99">
        <w:rPr>
          <w:rFonts w:ascii="Arial" w:hAnsi="Arial" w:cs="Arial"/>
          <w:spacing w:val="-3"/>
        </w:rPr>
        <w:t xml:space="preserve"> </w:t>
      </w:r>
      <w:r w:rsidRPr="001B4E99">
        <w:rPr>
          <w:rFonts w:ascii="Arial" w:hAnsi="Arial" w:cs="Arial"/>
        </w:rPr>
        <w:t>the</w:t>
      </w:r>
      <w:r w:rsidRPr="001B4E99">
        <w:rPr>
          <w:rFonts w:ascii="Arial" w:hAnsi="Arial" w:cs="Arial"/>
          <w:spacing w:val="-3"/>
        </w:rPr>
        <w:t xml:space="preserve"> </w:t>
      </w:r>
      <w:r w:rsidRPr="001B4E99">
        <w:rPr>
          <w:rFonts w:ascii="Arial" w:hAnsi="Arial" w:cs="Arial"/>
        </w:rPr>
        <w:t>notice,</w:t>
      </w:r>
      <w:r w:rsidRPr="001B4E99">
        <w:rPr>
          <w:rFonts w:ascii="Arial" w:hAnsi="Arial" w:cs="Arial"/>
          <w:spacing w:val="-3"/>
        </w:rPr>
        <w:t xml:space="preserve"> </w:t>
      </w:r>
      <w:r w:rsidRPr="001B4E99">
        <w:rPr>
          <w:rFonts w:ascii="Arial" w:hAnsi="Arial" w:cs="Arial"/>
        </w:rPr>
        <w:t>the</w:t>
      </w:r>
      <w:r w:rsidRPr="001B4E99">
        <w:rPr>
          <w:rFonts w:ascii="Arial" w:hAnsi="Arial" w:cs="Arial"/>
          <w:spacing w:val="-3"/>
        </w:rPr>
        <w:t xml:space="preserve"> </w:t>
      </w:r>
      <w:r w:rsidRPr="001B4E99">
        <w:rPr>
          <w:rFonts w:ascii="Arial" w:hAnsi="Arial" w:cs="Arial"/>
        </w:rPr>
        <w:t>contractor</w:t>
      </w:r>
      <w:r w:rsidRPr="001B4E99">
        <w:rPr>
          <w:rFonts w:ascii="Arial" w:hAnsi="Arial" w:cs="Arial"/>
          <w:spacing w:val="-5"/>
        </w:rPr>
        <w:t xml:space="preserve"> </w:t>
      </w:r>
      <w:r w:rsidRPr="001B4E99">
        <w:rPr>
          <w:rFonts w:ascii="Arial" w:hAnsi="Arial" w:cs="Arial"/>
        </w:rPr>
        <w:t>may</w:t>
      </w:r>
      <w:r w:rsidRPr="001B4E99">
        <w:rPr>
          <w:rFonts w:ascii="Arial" w:hAnsi="Arial" w:cs="Arial"/>
          <w:spacing w:val="-3"/>
        </w:rPr>
        <w:t xml:space="preserve"> </w:t>
      </w:r>
      <w:r w:rsidRPr="001B4E99">
        <w:rPr>
          <w:rFonts w:ascii="Arial" w:hAnsi="Arial" w:cs="Arial"/>
        </w:rPr>
        <w:t>submit,</w:t>
      </w:r>
      <w:r w:rsidRPr="001B4E99">
        <w:rPr>
          <w:rFonts w:ascii="Arial" w:hAnsi="Arial" w:cs="Arial"/>
          <w:spacing w:val="-3"/>
        </w:rPr>
        <w:t xml:space="preserve"> </w:t>
      </w:r>
      <w:r w:rsidRPr="001B4E99">
        <w:rPr>
          <w:rFonts w:ascii="Arial" w:hAnsi="Arial" w:cs="Arial"/>
        </w:rPr>
        <w:t>in</w:t>
      </w:r>
      <w:r w:rsidRPr="001B4E99">
        <w:rPr>
          <w:rFonts w:ascii="Arial" w:hAnsi="Arial" w:cs="Arial"/>
          <w:spacing w:val="-3"/>
        </w:rPr>
        <w:t xml:space="preserve"> </w:t>
      </w:r>
      <w:r w:rsidRPr="001B4E99">
        <w:rPr>
          <w:rFonts w:ascii="Arial" w:hAnsi="Arial" w:cs="Arial"/>
        </w:rPr>
        <w:t>person,</w:t>
      </w:r>
      <w:r w:rsidRPr="001B4E99">
        <w:rPr>
          <w:rFonts w:ascii="Arial" w:hAnsi="Arial" w:cs="Arial"/>
          <w:spacing w:val="-3"/>
        </w:rPr>
        <w:t xml:space="preserve"> </w:t>
      </w:r>
      <w:r w:rsidRPr="001B4E99">
        <w:rPr>
          <w:rFonts w:ascii="Arial" w:hAnsi="Arial" w:cs="Arial"/>
        </w:rPr>
        <w:t>in writing, or</w:t>
      </w:r>
      <w:r w:rsidRPr="001B4E99">
        <w:rPr>
          <w:rFonts w:ascii="Arial" w:hAnsi="Arial" w:cs="Arial"/>
          <w:spacing w:val="-1"/>
        </w:rPr>
        <w:t xml:space="preserve"> </w:t>
      </w:r>
      <w:r w:rsidRPr="001B4E99">
        <w:rPr>
          <w:rFonts w:ascii="Arial" w:hAnsi="Arial" w:cs="Arial"/>
        </w:rPr>
        <w:t>through a representative,</w:t>
      </w:r>
      <w:r w:rsidRPr="001B4E99">
        <w:rPr>
          <w:rFonts w:ascii="Arial" w:hAnsi="Arial" w:cs="Arial"/>
          <w:spacing w:val="-2"/>
        </w:rPr>
        <w:t xml:space="preserve"> </w:t>
      </w:r>
      <w:r w:rsidRPr="001B4E99">
        <w:rPr>
          <w:rFonts w:ascii="Arial" w:hAnsi="Arial" w:cs="Arial"/>
        </w:rPr>
        <w:t>information and argument in opposition to the suspension, including any additional specific information that raises a genuine dispute over the material facts;</w:t>
      </w:r>
      <w:r w:rsidRPr="001B4E99">
        <w:rPr>
          <w:rFonts w:ascii="Arial" w:hAnsi="Arial" w:cs="Arial"/>
          <w:spacing w:val="-16"/>
        </w:rPr>
        <w:t xml:space="preserve"> </w:t>
      </w:r>
      <w:r w:rsidRPr="001B4E99">
        <w:rPr>
          <w:rFonts w:ascii="Arial" w:hAnsi="Arial" w:cs="Arial"/>
        </w:rPr>
        <w:t>and</w:t>
      </w:r>
    </w:p>
    <w:p w14:paraId="66C9E3EB" w14:textId="77777777" w:rsidR="00566696" w:rsidRPr="001B4E99" w:rsidRDefault="00566696" w:rsidP="00566696">
      <w:pPr>
        <w:pStyle w:val="ListParagraph"/>
        <w:numPr>
          <w:ilvl w:val="2"/>
          <w:numId w:val="17"/>
        </w:numPr>
        <w:tabs>
          <w:tab w:val="left" w:pos="1253"/>
        </w:tabs>
        <w:spacing w:before="183"/>
        <w:ind w:left="1252" w:right="1528" w:hanging="313"/>
        <w:rPr>
          <w:rFonts w:ascii="Arial" w:hAnsi="Arial" w:cs="Arial"/>
        </w:rPr>
      </w:pPr>
      <w:r w:rsidRPr="001B4E99">
        <w:rPr>
          <w:rFonts w:ascii="Arial" w:hAnsi="Arial" w:cs="Arial"/>
        </w:rPr>
        <w:t>That</w:t>
      </w:r>
      <w:r w:rsidRPr="001B4E99">
        <w:rPr>
          <w:rFonts w:ascii="Arial" w:hAnsi="Arial" w:cs="Arial"/>
          <w:spacing w:val="-4"/>
        </w:rPr>
        <w:t xml:space="preserve"> </w:t>
      </w:r>
      <w:r w:rsidRPr="001B4E99">
        <w:rPr>
          <w:rFonts w:ascii="Arial" w:hAnsi="Arial" w:cs="Arial"/>
        </w:rPr>
        <w:t>additional</w:t>
      </w:r>
      <w:r w:rsidRPr="001B4E99">
        <w:rPr>
          <w:rFonts w:ascii="Arial" w:hAnsi="Arial" w:cs="Arial"/>
          <w:spacing w:val="-4"/>
        </w:rPr>
        <w:t xml:space="preserve"> </w:t>
      </w:r>
      <w:r w:rsidRPr="001B4E99">
        <w:rPr>
          <w:rFonts w:ascii="Arial" w:hAnsi="Arial" w:cs="Arial"/>
        </w:rPr>
        <w:t>proceedings</w:t>
      </w:r>
      <w:r w:rsidRPr="001B4E99">
        <w:rPr>
          <w:rFonts w:ascii="Arial" w:hAnsi="Arial" w:cs="Arial"/>
          <w:spacing w:val="-4"/>
        </w:rPr>
        <w:t xml:space="preserve"> </w:t>
      </w:r>
      <w:r w:rsidRPr="001B4E99">
        <w:rPr>
          <w:rFonts w:ascii="Arial" w:hAnsi="Arial" w:cs="Arial"/>
        </w:rPr>
        <w:t>to</w:t>
      </w:r>
      <w:r w:rsidRPr="001B4E99">
        <w:rPr>
          <w:rFonts w:ascii="Arial" w:hAnsi="Arial" w:cs="Arial"/>
          <w:spacing w:val="-4"/>
        </w:rPr>
        <w:t xml:space="preserve"> </w:t>
      </w:r>
      <w:r w:rsidRPr="001B4E99">
        <w:rPr>
          <w:rFonts w:ascii="Arial" w:hAnsi="Arial" w:cs="Arial"/>
        </w:rPr>
        <w:t>determine</w:t>
      </w:r>
      <w:r w:rsidRPr="001B4E99">
        <w:rPr>
          <w:rFonts w:ascii="Arial" w:hAnsi="Arial" w:cs="Arial"/>
          <w:spacing w:val="-4"/>
        </w:rPr>
        <w:t xml:space="preserve"> </w:t>
      </w:r>
      <w:r w:rsidRPr="001B4E99">
        <w:rPr>
          <w:rFonts w:ascii="Arial" w:hAnsi="Arial" w:cs="Arial"/>
        </w:rPr>
        <w:t>disputed</w:t>
      </w:r>
      <w:r w:rsidRPr="001B4E99">
        <w:rPr>
          <w:rFonts w:ascii="Arial" w:hAnsi="Arial" w:cs="Arial"/>
          <w:spacing w:val="-4"/>
        </w:rPr>
        <w:t xml:space="preserve"> </w:t>
      </w:r>
      <w:r w:rsidRPr="001B4E99">
        <w:rPr>
          <w:rFonts w:ascii="Arial" w:hAnsi="Arial" w:cs="Arial"/>
        </w:rPr>
        <w:t>material</w:t>
      </w:r>
      <w:r w:rsidRPr="001B4E99">
        <w:rPr>
          <w:rFonts w:ascii="Arial" w:hAnsi="Arial" w:cs="Arial"/>
          <w:spacing w:val="-4"/>
        </w:rPr>
        <w:t xml:space="preserve"> </w:t>
      </w:r>
      <w:r w:rsidRPr="001B4E99">
        <w:rPr>
          <w:rFonts w:ascii="Arial" w:hAnsi="Arial" w:cs="Arial"/>
        </w:rPr>
        <w:t>facts</w:t>
      </w:r>
      <w:r w:rsidRPr="001B4E99">
        <w:rPr>
          <w:rFonts w:ascii="Arial" w:hAnsi="Arial" w:cs="Arial"/>
          <w:spacing w:val="-4"/>
        </w:rPr>
        <w:t xml:space="preserve"> </w:t>
      </w:r>
      <w:r w:rsidRPr="001B4E99">
        <w:rPr>
          <w:rFonts w:ascii="Arial" w:hAnsi="Arial" w:cs="Arial"/>
        </w:rPr>
        <w:t>will</w:t>
      </w:r>
      <w:r w:rsidRPr="001B4E99">
        <w:rPr>
          <w:rFonts w:ascii="Arial" w:hAnsi="Arial" w:cs="Arial"/>
          <w:spacing w:val="-4"/>
        </w:rPr>
        <w:t xml:space="preserve"> </w:t>
      </w:r>
      <w:r w:rsidRPr="001B4E99">
        <w:rPr>
          <w:rFonts w:ascii="Arial" w:hAnsi="Arial" w:cs="Arial"/>
        </w:rPr>
        <w:t>be</w:t>
      </w:r>
      <w:r w:rsidRPr="001B4E99">
        <w:rPr>
          <w:rFonts w:ascii="Arial" w:hAnsi="Arial" w:cs="Arial"/>
          <w:spacing w:val="-6"/>
        </w:rPr>
        <w:t xml:space="preserve"> </w:t>
      </w:r>
      <w:r w:rsidRPr="001B4E99">
        <w:rPr>
          <w:rFonts w:ascii="Arial" w:hAnsi="Arial" w:cs="Arial"/>
        </w:rPr>
        <w:t xml:space="preserve">conducted </w:t>
      </w:r>
      <w:r w:rsidRPr="001B4E99">
        <w:rPr>
          <w:rFonts w:ascii="Arial" w:hAnsi="Arial" w:cs="Arial"/>
          <w:spacing w:val="-2"/>
        </w:rPr>
        <w:t>unless—</w:t>
      </w:r>
    </w:p>
    <w:p w14:paraId="6A398F40" w14:textId="77777777" w:rsidR="00566696" w:rsidRPr="001B4E99" w:rsidRDefault="00566696" w:rsidP="00566696">
      <w:pPr>
        <w:pStyle w:val="ListParagraph"/>
        <w:numPr>
          <w:ilvl w:val="0"/>
          <w:numId w:val="13"/>
        </w:numPr>
        <w:tabs>
          <w:tab w:val="left" w:pos="722"/>
        </w:tabs>
        <w:spacing w:before="184"/>
        <w:ind w:hanging="264"/>
        <w:jc w:val="both"/>
        <w:rPr>
          <w:rFonts w:ascii="Arial" w:hAnsi="Arial" w:cs="Arial"/>
        </w:rPr>
      </w:pPr>
      <w:r w:rsidRPr="001B4E99">
        <w:rPr>
          <w:rFonts w:ascii="Arial" w:hAnsi="Arial" w:cs="Arial"/>
        </w:rPr>
        <w:t>The</w:t>
      </w:r>
      <w:r w:rsidRPr="001B4E99">
        <w:rPr>
          <w:rFonts w:ascii="Arial" w:hAnsi="Arial" w:cs="Arial"/>
          <w:spacing w:val="-6"/>
        </w:rPr>
        <w:t xml:space="preserve"> </w:t>
      </w:r>
      <w:r w:rsidRPr="001B4E99">
        <w:rPr>
          <w:rFonts w:ascii="Arial" w:hAnsi="Arial" w:cs="Arial"/>
        </w:rPr>
        <w:t>action</w:t>
      </w:r>
      <w:r w:rsidRPr="001B4E99">
        <w:rPr>
          <w:rFonts w:ascii="Arial" w:hAnsi="Arial" w:cs="Arial"/>
          <w:spacing w:val="-5"/>
        </w:rPr>
        <w:t xml:space="preserve"> </w:t>
      </w:r>
      <w:r w:rsidRPr="001B4E99">
        <w:rPr>
          <w:rFonts w:ascii="Arial" w:hAnsi="Arial" w:cs="Arial"/>
        </w:rPr>
        <w:t>is</w:t>
      </w:r>
      <w:r w:rsidRPr="001B4E99">
        <w:rPr>
          <w:rFonts w:ascii="Arial" w:hAnsi="Arial" w:cs="Arial"/>
          <w:spacing w:val="-5"/>
        </w:rPr>
        <w:t xml:space="preserve"> </w:t>
      </w:r>
      <w:r w:rsidRPr="001B4E99">
        <w:rPr>
          <w:rFonts w:ascii="Arial" w:hAnsi="Arial" w:cs="Arial"/>
        </w:rPr>
        <w:t>based</w:t>
      </w:r>
      <w:r w:rsidRPr="001B4E99">
        <w:rPr>
          <w:rFonts w:ascii="Arial" w:hAnsi="Arial" w:cs="Arial"/>
          <w:spacing w:val="-5"/>
        </w:rPr>
        <w:t xml:space="preserve"> </w:t>
      </w:r>
      <w:r w:rsidRPr="001B4E99">
        <w:rPr>
          <w:rFonts w:ascii="Arial" w:hAnsi="Arial" w:cs="Arial"/>
        </w:rPr>
        <w:t>on</w:t>
      </w:r>
      <w:r w:rsidRPr="001B4E99">
        <w:rPr>
          <w:rFonts w:ascii="Arial" w:hAnsi="Arial" w:cs="Arial"/>
          <w:spacing w:val="-7"/>
        </w:rPr>
        <w:t xml:space="preserve"> </w:t>
      </w:r>
      <w:r w:rsidRPr="001B4E99">
        <w:rPr>
          <w:rFonts w:ascii="Arial" w:hAnsi="Arial" w:cs="Arial"/>
        </w:rPr>
        <w:t>an</w:t>
      </w:r>
      <w:r w:rsidRPr="001B4E99">
        <w:rPr>
          <w:rFonts w:ascii="Arial" w:hAnsi="Arial" w:cs="Arial"/>
          <w:spacing w:val="-6"/>
        </w:rPr>
        <w:t xml:space="preserve"> </w:t>
      </w:r>
      <w:r w:rsidRPr="001B4E99">
        <w:rPr>
          <w:rFonts w:ascii="Arial" w:hAnsi="Arial" w:cs="Arial"/>
        </w:rPr>
        <w:t>indictment;</w:t>
      </w:r>
      <w:r w:rsidRPr="001B4E99">
        <w:rPr>
          <w:rFonts w:ascii="Arial" w:hAnsi="Arial" w:cs="Arial"/>
          <w:spacing w:val="-10"/>
        </w:rPr>
        <w:t xml:space="preserve"> </w:t>
      </w:r>
      <w:r w:rsidRPr="001B4E99">
        <w:rPr>
          <w:rFonts w:ascii="Arial" w:hAnsi="Arial" w:cs="Arial"/>
          <w:spacing w:val="-5"/>
        </w:rPr>
        <w:t>or</w:t>
      </w:r>
    </w:p>
    <w:p w14:paraId="3D398522" w14:textId="77777777" w:rsidR="00566696" w:rsidRPr="001B4E99" w:rsidRDefault="00566696" w:rsidP="00566696">
      <w:pPr>
        <w:pStyle w:val="BodyText"/>
        <w:rPr>
          <w:rFonts w:ascii="Arial" w:hAnsi="Arial" w:cs="Arial"/>
          <w:sz w:val="22"/>
          <w:szCs w:val="22"/>
        </w:rPr>
      </w:pPr>
    </w:p>
    <w:p w14:paraId="62B53EFE" w14:textId="77777777" w:rsidR="00566696" w:rsidRPr="001B4E99" w:rsidRDefault="00566696" w:rsidP="00566696">
      <w:pPr>
        <w:pStyle w:val="ListParagraph"/>
        <w:numPr>
          <w:ilvl w:val="0"/>
          <w:numId w:val="13"/>
        </w:numPr>
        <w:tabs>
          <w:tab w:val="left" w:pos="788"/>
        </w:tabs>
        <w:spacing w:before="1"/>
        <w:ind w:left="459" w:right="1172" w:hanging="1"/>
        <w:jc w:val="both"/>
        <w:rPr>
          <w:rFonts w:ascii="Arial" w:hAnsi="Arial" w:cs="Arial"/>
        </w:rPr>
      </w:pPr>
      <w:r w:rsidRPr="001B4E99">
        <w:rPr>
          <w:rFonts w:ascii="Arial" w:hAnsi="Arial" w:cs="Arial"/>
        </w:rPr>
        <w:t>A</w:t>
      </w:r>
      <w:r w:rsidRPr="001B4E99">
        <w:rPr>
          <w:rFonts w:ascii="Arial" w:hAnsi="Arial" w:cs="Arial"/>
          <w:spacing w:val="-1"/>
        </w:rPr>
        <w:t xml:space="preserve"> </w:t>
      </w:r>
      <w:r w:rsidRPr="001B4E99">
        <w:rPr>
          <w:rFonts w:ascii="Arial" w:hAnsi="Arial" w:cs="Arial"/>
        </w:rPr>
        <w:t>determination</w:t>
      </w:r>
      <w:r w:rsidRPr="001B4E99">
        <w:rPr>
          <w:rFonts w:ascii="Arial" w:hAnsi="Arial" w:cs="Arial"/>
          <w:spacing w:val="-1"/>
        </w:rPr>
        <w:t xml:space="preserve"> </w:t>
      </w:r>
      <w:r w:rsidRPr="001B4E99">
        <w:rPr>
          <w:rFonts w:ascii="Arial" w:hAnsi="Arial" w:cs="Arial"/>
        </w:rPr>
        <w:t>is</w:t>
      </w:r>
      <w:r w:rsidRPr="001B4E99">
        <w:rPr>
          <w:rFonts w:ascii="Arial" w:hAnsi="Arial" w:cs="Arial"/>
          <w:spacing w:val="-1"/>
        </w:rPr>
        <w:t xml:space="preserve"> </w:t>
      </w:r>
      <w:r w:rsidRPr="001B4E99">
        <w:rPr>
          <w:rFonts w:ascii="Arial" w:hAnsi="Arial" w:cs="Arial"/>
        </w:rPr>
        <w:t>made,</w:t>
      </w:r>
      <w:r w:rsidRPr="001B4E99">
        <w:rPr>
          <w:rFonts w:ascii="Arial" w:hAnsi="Arial" w:cs="Arial"/>
          <w:spacing w:val="-1"/>
        </w:rPr>
        <w:t xml:space="preserve"> </w:t>
      </w:r>
      <w:proofErr w:type="gramStart"/>
      <w:r w:rsidRPr="001B4E99">
        <w:rPr>
          <w:rFonts w:ascii="Arial" w:hAnsi="Arial" w:cs="Arial"/>
        </w:rPr>
        <w:t>on</w:t>
      </w:r>
      <w:r w:rsidRPr="001B4E99">
        <w:rPr>
          <w:rFonts w:ascii="Arial" w:hAnsi="Arial" w:cs="Arial"/>
          <w:spacing w:val="-1"/>
        </w:rPr>
        <w:t xml:space="preserve"> </w:t>
      </w:r>
      <w:r w:rsidRPr="001B4E99">
        <w:rPr>
          <w:rFonts w:ascii="Arial" w:hAnsi="Arial" w:cs="Arial"/>
        </w:rPr>
        <w:t>the</w:t>
      </w:r>
      <w:r w:rsidRPr="001B4E99">
        <w:rPr>
          <w:rFonts w:ascii="Arial" w:hAnsi="Arial" w:cs="Arial"/>
          <w:spacing w:val="-1"/>
        </w:rPr>
        <w:t xml:space="preserve"> </w:t>
      </w:r>
      <w:r w:rsidRPr="001B4E99">
        <w:rPr>
          <w:rFonts w:ascii="Arial" w:hAnsi="Arial" w:cs="Arial"/>
        </w:rPr>
        <w:t>basis</w:t>
      </w:r>
      <w:r w:rsidRPr="001B4E99">
        <w:rPr>
          <w:rFonts w:ascii="Arial" w:hAnsi="Arial" w:cs="Arial"/>
          <w:spacing w:val="-1"/>
        </w:rPr>
        <w:t xml:space="preserve"> </w:t>
      </w:r>
      <w:r w:rsidRPr="001B4E99">
        <w:rPr>
          <w:rFonts w:ascii="Arial" w:hAnsi="Arial" w:cs="Arial"/>
        </w:rPr>
        <w:t>of</w:t>
      </w:r>
      <w:proofErr w:type="gramEnd"/>
      <w:r w:rsidRPr="001B4E99">
        <w:rPr>
          <w:rFonts w:ascii="Arial" w:hAnsi="Arial" w:cs="Arial"/>
          <w:spacing w:val="-1"/>
        </w:rPr>
        <w:t xml:space="preserve"> </w:t>
      </w:r>
      <w:r w:rsidRPr="001B4E99">
        <w:rPr>
          <w:rFonts w:ascii="Arial" w:hAnsi="Arial" w:cs="Arial"/>
        </w:rPr>
        <w:t>Department</w:t>
      </w:r>
      <w:r w:rsidRPr="001B4E99">
        <w:rPr>
          <w:rFonts w:ascii="Arial" w:hAnsi="Arial" w:cs="Arial"/>
          <w:spacing w:val="-1"/>
        </w:rPr>
        <w:t xml:space="preserve"> </w:t>
      </w:r>
      <w:r w:rsidRPr="001B4E99">
        <w:rPr>
          <w:rFonts w:ascii="Arial" w:hAnsi="Arial" w:cs="Arial"/>
        </w:rPr>
        <w:t>of</w:t>
      </w:r>
      <w:r w:rsidRPr="001B4E99">
        <w:rPr>
          <w:rFonts w:ascii="Arial" w:hAnsi="Arial" w:cs="Arial"/>
          <w:spacing w:val="-1"/>
        </w:rPr>
        <w:t xml:space="preserve"> </w:t>
      </w:r>
      <w:r w:rsidRPr="001B4E99">
        <w:rPr>
          <w:rFonts w:ascii="Arial" w:hAnsi="Arial" w:cs="Arial"/>
        </w:rPr>
        <w:t>Justice</w:t>
      </w:r>
      <w:r w:rsidRPr="001B4E99">
        <w:rPr>
          <w:rFonts w:ascii="Arial" w:hAnsi="Arial" w:cs="Arial"/>
          <w:spacing w:val="-1"/>
        </w:rPr>
        <w:t xml:space="preserve"> </w:t>
      </w:r>
      <w:r w:rsidRPr="001B4E99">
        <w:rPr>
          <w:rFonts w:ascii="Arial" w:hAnsi="Arial" w:cs="Arial"/>
        </w:rPr>
        <w:t>advice,</w:t>
      </w:r>
      <w:r w:rsidRPr="001B4E99">
        <w:rPr>
          <w:rFonts w:ascii="Arial" w:hAnsi="Arial" w:cs="Arial"/>
          <w:spacing w:val="-1"/>
        </w:rPr>
        <w:t xml:space="preserve"> </w:t>
      </w:r>
      <w:r w:rsidRPr="001B4E99">
        <w:rPr>
          <w:rFonts w:ascii="Arial" w:hAnsi="Arial" w:cs="Arial"/>
        </w:rPr>
        <w:t>that</w:t>
      </w:r>
      <w:r w:rsidRPr="001B4E99">
        <w:rPr>
          <w:rFonts w:ascii="Arial" w:hAnsi="Arial" w:cs="Arial"/>
          <w:spacing w:val="-1"/>
        </w:rPr>
        <w:t xml:space="preserve"> </w:t>
      </w:r>
      <w:r w:rsidRPr="001B4E99">
        <w:rPr>
          <w:rFonts w:ascii="Arial" w:hAnsi="Arial" w:cs="Arial"/>
        </w:rPr>
        <w:t>the</w:t>
      </w:r>
      <w:r w:rsidRPr="001B4E99">
        <w:rPr>
          <w:rFonts w:ascii="Arial" w:hAnsi="Arial" w:cs="Arial"/>
          <w:spacing w:val="-1"/>
        </w:rPr>
        <w:t xml:space="preserve"> </w:t>
      </w:r>
      <w:r w:rsidRPr="001B4E99">
        <w:rPr>
          <w:rFonts w:ascii="Arial" w:hAnsi="Arial" w:cs="Arial"/>
        </w:rPr>
        <w:t>substantial interests</w:t>
      </w:r>
      <w:r w:rsidRPr="001B4E99">
        <w:rPr>
          <w:rFonts w:ascii="Arial" w:hAnsi="Arial" w:cs="Arial"/>
          <w:spacing w:val="-3"/>
        </w:rPr>
        <w:t xml:space="preserve"> </w:t>
      </w:r>
      <w:r w:rsidRPr="001B4E99">
        <w:rPr>
          <w:rFonts w:ascii="Arial" w:hAnsi="Arial" w:cs="Arial"/>
        </w:rPr>
        <w:t>of</w:t>
      </w:r>
      <w:r w:rsidRPr="001B4E99">
        <w:rPr>
          <w:rFonts w:ascii="Arial" w:hAnsi="Arial" w:cs="Arial"/>
          <w:spacing w:val="-3"/>
        </w:rPr>
        <w:t xml:space="preserve"> </w:t>
      </w:r>
      <w:r w:rsidRPr="001B4E99">
        <w:rPr>
          <w:rFonts w:ascii="Arial" w:hAnsi="Arial" w:cs="Arial"/>
        </w:rPr>
        <w:t>the</w:t>
      </w:r>
      <w:r w:rsidRPr="001B4E99">
        <w:rPr>
          <w:rFonts w:ascii="Arial" w:hAnsi="Arial" w:cs="Arial"/>
          <w:spacing w:val="-3"/>
        </w:rPr>
        <w:t xml:space="preserve"> </w:t>
      </w:r>
      <w:r w:rsidRPr="001B4E99">
        <w:rPr>
          <w:rFonts w:ascii="Arial" w:hAnsi="Arial" w:cs="Arial"/>
        </w:rPr>
        <w:t>Government</w:t>
      </w:r>
      <w:r w:rsidRPr="001B4E99">
        <w:rPr>
          <w:rFonts w:ascii="Arial" w:hAnsi="Arial" w:cs="Arial"/>
          <w:spacing w:val="-3"/>
        </w:rPr>
        <w:t xml:space="preserve"> </w:t>
      </w:r>
      <w:r w:rsidRPr="001B4E99">
        <w:rPr>
          <w:rFonts w:ascii="Arial" w:hAnsi="Arial" w:cs="Arial"/>
        </w:rPr>
        <w:t>in</w:t>
      </w:r>
      <w:r w:rsidRPr="001B4E99">
        <w:rPr>
          <w:rFonts w:ascii="Arial" w:hAnsi="Arial" w:cs="Arial"/>
          <w:spacing w:val="-3"/>
        </w:rPr>
        <w:t xml:space="preserve"> </w:t>
      </w:r>
      <w:r w:rsidRPr="001B4E99">
        <w:rPr>
          <w:rFonts w:ascii="Arial" w:hAnsi="Arial" w:cs="Arial"/>
        </w:rPr>
        <w:t>pending</w:t>
      </w:r>
      <w:r w:rsidRPr="001B4E99">
        <w:rPr>
          <w:rFonts w:ascii="Arial" w:hAnsi="Arial" w:cs="Arial"/>
          <w:spacing w:val="-3"/>
        </w:rPr>
        <w:t xml:space="preserve"> </w:t>
      </w:r>
      <w:r w:rsidRPr="001B4E99">
        <w:rPr>
          <w:rFonts w:ascii="Arial" w:hAnsi="Arial" w:cs="Arial"/>
        </w:rPr>
        <w:t>or</w:t>
      </w:r>
      <w:r w:rsidRPr="001B4E99">
        <w:rPr>
          <w:rFonts w:ascii="Arial" w:hAnsi="Arial" w:cs="Arial"/>
          <w:spacing w:val="-3"/>
        </w:rPr>
        <w:t xml:space="preserve"> </w:t>
      </w:r>
      <w:r w:rsidRPr="001B4E99">
        <w:rPr>
          <w:rFonts w:ascii="Arial" w:hAnsi="Arial" w:cs="Arial"/>
        </w:rPr>
        <w:t>contemplated</w:t>
      </w:r>
      <w:r w:rsidRPr="001B4E99">
        <w:rPr>
          <w:rFonts w:ascii="Arial" w:hAnsi="Arial" w:cs="Arial"/>
          <w:spacing w:val="-3"/>
        </w:rPr>
        <w:t xml:space="preserve"> </w:t>
      </w:r>
      <w:r w:rsidRPr="001B4E99">
        <w:rPr>
          <w:rFonts w:ascii="Arial" w:hAnsi="Arial" w:cs="Arial"/>
        </w:rPr>
        <w:t>legal</w:t>
      </w:r>
      <w:r w:rsidRPr="001B4E99">
        <w:rPr>
          <w:rFonts w:ascii="Arial" w:hAnsi="Arial" w:cs="Arial"/>
          <w:spacing w:val="-3"/>
        </w:rPr>
        <w:t xml:space="preserve"> </w:t>
      </w:r>
      <w:r w:rsidRPr="001B4E99">
        <w:rPr>
          <w:rFonts w:ascii="Arial" w:hAnsi="Arial" w:cs="Arial"/>
        </w:rPr>
        <w:t>proceedings</w:t>
      </w:r>
      <w:r w:rsidRPr="001B4E99">
        <w:rPr>
          <w:rFonts w:ascii="Arial" w:hAnsi="Arial" w:cs="Arial"/>
          <w:spacing w:val="-3"/>
        </w:rPr>
        <w:t xml:space="preserve"> </w:t>
      </w:r>
      <w:r w:rsidRPr="001B4E99">
        <w:rPr>
          <w:rFonts w:ascii="Arial" w:hAnsi="Arial" w:cs="Arial"/>
        </w:rPr>
        <w:t>based</w:t>
      </w:r>
      <w:r w:rsidRPr="001B4E99">
        <w:rPr>
          <w:rFonts w:ascii="Arial" w:hAnsi="Arial" w:cs="Arial"/>
          <w:spacing w:val="-3"/>
        </w:rPr>
        <w:t xml:space="preserve"> </w:t>
      </w:r>
      <w:r w:rsidRPr="001B4E99">
        <w:rPr>
          <w:rFonts w:ascii="Arial" w:hAnsi="Arial" w:cs="Arial"/>
        </w:rPr>
        <w:t>on</w:t>
      </w:r>
      <w:r w:rsidRPr="001B4E99">
        <w:rPr>
          <w:rFonts w:ascii="Arial" w:hAnsi="Arial" w:cs="Arial"/>
          <w:spacing w:val="-4"/>
        </w:rPr>
        <w:t xml:space="preserve"> </w:t>
      </w:r>
      <w:r w:rsidRPr="001B4E99">
        <w:rPr>
          <w:rFonts w:ascii="Arial" w:hAnsi="Arial" w:cs="Arial"/>
        </w:rPr>
        <w:t>the</w:t>
      </w:r>
      <w:r w:rsidRPr="001B4E99">
        <w:rPr>
          <w:rFonts w:ascii="Arial" w:hAnsi="Arial" w:cs="Arial"/>
          <w:spacing w:val="-3"/>
        </w:rPr>
        <w:t xml:space="preserve"> </w:t>
      </w:r>
      <w:r w:rsidRPr="001B4E99">
        <w:rPr>
          <w:rFonts w:ascii="Arial" w:hAnsi="Arial" w:cs="Arial"/>
        </w:rPr>
        <w:t>same facts as the suspension would be prejudiced.</w:t>
      </w:r>
    </w:p>
    <w:p w14:paraId="5E3E87B7" w14:textId="77777777" w:rsidR="00566696" w:rsidRPr="001B4E99" w:rsidRDefault="00566696" w:rsidP="00566696">
      <w:pPr>
        <w:pStyle w:val="BodyText"/>
        <w:spacing w:before="11"/>
        <w:rPr>
          <w:rFonts w:ascii="Arial" w:hAnsi="Arial" w:cs="Arial"/>
          <w:sz w:val="22"/>
          <w:szCs w:val="22"/>
        </w:rPr>
      </w:pPr>
    </w:p>
    <w:p w14:paraId="1FE95179" w14:textId="77777777" w:rsidR="00566696" w:rsidRPr="001B4E99" w:rsidRDefault="00566696" w:rsidP="00566696">
      <w:pPr>
        <w:pStyle w:val="ListParagraph"/>
        <w:numPr>
          <w:ilvl w:val="1"/>
          <w:numId w:val="17"/>
        </w:numPr>
        <w:tabs>
          <w:tab w:val="left" w:pos="1015"/>
        </w:tabs>
        <w:ind w:left="1014" w:hanging="315"/>
        <w:rPr>
          <w:rFonts w:ascii="Arial" w:hAnsi="Arial" w:cs="Arial"/>
        </w:rPr>
      </w:pPr>
      <w:r w:rsidRPr="001B4E99">
        <w:rPr>
          <w:rFonts w:ascii="Arial" w:hAnsi="Arial" w:cs="Arial"/>
        </w:rPr>
        <w:t>Suspending</w:t>
      </w:r>
      <w:r w:rsidRPr="001B4E99">
        <w:rPr>
          <w:rFonts w:ascii="Arial" w:hAnsi="Arial" w:cs="Arial"/>
          <w:spacing w:val="-13"/>
        </w:rPr>
        <w:t xml:space="preserve"> </w:t>
      </w:r>
      <w:r w:rsidRPr="001B4E99">
        <w:rPr>
          <w:rFonts w:ascii="Arial" w:hAnsi="Arial" w:cs="Arial"/>
        </w:rPr>
        <w:t>official’s</w:t>
      </w:r>
      <w:r w:rsidRPr="001B4E99">
        <w:rPr>
          <w:rFonts w:ascii="Arial" w:hAnsi="Arial" w:cs="Arial"/>
          <w:spacing w:val="-13"/>
        </w:rPr>
        <w:t xml:space="preserve"> </w:t>
      </w:r>
      <w:r w:rsidRPr="001B4E99">
        <w:rPr>
          <w:rFonts w:ascii="Arial" w:hAnsi="Arial" w:cs="Arial"/>
          <w:spacing w:val="-2"/>
        </w:rPr>
        <w:t>decision.</w:t>
      </w:r>
    </w:p>
    <w:p w14:paraId="54E74834" w14:textId="77777777" w:rsidR="00566696" w:rsidRPr="001B4E99" w:rsidRDefault="00566696" w:rsidP="00566696">
      <w:pPr>
        <w:pStyle w:val="BodyText"/>
        <w:spacing w:before="11"/>
        <w:rPr>
          <w:rFonts w:ascii="Arial" w:hAnsi="Arial" w:cs="Arial"/>
          <w:sz w:val="22"/>
          <w:szCs w:val="22"/>
        </w:rPr>
      </w:pPr>
    </w:p>
    <w:p w14:paraId="47C9C40A" w14:textId="77777777" w:rsidR="00566696" w:rsidRPr="001B4E99" w:rsidRDefault="00566696" w:rsidP="00566696">
      <w:pPr>
        <w:pStyle w:val="ListParagraph"/>
        <w:numPr>
          <w:ilvl w:val="2"/>
          <w:numId w:val="17"/>
        </w:numPr>
        <w:tabs>
          <w:tab w:val="left" w:pos="1255"/>
        </w:tabs>
        <w:ind w:left="1254" w:hanging="315"/>
        <w:rPr>
          <w:rFonts w:ascii="Arial" w:hAnsi="Arial" w:cs="Arial"/>
        </w:rPr>
      </w:pPr>
      <w:r w:rsidRPr="001B4E99">
        <w:rPr>
          <w:rFonts w:ascii="Arial" w:hAnsi="Arial" w:cs="Arial"/>
        </w:rPr>
        <w:t>In</w:t>
      </w:r>
      <w:r w:rsidRPr="001B4E99">
        <w:rPr>
          <w:rFonts w:ascii="Arial" w:hAnsi="Arial" w:cs="Arial"/>
          <w:spacing w:val="-3"/>
        </w:rPr>
        <w:t xml:space="preserve"> </w:t>
      </w:r>
      <w:r w:rsidRPr="001B4E99">
        <w:rPr>
          <w:rFonts w:ascii="Arial" w:hAnsi="Arial" w:cs="Arial"/>
          <w:spacing w:val="-2"/>
        </w:rPr>
        <w:t>actions—</w:t>
      </w:r>
    </w:p>
    <w:p w14:paraId="2272829C" w14:textId="77777777" w:rsidR="00566696" w:rsidRPr="001B4E99" w:rsidRDefault="00566696" w:rsidP="00566696">
      <w:pPr>
        <w:pStyle w:val="BodyText"/>
        <w:rPr>
          <w:rFonts w:ascii="Arial" w:hAnsi="Arial" w:cs="Arial"/>
          <w:sz w:val="22"/>
          <w:szCs w:val="22"/>
        </w:rPr>
      </w:pPr>
    </w:p>
    <w:p w14:paraId="1E095F62" w14:textId="77777777" w:rsidR="00566696" w:rsidRPr="001B4E99" w:rsidRDefault="00566696" w:rsidP="00566696">
      <w:pPr>
        <w:pStyle w:val="ListParagraph"/>
        <w:numPr>
          <w:ilvl w:val="0"/>
          <w:numId w:val="12"/>
        </w:numPr>
        <w:tabs>
          <w:tab w:val="left" w:pos="723"/>
        </w:tabs>
        <w:spacing w:before="1"/>
        <w:ind w:hanging="265"/>
        <w:jc w:val="both"/>
        <w:rPr>
          <w:rFonts w:ascii="Arial" w:hAnsi="Arial" w:cs="Arial"/>
        </w:rPr>
      </w:pPr>
      <w:r w:rsidRPr="001B4E99">
        <w:rPr>
          <w:rFonts w:ascii="Arial" w:hAnsi="Arial" w:cs="Arial"/>
        </w:rPr>
        <w:t>Based</w:t>
      </w:r>
      <w:r w:rsidRPr="001B4E99">
        <w:rPr>
          <w:rFonts w:ascii="Arial" w:hAnsi="Arial" w:cs="Arial"/>
          <w:spacing w:val="-5"/>
        </w:rPr>
        <w:t xml:space="preserve"> </w:t>
      </w:r>
      <w:r w:rsidRPr="001B4E99">
        <w:rPr>
          <w:rFonts w:ascii="Arial" w:hAnsi="Arial" w:cs="Arial"/>
        </w:rPr>
        <w:t>on</w:t>
      </w:r>
      <w:r w:rsidRPr="001B4E99">
        <w:rPr>
          <w:rFonts w:ascii="Arial" w:hAnsi="Arial" w:cs="Arial"/>
          <w:spacing w:val="-4"/>
        </w:rPr>
        <w:t xml:space="preserve"> </w:t>
      </w:r>
      <w:r w:rsidRPr="001B4E99">
        <w:rPr>
          <w:rFonts w:ascii="Arial" w:hAnsi="Arial" w:cs="Arial"/>
        </w:rPr>
        <w:t>an</w:t>
      </w:r>
      <w:r w:rsidRPr="001B4E99">
        <w:rPr>
          <w:rFonts w:ascii="Arial" w:hAnsi="Arial" w:cs="Arial"/>
          <w:spacing w:val="-7"/>
        </w:rPr>
        <w:t xml:space="preserve"> </w:t>
      </w:r>
      <w:r w:rsidRPr="001B4E99">
        <w:rPr>
          <w:rFonts w:ascii="Arial" w:hAnsi="Arial" w:cs="Arial"/>
          <w:spacing w:val="-2"/>
        </w:rPr>
        <w:t>indictment;</w:t>
      </w:r>
    </w:p>
    <w:p w14:paraId="689CFBBB" w14:textId="77777777" w:rsidR="00566696" w:rsidRPr="001B4E99" w:rsidRDefault="00566696" w:rsidP="00566696">
      <w:pPr>
        <w:pStyle w:val="BodyText"/>
        <w:spacing w:before="10"/>
        <w:rPr>
          <w:rFonts w:ascii="Arial" w:hAnsi="Arial" w:cs="Arial"/>
          <w:sz w:val="22"/>
          <w:szCs w:val="22"/>
        </w:rPr>
      </w:pPr>
    </w:p>
    <w:p w14:paraId="6972198F" w14:textId="77777777" w:rsidR="00566696" w:rsidRPr="001B4E99" w:rsidRDefault="00566696" w:rsidP="00566696">
      <w:pPr>
        <w:pStyle w:val="ListParagraph"/>
        <w:numPr>
          <w:ilvl w:val="0"/>
          <w:numId w:val="12"/>
        </w:numPr>
        <w:tabs>
          <w:tab w:val="left" w:pos="787"/>
        </w:tabs>
        <w:ind w:left="786" w:hanging="329"/>
        <w:jc w:val="both"/>
        <w:rPr>
          <w:rFonts w:ascii="Arial" w:hAnsi="Arial" w:cs="Arial"/>
        </w:rPr>
      </w:pPr>
      <w:r w:rsidRPr="001B4E99">
        <w:rPr>
          <w:rFonts w:ascii="Arial" w:hAnsi="Arial" w:cs="Arial"/>
        </w:rPr>
        <w:t>In</w:t>
      </w:r>
      <w:r w:rsidRPr="001B4E99">
        <w:rPr>
          <w:rFonts w:ascii="Arial" w:hAnsi="Arial" w:cs="Arial"/>
          <w:spacing w:val="-9"/>
        </w:rPr>
        <w:t xml:space="preserve"> </w:t>
      </w:r>
      <w:r w:rsidRPr="001B4E99">
        <w:rPr>
          <w:rFonts w:ascii="Arial" w:hAnsi="Arial" w:cs="Arial"/>
        </w:rPr>
        <w:t>which</w:t>
      </w:r>
      <w:r w:rsidRPr="001B4E99">
        <w:rPr>
          <w:rFonts w:ascii="Arial" w:hAnsi="Arial" w:cs="Arial"/>
          <w:spacing w:val="-6"/>
        </w:rPr>
        <w:t xml:space="preserve"> </w:t>
      </w:r>
      <w:r w:rsidRPr="001B4E99">
        <w:rPr>
          <w:rFonts w:ascii="Arial" w:hAnsi="Arial" w:cs="Arial"/>
        </w:rPr>
        <w:t>the</w:t>
      </w:r>
      <w:r w:rsidRPr="001B4E99">
        <w:rPr>
          <w:rFonts w:ascii="Arial" w:hAnsi="Arial" w:cs="Arial"/>
          <w:spacing w:val="-7"/>
        </w:rPr>
        <w:t xml:space="preserve"> </w:t>
      </w:r>
      <w:r w:rsidRPr="001B4E99">
        <w:rPr>
          <w:rFonts w:ascii="Arial" w:hAnsi="Arial" w:cs="Arial"/>
        </w:rPr>
        <w:t>contractor’s</w:t>
      </w:r>
      <w:r w:rsidRPr="001B4E99">
        <w:rPr>
          <w:rFonts w:ascii="Arial" w:hAnsi="Arial" w:cs="Arial"/>
          <w:spacing w:val="-8"/>
        </w:rPr>
        <w:t xml:space="preserve"> </w:t>
      </w:r>
      <w:r w:rsidRPr="001B4E99">
        <w:rPr>
          <w:rFonts w:ascii="Arial" w:hAnsi="Arial" w:cs="Arial"/>
        </w:rPr>
        <w:t>submission</w:t>
      </w:r>
      <w:r w:rsidRPr="001B4E99">
        <w:rPr>
          <w:rFonts w:ascii="Arial" w:hAnsi="Arial" w:cs="Arial"/>
          <w:spacing w:val="-8"/>
        </w:rPr>
        <w:t xml:space="preserve"> </w:t>
      </w:r>
      <w:r w:rsidRPr="001B4E99">
        <w:rPr>
          <w:rFonts w:ascii="Arial" w:hAnsi="Arial" w:cs="Arial"/>
        </w:rPr>
        <w:t>does</w:t>
      </w:r>
      <w:r w:rsidRPr="001B4E99">
        <w:rPr>
          <w:rFonts w:ascii="Arial" w:hAnsi="Arial" w:cs="Arial"/>
          <w:spacing w:val="-6"/>
        </w:rPr>
        <w:t xml:space="preserve"> </w:t>
      </w:r>
      <w:r w:rsidRPr="001B4E99">
        <w:rPr>
          <w:rFonts w:ascii="Arial" w:hAnsi="Arial" w:cs="Arial"/>
        </w:rPr>
        <w:t>not</w:t>
      </w:r>
      <w:r w:rsidRPr="001B4E99">
        <w:rPr>
          <w:rFonts w:ascii="Arial" w:hAnsi="Arial" w:cs="Arial"/>
          <w:spacing w:val="-7"/>
        </w:rPr>
        <w:t xml:space="preserve"> </w:t>
      </w:r>
      <w:r w:rsidRPr="001B4E99">
        <w:rPr>
          <w:rFonts w:ascii="Arial" w:hAnsi="Arial" w:cs="Arial"/>
        </w:rPr>
        <w:t>raise</w:t>
      </w:r>
      <w:r w:rsidRPr="001B4E99">
        <w:rPr>
          <w:rFonts w:ascii="Arial" w:hAnsi="Arial" w:cs="Arial"/>
          <w:spacing w:val="-6"/>
        </w:rPr>
        <w:t xml:space="preserve"> </w:t>
      </w:r>
      <w:r w:rsidRPr="001B4E99">
        <w:rPr>
          <w:rFonts w:ascii="Arial" w:hAnsi="Arial" w:cs="Arial"/>
        </w:rPr>
        <w:t>a</w:t>
      </w:r>
      <w:r w:rsidRPr="001B4E99">
        <w:rPr>
          <w:rFonts w:ascii="Arial" w:hAnsi="Arial" w:cs="Arial"/>
          <w:spacing w:val="-7"/>
        </w:rPr>
        <w:t xml:space="preserve"> </w:t>
      </w:r>
      <w:r w:rsidRPr="001B4E99">
        <w:rPr>
          <w:rFonts w:ascii="Arial" w:hAnsi="Arial" w:cs="Arial"/>
        </w:rPr>
        <w:t>genuine</w:t>
      </w:r>
      <w:r w:rsidRPr="001B4E99">
        <w:rPr>
          <w:rFonts w:ascii="Arial" w:hAnsi="Arial" w:cs="Arial"/>
          <w:spacing w:val="-6"/>
        </w:rPr>
        <w:t xml:space="preserve"> </w:t>
      </w:r>
      <w:r w:rsidRPr="001B4E99">
        <w:rPr>
          <w:rFonts w:ascii="Arial" w:hAnsi="Arial" w:cs="Arial"/>
        </w:rPr>
        <w:t>dispute</w:t>
      </w:r>
      <w:r w:rsidRPr="001B4E99">
        <w:rPr>
          <w:rFonts w:ascii="Arial" w:hAnsi="Arial" w:cs="Arial"/>
          <w:spacing w:val="-6"/>
        </w:rPr>
        <w:t xml:space="preserve"> </w:t>
      </w:r>
      <w:r w:rsidRPr="001B4E99">
        <w:rPr>
          <w:rFonts w:ascii="Arial" w:hAnsi="Arial" w:cs="Arial"/>
        </w:rPr>
        <w:t>over</w:t>
      </w:r>
      <w:r w:rsidRPr="001B4E99">
        <w:rPr>
          <w:rFonts w:ascii="Arial" w:hAnsi="Arial" w:cs="Arial"/>
          <w:spacing w:val="-7"/>
        </w:rPr>
        <w:t xml:space="preserve"> </w:t>
      </w:r>
      <w:r w:rsidRPr="001B4E99">
        <w:rPr>
          <w:rFonts w:ascii="Arial" w:hAnsi="Arial" w:cs="Arial"/>
        </w:rPr>
        <w:t>material</w:t>
      </w:r>
      <w:r w:rsidRPr="001B4E99">
        <w:rPr>
          <w:rFonts w:ascii="Arial" w:hAnsi="Arial" w:cs="Arial"/>
          <w:spacing w:val="-6"/>
        </w:rPr>
        <w:t xml:space="preserve"> </w:t>
      </w:r>
      <w:r w:rsidRPr="001B4E99">
        <w:rPr>
          <w:rFonts w:ascii="Arial" w:hAnsi="Arial" w:cs="Arial"/>
        </w:rPr>
        <w:t>facts;</w:t>
      </w:r>
      <w:r w:rsidRPr="001B4E99">
        <w:rPr>
          <w:rFonts w:ascii="Arial" w:hAnsi="Arial" w:cs="Arial"/>
          <w:spacing w:val="-15"/>
        </w:rPr>
        <w:t xml:space="preserve"> </w:t>
      </w:r>
      <w:r w:rsidRPr="001B4E99">
        <w:rPr>
          <w:rFonts w:ascii="Arial" w:hAnsi="Arial" w:cs="Arial"/>
          <w:spacing w:val="-5"/>
        </w:rPr>
        <w:t>or</w:t>
      </w:r>
    </w:p>
    <w:p w14:paraId="594B80FA" w14:textId="77777777" w:rsidR="00566696" w:rsidRPr="001B4E99" w:rsidRDefault="00566696" w:rsidP="00566696">
      <w:pPr>
        <w:pStyle w:val="BodyText"/>
        <w:rPr>
          <w:rFonts w:ascii="Arial" w:hAnsi="Arial" w:cs="Arial"/>
          <w:sz w:val="22"/>
          <w:szCs w:val="22"/>
        </w:rPr>
      </w:pPr>
    </w:p>
    <w:p w14:paraId="409FE497" w14:textId="77777777" w:rsidR="00566696" w:rsidRPr="001B4E99" w:rsidRDefault="00566696" w:rsidP="00566696">
      <w:pPr>
        <w:pStyle w:val="ListParagraph"/>
        <w:numPr>
          <w:ilvl w:val="0"/>
          <w:numId w:val="12"/>
        </w:numPr>
        <w:tabs>
          <w:tab w:val="left" w:pos="848"/>
        </w:tabs>
        <w:ind w:left="458" w:right="1185" w:firstLine="0"/>
        <w:rPr>
          <w:rFonts w:ascii="Arial" w:hAnsi="Arial" w:cs="Arial"/>
        </w:rPr>
      </w:pPr>
      <w:r w:rsidRPr="001B4E99">
        <w:rPr>
          <w:rFonts w:ascii="Arial" w:hAnsi="Arial" w:cs="Arial"/>
        </w:rPr>
        <w:t>In</w:t>
      </w:r>
      <w:r w:rsidRPr="001B4E99">
        <w:rPr>
          <w:rFonts w:ascii="Arial" w:hAnsi="Arial" w:cs="Arial"/>
          <w:spacing w:val="-3"/>
        </w:rPr>
        <w:t xml:space="preserve"> </w:t>
      </w:r>
      <w:r w:rsidRPr="001B4E99">
        <w:rPr>
          <w:rFonts w:ascii="Arial" w:hAnsi="Arial" w:cs="Arial"/>
        </w:rPr>
        <w:t>which</w:t>
      </w:r>
      <w:r w:rsidRPr="001B4E99">
        <w:rPr>
          <w:rFonts w:ascii="Arial" w:hAnsi="Arial" w:cs="Arial"/>
          <w:spacing w:val="-3"/>
        </w:rPr>
        <w:t xml:space="preserve"> </w:t>
      </w:r>
      <w:r w:rsidRPr="001B4E99">
        <w:rPr>
          <w:rFonts w:ascii="Arial" w:hAnsi="Arial" w:cs="Arial"/>
        </w:rPr>
        <w:t>additional</w:t>
      </w:r>
      <w:r w:rsidRPr="001B4E99">
        <w:rPr>
          <w:rFonts w:ascii="Arial" w:hAnsi="Arial" w:cs="Arial"/>
          <w:spacing w:val="-3"/>
        </w:rPr>
        <w:t xml:space="preserve"> </w:t>
      </w:r>
      <w:r w:rsidRPr="001B4E99">
        <w:rPr>
          <w:rFonts w:ascii="Arial" w:hAnsi="Arial" w:cs="Arial"/>
        </w:rPr>
        <w:t>proceedings</w:t>
      </w:r>
      <w:r w:rsidRPr="001B4E99">
        <w:rPr>
          <w:rFonts w:ascii="Arial" w:hAnsi="Arial" w:cs="Arial"/>
          <w:spacing w:val="-3"/>
        </w:rPr>
        <w:t xml:space="preserve"> </w:t>
      </w:r>
      <w:r w:rsidRPr="001B4E99">
        <w:rPr>
          <w:rFonts w:ascii="Arial" w:hAnsi="Arial" w:cs="Arial"/>
        </w:rPr>
        <w:t>to</w:t>
      </w:r>
      <w:r w:rsidRPr="001B4E99">
        <w:rPr>
          <w:rFonts w:ascii="Arial" w:hAnsi="Arial" w:cs="Arial"/>
          <w:spacing w:val="-3"/>
        </w:rPr>
        <w:t xml:space="preserve"> </w:t>
      </w:r>
      <w:r w:rsidRPr="001B4E99">
        <w:rPr>
          <w:rFonts w:ascii="Arial" w:hAnsi="Arial" w:cs="Arial"/>
        </w:rPr>
        <w:t>determine</w:t>
      </w:r>
      <w:r w:rsidRPr="001B4E99">
        <w:rPr>
          <w:rFonts w:ascii="Arial" w:hAnsi="Arial" w:cs="Arial"/>
          <w:spacing w:val="-3"/>
        </w:rPr>
        <w:t xml:space="preserve"> </w:t>
      </w:r>
      <w:r w:rsidRPr="001B4E99">
        <w:rPr>
          <w:rFonts w:ascii="Arial" w:hAnsi="Arial" w:cs="Arial"/>
        </w:rPr>
        <w:t>disputed</w:t>
      </w:r>
      <w:r w:rsidRPr="001B4E99">
        <w:rPr>
          <w:rFonts w:ascii="Arial" w:hAnsi="Arial" w:cs="Arial"/>
          <w:spacing w:val="-3"/>
        </w:rPr>
        <w:t xml:space="preserve"> </w:t>
      </w:r>
      <w:r w:rsidRPr="001B4E99">
        <w:rPr>
          <w:rFonts w:ascii="Arial" w:hAnsi="Arial" w:cs="Arial"/>
        </w:rPr>
        <w:t>material</w:t>
      </w:r>
      <w:r w:rsidRPr="001B4E99">
        <w:rPr>
          <w:rFonts w:ascii="Arial" w:hAnsi="Arial" w:cs="Arial"/>
          <w:spacing w:val="-3"/>
        </w:rPr>
        <w:t xml:space="preserve"> </w:t>
      </w:r>
      <w:r w:rsidRPr="001B4E99">
        <w:rPr>
          <w:rFonts w:ascii="Arial" w:hAnsi="Arial" w:cs="Arial"/>
        </w:rPr>
        <w:t>facts</w:t>
      </w:r>
      <w:r w:rsidRPr="001B4E99">
        <w:rPr>
          <w:rFonts w:ascii="Arial" w:hAnsi="Arial" w:cs="Arial"/>
          <w:spacing w:val="-3"/>
        </w:rPr>
        <w:t xml:space="preserve"> </w:t>
      </w:r>
      <w:r w:rsidRPr="001B4E99">
        <w:rPr>
          <w:rFonts w:ascii="Arial" w:hAnsi="Arial" w:cs="Arial"/>
        </w:rPr>
        <w:t>have</w:t>
      </w:r>
      <w:r w:rsidRPr="001B4E99">
        <w:rPr>
          <w:rFonts w:ascii="Arial" w:hAnsi="Arial" w:cs="Arial"/>
          <w:spacing w:val="-3"/>
        </w:rPr>
        <w:t xml:space="preserve"> </w:t>
      </w:r>
      <w:r w:rsidRPr="001B4E99">
        <w:rPr>
          <w:rFonts w:ascii="Arial" w:hAnsi="Arial" w:cs="Arial"/>
        </w:rPr>
        <w:t>been</w:t>
      </w:r>
      <w:r w:rsidRPr="001B4E99">
        <w:rPr>
          <w:rFonts w:ascii="Arial" w:hAnsi="Arial" w:cs="Arial"/>
          <w:spacing w:val="-3"/>
        </w:rPr>
        <w:t xml:space="preserve"> </w:t>
      </w:r>
      <w:r w:rsidRPr="001B4E99">
        <w:rPr>
          <w:rFonts w:ascii="Arial" w:hAnsi="Arial" w:cs="Arial"/>
        </w:rPr>
        <w:t>denied</w:t>
      </w:r>
      <w:r w:rsidRPr="001B4E99">
        <w:rPr>
          <w:rFonts w:ascii="Arial" w:hAnsi="Arial" w:cs="Arial"/>
          <w:spacing w:val="-3"/>
        </w:rPr>
        <w:t xml:space="preserve"> </w:t>
      </w:r>
      <w:proofErr w:type="gramStart"/>
      <w:r w:rsidRPr="001B4E99">
        <w:rPr>
          <w:rFonts w:ascii="Arial" w:hAnsi="Arial" w:cs="Arial"/>
        </w:rPr>
        <w:t>on the</w:t>
      </w:r>
      <w:r w:rsidRPr="001B4E99">
        <w:rPr>
          <w:rFonts w:ascii="Arial" w:hAnsi="Arial" w:cs="Arial"/>
          <w:spacing w:val="-3"/>
        </w:rPr>
        <w:t xml:space="preserve"> </w:t>
      </w:r>
      <w:r w:rsidRPr="001B4E99">
        <w:rPr>
          <w:rFonts w:ascii="Arial" w:hAnsi="Arial" w:cs="Arial"/>
        </w:rPr>
        <w:t>basis</w:t>
      </w:r>
      <w:r w:rsidRPr="001B4E99">
        <w:rPr>
          <w:rFonts w:ascii="Arial" w:hAnsi="Arial" w:cs="Arial"/>
          <w:spacing w:val="-3"/>
        </w:rPr>
        <w:t xml:space="preserve"> </w:t>
      </w:r>
      <w:r w:rsidRPr="001B4E99">
        <w:rPr>
          <w:rFonts w:ascii="Arial" w:hAnsi="Arial" w:cs="Arial"/>
        </w:rPr>
        <w:t>of</w:t>
      </w:r>
      <w:proofErr w:type="gramEnd"/>
      <w:r w:rsidRPr="001B4E99">
        <w:rPr>
          <w:rFonts w:ascii="Arial" w:hAnsi="Arial" w:cs="Arial"/>
          <w:spacing w:val="-5"/>
        </w:rPr>
        <w:t xml:space="preserve"> </w:t>
      </w:r>
      <w:r w:rsidRPr="001B4E99">
        <w:rPr>
          <w:rFonts w:ascii="Arial" w:hAnsi="Arial" w:cs="Arial"/>
        </w:rPr>
        <w:t>Department</w:t>
      </w:r>
      <w:r w:rsidRPr="001B4E99">
        <w:rPr>
          <w:rFonts w:ascii="Arial" w:hAnsi="Arial" w:cs="Arial"/>
          <w:spacing w:val="-2"/>
        </w:rPr>
        <w:t xml:space="preserve"> </w:t>
      </w:r>
      <w:r w:rsidRPr="001B4E99">
        <w:rPr>
          <w:rFonts w:ascii="Arial" w:hAnsi="Arial" w:cs="Arial"/>
        </w:rPr>
        <w:t>of</w:t>
      </w:r>
      <w:r w:rsidRPr="001B4E99">
        <w:rPr>
          <w:rFonts w:ascii="Arial" w:hAnsi="Arial" w:cs="Arial"/>
          <w:spacing w:val="-3"/>
        </w:rPr>
        <w:t xml:space="preserve"> </w:t>
      </w:r>
      <w:r w:rsidRPr="001B4E99">
        <w:rPr>
          <w:rFonts w:ascii="Arial" w:hAnsi="Arial" w:cs="Arial"/>
        </w:rPr>
        <w:t>Justice</w:t>
      </w:r>
      <w:r w:rsidRPr="001B4E99">
        <w:rPr>
          <w:rFonts w:ascii="Arial" w:hAnsi="Arial" w:cs="Arial"/>
          <w:spacing w:val="-3"/>
        </w:rPr>
        <w:t xml:space="preserve"> </w:t>
      </w:r>
      <w:r w:rsidRPr="001B4E99">
        <w:rPr>
          <w:rFonts w:ascii="Arial" w:hAnsi="Arial" w:cs="Arial"/>
        </w:rPr>
        <w:t>advice,</w:t>
      </w:r>
      <w:r w:rsidRPr="001B4E99">
        <w:rPr>
          <w:rFonts w:ascii="Arial" w:hAnsi="Arial" w:cs="Arial"/>
          <w:spacing w:val="-3"/>
        </w:rPr>
        <w:t xml:space="preserve"> </w:t>
      </w:r>
      <w:r w:rsidRPr="001B4E99">
        <w:rPr>
          <w:rFonts w:ascii="Arial" w:hAnsi="Arial" w:cs="Arial"/>
        </w:rPr>
        <w:t>the</w:t>
      </w:r>
      <w:r w:rsidRPr="001B4E99">
        <w:rPr>
          <w:rFonts w:ascii="Arial" w:hAnsi="Arial" w:cs="Arial"/>
          <w:spacing w:val="-4"/>
        </w:rPr>
        <w:t xml:space="preserve"> </w:t>
      </w:r>
      <w:r w:rsidRPr="001B4E99">
        <w:rPr>
          <w:rFonts w:ascii="Arial" w:hAnsi="Arial" w:cs="Arial"/>
        </w:rPr>
        <w:t>suspending</w:t>
      </w:r>
      <w:r w:rsidRPr="001B4E99">
        <w:rPr>
          <w:rFonts w:ascii="Arial" w:hAnsi="Arial" w:cs="Arial"/>
          <w:spacing w:val="-3"/>
        </w:rPr>
        <w:t xml:space="preserve"> </w:t>
      </w:r>
      <w:r w:rsidRPr="001B4E99">
        <w:rPr>
          <w:rFonts w:ascii="Arial" w:hAnsi="Arial" w:cs="Arial"/>
        </w:rPr>
        <w:t>official’s</w:t>
      </w:r>
      <w:r w:rsidRPr="001B4E99">
        <w:rPr>
          <w:rFonts w:ascii="Arial" w:hAnsi="Arial" w:cs="Arial"/>
          <w:spacing w:val="-3"/>
        </w:rPr>
        <w:t xml:space="preserve"> </w:t>
      </w:r>
      <w:r w:rsidRPr="001B4E99">
        <w:rPr>
          <w:rFonts w:ascii="Arial" w:hAnsi="Arial" w:cs="Arial"/>
        </w:rPr>
        <w:t>decision</w:t>
      </w:r>
      <w:r w:rsidRPr="001B4E99">
        <w:rPr>
          <w:rFonts w:ascii="Arial" w:hAnsi="Arial" w:cs="Arial"/>
          <w:spacing w:val="-3"/>
        </w:rPr>
        <w:t xml:space="preserve"> </w:t>
      </w:r>
      <w:r w:rsidRPr="001B4E99">
        <w:rPr>
          <w:rFonts w:ascii="Arial" w:hAnsi="Arial" w:cs="Arial"/>
        </w:rPr>
        <w:t>shall</w:t>
      </w:r>
      <w:r w:rsidRPr="001B4E99">
        <w:rPr>
          <w:rFonts w:ascii="Arial" w:hAnsi="Arial" w:cs="Arial"/>
          <w:spacing w:val="-3"/>
        </w:rPr>
        <w:t xml:space="preserve"> </w:t>
      </w:r>
      <w:r w:rsidRPr="001B4E99">
        <w:rPr>
          <w:rFonts w:ascii="Arial" w:hAnsi="Arial" w:cs="Arial"/>
        </w:rPr>
        <w:t>be</w:t>
      </w:r>
      <w:r w:rsidRPr="001B4E99">
        <w:rPr>
          <w:rFonts w:ascii="Arial" w:hAnsi="Arial" w:cs="Arial"/>
          <w:spacing w:val="-4"/>
        </w:rPr>
        <w:t xml:space="preserve"> </w:t>
      </w:r>
      <w:r w:rsidRPr="001B4E99">
        <w:rPr>
          <w:rFonts w:ascii="Arial" w:hAnsi="Arial" w:cs="Arial"/>
        </w:rPr>
        <w:t>based</w:t>
      </w:r>
      <w:r w:rsidRPr="001B4E99">
        <w:rPr>
          <w:rFonts w:ascii="Arial" w:hAnsi="Arial" w:cs="Arial"/>
          <w:spacing w:val="-3"/>
        </w:rPr>
        <w:t xml:space="preserve"> </w:t>
      </w:r>
      <w:r w:rsidRPr="001B4E99">
        <w:rPr>
          <w:rFonts w:ascii="Arial" w:hAnsi="Arial" w:cs="Arial"/>
        </w:rPr>
        <w:t xml:space="preserve">on all the information in the administrative record, including any submission made by the </w:t>
      </w:r>
      <w:r w:rsidRPr="001B4E99">
        <w:rPr>
          <w:rFonts w:ascii="Arial" w:hAnsi="Arial" w:cs="Arial"/>
          <w:spacing w:val="-2"/>
        </w:rPr>
        <w:lastRenderedPageBreak/>
        <w:t>contractor.</w:t>
      </w:r>
    </w:p>
    <w:p w14:paraId="511152AA" w14:textId="77777777" w:rsidR="00566696" w:rsidRPr="001B4E99" w:rsidRDefault="00566696" w:rsidP="00566696">
      <w:pPr>
        <w:rPr>
          <w:rFonts w:ascii="Arial" w:hAnsi="Arial" w:cs="Arial"/>
        </w:rPr>
        <w:sectPr w:rsidR="00566696" w:rsidRPr="001B4E99">
          <w:pgSz w:w="12240" w:h="15840"/>
          <w:pgMar w:top="1500" w:right="480" w:bottom="1240" w:left="980" w:header="0" w:footer="1046" w:gutter="0"/>
          <w:cols w:space="720"/>
        </w:sectPr>
      </w:pPr>
    </w:p>
    <w:p w14:paraId="209D2D7C" w14:textId="77777777" w:rsidR="00566696" w:rsidRPr="001B4E99" w:rsidRDefault="00566696" w:rsidP="00566696">
      <w:pPr>
        <w:pStyle w:val="BodyText"/>
        <w:spacing w:before="73"/>
        <w:ind w:left="575" w:right="1150" w:firstLine="475"/>
        <w:rPr>
          <w:rFonts w:ascii="Arial" w:hAnsi="Arial" w:cs="Arial"/>
          <w:sz w:val="22"/>
          <w:szCs w:val="22"/>
        </w:rPr>
      </w:pPr>
      <w:r w:rsidRPr="001B4E99">
        <w:rPr>
          <w:rFonts w:ascii="Arial" w:hAnsi="Arial" w:cs="Arial"/>
          <w:sz w:val="22"/>
          <w:szCs w:val="22"/>
        </w:rPr>
        <w:t>(2)(</w:t>
      </w:r>
      <w:proofErr w:type="spellStart"/>
      <w:r w:rsidRPr="001B4E99">
        <w:rPr>
          <w:rFonts w:ascii="Arial" w:hAnsi="Arial" w:cs="Arial"/>
          <w:sz w:val="22"/>
          <w:szCs w:val="22"/>
        </w:rPr>
        <w:t>i</w:t>
      </w:r>
      <w:proofErr w:type="spellEnd"/>
      <w:r w:rsidRPr="001B4E99">
        <w:rPr>
          <w:rFonts w:ascii="Arial" w:hAnsi="Arial" w:cs="Arial"/>
          <w:sz w:val="22"/>
          <w:szCs w:val="22"/>
        </w:rPr>
        <w:t>) In actions in which additional proceedings are necessary as to disputed material facts, written findings of fact shall be prepared. The suspending official shall base the decision</w:t>
      </w:r>
      <w:r w:rsidRPr="001B4E99">
        <w:rPr>
          <w:rFonts w:ascii="Arial" w:hAnsi="Arial" w:cs="Arial"/>
          <w:spacing w:val="-3"/>
          <w:sz w:val="22"/>
          <w:szCs w:val="22"/>
        </w:rPr>
        <w:t xml:space="preserve"> </w:t>
      </w:r>
      <w:r w:rsidRPr="001B4E99">
        <w:rPr>
          <w:rFonts w:ascii="Arial" w:hAnsi="Arial" w:cs="Arial"/>
          <w:sz w:val="22"/>
          <w:szCs w:val="22"/>
        </w:rPr>
        <w:t>on</w:t>
      </w:r>
      <w:r w:rsidRPr="001B4E99">
        <w:rPr>
          <w:rFonts w:ascii="Arial" w:hAnsi="Arial" w:cs="Arial"/>
          <w:spacing w:val="-5"/>
          <w:sz w:val="22"/>
          <w:szCs w:val="22"/>
        </w:rPr>
        <w:t xml:space="preserve"> </w:t>
      </w:r>
      <w:r w:rsidRPr="001B4E99">
        <w:rPr>
          <w:rFonts w:ascii="Arial" w:hAnsi="Arial" w:cs="Arial"/>
          <w:sz w:val="22"/>
          <w:szCs w:val="22"/>
        </w:rPr>
        <w:t>the</w:t>
      </w:r>
      <w:r w:rsidRPr="001B4E99">
        <w:rPr>
          <w:rFonts w:ascii="Arial" w:hAnsi="Arial" w:cs="Arial"/>
          <w:spacing w:val="-3"/>
          <w:sz w:val="22"/>
          <w:szCs w:val="22"/>
        </w:rPr>
        <w:t xml:space="preserve"> </w:t>
      </w:r>
      <w:r w:rsidRPr="001B4E99">
        <w:rPr>
          <w:rFonts w:ascii="Arial" w:hAnsi="Arial" w:cs="Arial"/>
          <w:sz w:val="22"/>
          <w:szCs w:val="22"/>
        </w:rPr>
        <w:t>facts</w:t>
      </w:r>
      <w:r w:rsidRPr="001B4E99">
        <w:rPr>
          <w:rFonts w:ascii="Arial" w:hAnsi="Arial" w:cs="Arial"/>
          <w:spacing w:val="-3"/>
          <w:sz w:val="22"/>
          <w:szCs w:val="22"/>
        </w:rPr>
        <w:t xml:space="preserve"> </w:t>
      </w:r>
      <w:r w:rsidRPr="001B4E99">
        <w:rPr>
          <w:rFonts w:ascii="Arial" w:hAnsi="Arial" w:cs="Arial"/>
          <w:sz w:val="22"/>
          <w:szCs w:val="22"/>
        </w:rPr>
        <w:t>as</w:t>
      </w:r>
      <w:r w:rsidRPr="001B4E99">
        <w:rPr>
          <w:rFonts w:ascii="Arial" w:hAnsi="Arial" w:cs="Arial"/>
          <w:spacing w:val="-4"/>
          <w:sz w:val="22"/>
          <w:szCs w:val="22"/>
        </w:rPr>
        <w:t xml:space="preserve"> </w:t>
      </w:r>
      <w:r w:rsidRPr="001B4E99">
        <w:rPr>
          <w:rFonts w:ascii="Arial" w:hAnsi="Arial" w:cs="Arial"/>
          <w:sz w:val="22"/>
          <w:szCs w:val="22"/>
        </w:rPr>
        <w:t>found,</w:t>
      </w:r>
      <w:r w:rsidRPr="001B4E99">
        <w:rPr>
          <w:rFonts w:ascii="Arial" w:hAnsi="Arial" w:cs="Arial"/>
          <w:spacing w:val="-3"/>
          <w:sz w:val="22"/>
          <w:szCs w:val="22"/>
        </w:rPr>
        <w:t xml:space="preserve"> </w:t>
      </w:r>
      <w:r w:rsidRPr="001B4E99">
        <w:rPr>
          <w:rFonts w:ascii="Arial" w:hAnsi="Arial" w:cs="Arial"/>
          <w:sz w:val="22"/>
          <w:szCs w:val="22"/>
        </w:rPr>
        <w:t>together</w:t>
      </w:r>
      <w:r w:rsidRPr="001B4E99">
        <w:rPr>
          <w:rFonts w:ascii="Arial" w:hAnsi="Arial" w:cs="Arial"/>
          <w:spacing w:val="-3"/>
          <w:sz w:val="22"/>
          <w:szCs w:val="22"/>
        </w:rPr>
        <w:t xml:space="preserve"> </w:t>
      </w:r>
      <w:r w:rsidRPr="001B4E99">
        <w:rPr>
          <w:rFonts w:ascii="Arial" w:hAnsi="Arial" w:cs="Arial"/>
          <w:sz w:val="22"/>
          <w:szCs w:val="22"/>
        </w:rPr>
        <w:t>with</w:t>
      </w:r>
      <w:r w:rsidRPr="001B4E99">
        <w:rPr>
          <w:rFonts w:ascii="Arial" w:hAnsi="Arial" w:cs="Arial"/>
          <w:spacing w:val="-3"/>
          <w:sz w:val="22"/>
          <w:szCs w:val="22"/>
        </w:rPr>
        <w:t xml:space="preserve"> </w:t>
      </w:r>
      <w:r w:rsidRPr="001B4E99">
        <w:rPr>
          <w:rFonts w:ascii="Arial" w:hAnsi="Arial" w:cs="Arial"/>
          <w:sz w:val="22"/>
          <w:szCs w:val="22"/>
        </w:rPr>
        <w:t>any</w:t>
      </w:r>
      <w:r w:rsidRPr="001B4E99">
        <w:rPr>
          <w:rFonts w:ascii="Arial" w:hAnsi="Arial" w:cs="Arial"/>
          <w:spacing w:val="-4"/>
          <w:sz w:val="22"/>
          <w:szCs w:val="22"/>
        </w:rPr>
        <w:t xml:space="preserve"> </w:t>
      </w:r>
      <w:r w:rsidRPr="001B4E99">
        <w:rPr>
          <w:rFonts w:ascii="Arial" w:hAnsi="Arial" w:cs="Arial"/>
          <w:sz w:val="22"/>
          <w:szCs w:val="22"/>
        </w:rPr>
        <w:t>information</w:t>
      </w:r>
      <w:r w:rsidRPr="001B4E99">
        <w:rPr>
          <w:rFonts w:ascii="Arial" w:hAnsi="Arial" w:cs="Arial"/>
          <w:spacing w:val="-3"/>
          <w:sz w:val="22"/>
          <w:szCs w:val="22"/>
        </w:rPr>
        <w:t xml:space="preserve"> </w:t>
      </w:r>
      <w:r w:rsidRPr="001B4E99">
        <w:rPr>
          <w:rFonts w:ascii="Arial" w:hAnsi="Arial" w:cs="Arial"/>
          <w:sz w:val="22"/>
          <w:szCs w:val="22"/>
        </w:rPr>
        <w:t>and</w:t>
      </w:r>
      <w:r w:rsidRPr="001B4E99">
        <w:rPr>
          <w:rFonts w:ascii="Arial" w:hAnsi="Arial" w:cs="Arial"/>
          <w:spacing w:val="-3"/>
          <w:sz w:val="22"/>
          <w:szCs w:val="22"/>
        </w:rPr>
        <w:t xml:space="preserve"> </w:t>
      </w:r>
      <w:r w:rsidRPr="001B4E99">
        <w:rPr>
          <w:rFonts w:ascii="Arial" w:hAnsi="Arial" w:cs="Arial"/>
          <w:sz w:val="22"/>
          <w:szCs w:val="22"/>
        </w:rPr>
        <w:t>argument</w:t>
      </w:r>
      <w:r w:rsidRPr="001B4E99">
        <w:rPr>
          <w:rFonts w:ascii="Arial" w:hAnsi="Arial" w:cs="Arial"/>
          <w:spacing w:val="-3"/>
          <w:sz w:val="22"/>
          <w:szCs w:val="22"/>
        </w:rPr>
        <w:t xml:space="preserve"> </w:t>
      </w:r>
      <w:r w:rsidRPr="001B4E99">
        <w:rPr>
          <w:rFonts w:ascii="Arial" w:hAnsi="Arial" w:cs="Arial"/>
          <w:sz w:val="22"/>
          <w:szCs w:val="22"/>
        </w:rPr>
        <w:t>submitted</w:t>
      </w:r>
      <w:r w:rsidRPr="001B4E99">
        <w:rPr>
          <w:rFonts w:ascii="Arial" w:hAnsi="Arial" w:cs="Arial"/>
          <w:spacing w:val="-3"/>
          <w:sz w:val="22"/>
          <w:szCs w:val="22"/>
        </w:rPr>
        <w:t xml:space="preserve"> </w:t>
      </w:r>
      <w:r w:rsidRPr="001B4E99">
        <w:rPr>
          <w:rFonts w:ascii="Arial" w:hAnsi="Arial" w:cs="Arial"/>
          <w:sz w:val="22"/>
          <w:szCs w:val="22"/>
        </w:rPr>
        <w:t>by</w:t>
      </w:r>
      <w:r w:rsidRPr="001B4E99">
        <w:rPr>
          <w:rFonts w:ascii="Arial" w:hAnsi="Arial" w:cs="Arial"/>
          <w:spacing w:val="-3"/>
          <w:sz w:val="22"/>
          <w:szCs w:val="22"/>
        </w:rPr>
        <w:t xml:space="preserve"> </w:t>
      </w:r>
      <w:r w:rsidRPr="001B4E99">
        <w:rPr>
          <w:rFonts w:ascii="Arial" w:hAnsi="Arial" w:cs="Arial"/>
          <w:sz w:val="22"/>
          <w:szCs w:val="22"/>
        </w:rPr>
        <w:t>the contractor and any other information in the administrative record.</w:t>
      </w:r>
    </w:p>
    <w:p w14:paraId="48E6ACD6" w14:textId="77777777" w:rsidR="00566696" w:rsidRPr="001B4E99" w:rsidRDefault="00566696" w:rsidP="00566696">
      <w:pPr>
        <w:pStyle w:val="BodyText"/>
        <w:rPr>
          <w:rFonts w:ascii="Arial" w:hAnsi="Arial" w:cs="Arial"/>
          <w:sz w:val="22"/>
          <w:szCs w:val="22"/>
        </w:rPr>
      </w:pPr>
    </w:p>
    <w:p w14:paraId="54816FD3" w14:textId="77777777" w:rsidR="00566696" w:rsidRPr="001B4E99" w:rsidRDefault="00566696" w:rsidP="00566696">
      <w:pPr>
        <w:pStyle w:val="ListParagraph"/>
        <w:numPr>
          <w:ilvl w:val="1"/>
          <w:numId w:val="12"/>
        </w:numPr>
        <w:tabs>
          <w:tab w:val="left" w:pos="905"/>
        </w:tabs>
        <w:ind w:right="1565" w:firstLine="0"/>
        <w:jc w:val="both"/>
        <w:rPr>
          <w:rFonts w:ascii="Arial" w:hAnsi="Arial" w:cs="Arial"/>
        </w:rPr>
      </w:pPr>
      <w:r w:rsidRPr="001B4E99">
        <w:rPr>
          <w:rFonts w:ascii="Arial" w:hAnsi="Arial" w:cs="Arial"/>
        </w:rPr>
        <w:t>The suspending official</w:t>
      </w:r>
      <w:r w:rsidRPr="001B4E99">
        <w:rPr>
          <w:rFonts w:ascii="Arial" w:hAnsi="Arial" w:cs="Arial"/>
          <w:spacing w:val="-1"/>
        </w:rPr>
        <w:t xml:space="preserve"> </w:t>
      </w:r>
      <w:r w:rsidRPr="001B4E99">
        <w:rPr>
          <w:rFonts w:ascii="Arial" w:hAnsi="Arial" w:cs="Arial"/>
        </w:rPr>
        <w:t>may refer matters involving disputed</w:t>
      </w:r>
      <w:r w:rsidRPr="001B4E99">
        <w:rPr>
          <w:rFonts w:ascii="Arial" w:hAnsi="Arial" w:cs="Arial"/>
          <w:spacing w:val="-2"/>
        </w:rPr>
        <w:t xml:space="preserve"> </w:t>
      </w:r>
      <w:r w:rsidRPr="001B4E99">
        <w:rPr>
          <w:rFonts w:ascii="Arial" w:hAnsi="Arial" w:cs="Arial"/>
        </w:rPr>
        <w:t>material facts to another official for findings of fact. The suspending official may reject any such findings, in whole or</w:t>
      </w:r>
      <w:r w:rsidRPr="001B4E99">
        <w:rPr>
          <w:rFonts w:ascii="Arial" w:hAnsi="Arial" w:cs="Arial"/>
          <w:spacing w:val="-3"/>
        </w:rPr>
        <w:t xml:space="preserve"> </w:t>
      </w:r>
      <w:r w:rsidRPr="001B4E99">
        <w:rPr>
          <w:rFonts w:ascii="Arial" w:hAnsi="Arial" w:cs="Arial"/>
        </w:rPr>
        <w:t>in</w:t>
      </w:r>
      <w:r w:rsidRPr="001B4E99">
        <w:rPr>
          <w:rFonts w:ascii="Arial" w:hAnsi="Arial" w:cs="Arial"/>
          <w:spacing w:val="-3"/>
        </w:rPr>
        <w:t xml:space="preserve"> </w:t>
      </w:r>
      <w:r w:rsidRPr="001B4E99">
        <w:rPr>
          <w:rFonts w:ascii="Arial" w:hAnsi="Arial" w:cs="Arial"/>
        </w:rPr>
        <w:t>part,</w:t>
      </w:r>
      <w:r w:rsidRPr="001B4E99">
        <w:rPr>
          <w:rFonts w:ascii="Arial" w:hAnsi="Arial" w:cs="Arial"/>
          <w:spacing w:val="-3"/>
        </w:rPr>
        <w:t xml:space="preserve"> </w:t>
      </w:r>
      <w:r w:rsidRPr="001B4E99">
        <w:rPr>
          <w:rFonts w:ascii="Arial" w:hAnsi="Arial" w:cs="Arial"/>
        </w:rPr>
        <w:t>only</w:t>
      </w:r>
      <w:r w:rsidRPr="001B4E99">
        <w:rPr>
          <w:rFonts w:ascii="Arial" w:hAnsi="Arial" w:cs="Arial"/>
          <w:spacing w:val="-3"/>
        </w:rPr>
        <w:t xml:space="preserve"> </w:t>
      </w:r>
      <w:r w:rsidRPr="001B4E99">
        <w:rPr>
          <w:rFonts w:ascii="Arial" w:hAnsi="Arial" w:cs="Arial"/>
        </w:rPr>
        <w:t>after</w:t>
      </w:r>
      <w:r w:rsidRPr="001B4E99">
        <w:rPr>
          <w:rFonts w:ascii="Arial" w:hAnsi="Arial" w:cs="Arial"/>
          <w:spacing w:val="-3"/>
        </w:rPr>
        <w:t xml:space="preserve"> </w:t>
      </w:r>
      <w:r w:rsidRPr="001B4E99">
        <w:rPr>
          <w:rFonts w:ascii="Arial" w:hAnsi="Arial" w:cs="Arial"/>
        </w:rPr>
        <w:t>specifically</w:t>
      </w:r>
      <w:r w:rsidRPr="001B4E99">
        <w:rPr>
          <w:rFonts w:ascii="Arial" w:hAnsi="Arial" w:cs="Arial"/>
          <w:spacing w:val="-3"/>
        </w:rPr>
        <w:t xml:space="preserve"> </w:t>
      </w:r>
      <w:r w:rsidRPr="001B4E99">
        <w:rPr>
          <w:rFonts w:ascii="Arial" w:hAnsi="Arial" w:cs="Arial"/>
        </w:rPr>
        <w:t>determining</w:t>
      </w:r>
      <w:r w:rsidRPr="001B4E99">
        <w:rPr>
          <w:rFonts w:ascii="Arial" w:hAnsi="Arial" w:cs="Arial"/>
          <w:spacing w:val="-3"/>
        </w:rPr>
        <w:t xml:space="preserve"> </w:t>
      </w:r>
      <w:r w:rsidRPr="001B4E99">
        <w:rPr>
          <w:rFonts w:ascii="Arial" w:hAnsi="Arial" w:cs="Arial"/>
        </w:rPr>
        <w:t>them</w:t>
      </w:r>
      <w:r w:rsidRPr="001B4E99">
        <w:rPr>
          <w:rFonts w:ascii="Arial" w:hAnsi="Arial" w:cs="Arial"/>
          <w:spacing w:val="-4"/>
        </w:rPr>
        <w:t xml:space="preserve"> </w:t>
      </w:r>
      <w:r w:rsidRPr="001B4E99">
        <w:rPr>
          <w:rFonts w:ascii="Arial" w:hAnsi="Arial" w:cs="Arial"/>
        </w:rPr>
        <w:t>to</w:t>
      </w:r>
      <w:r w:rsidRPr="001B4E99">
        <w:rPr>
          <w:rFonts w:ascii="Arial" w:hAnsi="Arial" w:cs="Arial"/>
          <w:spacing w:val="-3"/>
        </w:rPr>
        <w:t xml:space="preserve"> </w:t>
      </w:r>
      <w:r w:rsidRPr="001B4E99">
        <w:rPr>
          <w:rFonts w:ascii="Arial" w:hAnsi="Arial" w:cs="Arial"/>
        </w:rPr>
        <w:t>be</w:t>
      </w:r>
      <w:r w:rsidRPr="001B4E99">
        <w:rPr>
          <w:rFonts w:ascii="Arial" w:hAnsi="Arial" w:cs="Arial"/>
          <w:spacing w:val="-3"/>
        </w:rPr>
        <w:t xml:space="preserve"> </w:t>
      </w:r>
      <w:r w:rsidRPr="001B4E99">
        <w:rPr>
          <w:rFonts w:ascii="Arial" w:hAnsi="Arial" w:cs="Arial"/>
        </w:rPr>
        <w:t>arbitrary</w:t>
      </w:r>
      <w:r w:rsidRPr="001B4E99">
        <w:rPr>
          <w:rFonts w:ascii="Arial" w:hAnsi="Arial" w:cs="Arial"/>
          <w:spacing w:val="-3"/>
        </w:rPr>
        <w:t xml:space="preserve"> </w:t>
      </w:r>
      <w:r w:rsidRPr="001B4E99">
        <w:rPr>
          <w:rFonts w:ascii="Arial" w:hAnsi="Arial" w:cs="Arial"/>
        </w:rPr>
        <w:t>and</w:t>
      </w:r>
      <w:r w:rsidRPr="001B4E99">
        <w:rPr>
          <w:rFonts w:ascii="Arial" w:hAnsi="Arial" w:cs="Arial"/>
          <w:spacing w:val="-3"/>
        </w:rPr>
        <w:t xml:space="preserve"> </w:t>
      </w:r>
      <w:r w:rsidRPr="001B4E99">
        <w:rPr>
          <w:rFonts w:ascii="Arial" w:hAnsi="Arial" w:cs="Arial"/>
        </w:rPr>
        <w:t>capricious</w:t>
      </w:r>
      <w:r w:rsidRPr="001B4E99">
        <w:rPr>
          <w:rFonts w:ascii="Arial" w:hAnsi="Arial" w:cs="Arial"/>
          <w:spacing w:val="-3"/>
        </w:rPr>
        <w:t xml:space="preserve"> </w:t>
      </w:r>
      <w:r w:rsidRPr="001B4E99">
        <w:rPr>
          <w:rFonts w:ascii="Arial" w:hAnsi="Arial" w:cs="Arial"/>
        </w:rPr>
        <w:t>or</w:t>
      </w:r>
      <w:r w:rsidRPr="001B4E99">
        <w:rPr>
          <w:rFonts w:ascii="Arial" w:hAnsi="Arial" w:cs="Arial"/>
          <w:spacing w:val="-5"/>
        </w:rPr>
        <w:t xml:space="preserve"> </w:t>
      </w:r>
      <w:r w:rsidRPr="001B4E99">
        <w:rPr>
          <w:rFonts w:ascii="Arial" w:hAnsi="Arial" w:cs="Arial"/>
        </w:rPr>
        <w:t xml:space="preserve">clearly </w:t>
      </w:r>
      <w:r w:rsidRPr="001B4E99">
        <w:rPr>
          <w:rFonts w:ascii="Arial" w:hAnsi="Arial" w:cs="Arial"/>
          <w:spacing w:val="-2"/>
        </w:rPr>
        <w:t>erroneous.</w:t>
      </w:r>
    </w:p>
    <w:p w14:paraId="04ABC294" w14:textId="77777777" w:rsidR="00566696" w:rsidRPr="001B4E99" w:rsidRDefault="00566696" w:rsidP="00566696">
      <w:pPr>
        <w:pStyle w:val="BodyText"/>
        <w:rPr>
          <w:rFonts w:ascii="Arial" w:hAnsi="Arial" w:cs="Arial"/>
          <w:sz w:val="22"/>
          <w:szCs w:val="22"/>
        </w:rPr>
      </w:pPr>
    </w:p>
    <w:p w14:paraId="4C5461D6" w14:textId="77777777" w:rsidR="00566696" w:rsidRPr="001B4E99" w:rsidRDefault="00566696" w:rsidP="00566696">
      <w:pPr>
        <w:pStyle w:val="ListParagraph"/>
        <w:numPr>
          <w:ilvl w:val="1"/>
          <w:numId w:val="12"/>
        </w:numPr>
        <w:tabs>
          <w:tab w:val="left" w:pos="966"/>
        </w:tabs>
        <w:ind w:left="580" w:right="1266" w:firstLine="0"/>
        <w:rPr>
          <w:rFonts w:ascii="Arial" w:hAnsi="Arial" w:cs="Arial"/>
        </w:rPr>
      </w:pPr>
      <w:r w:rsidRPr="001B4E99">
        <w:rPr>
          <w:rFonts w:ascii="Arial" w:hAnsi="Arial" w:cs="Arial"/>
        </w:rPr>
        <w:t>The</w:t>
      </w:r>
      <w:r w:rsidRPr="001B4E99">
        <w:rPr>
          <w:rFonts w:ascii="Arial" w:hAnsi="Arial" w:cs="Arial"/>
          <w:spacing w:val="-4"/>
        </w:rPr>
        <w:t xml:space="preserve"> </w:t>
      </w:r>
      <w:r w:rsidRPr="001B4E99">
        <w:rPr>
          <w:rFonts w:ascii="Arial" w:hAnsi="Arial" w:cs="Arial"/>
        </w:rPr>
        <w:t>suspending</w:t>
      </w:r>
      <w:r w:rsidRPr="001B4E99">
        <w:rPr>
          <w:rFonts w:ascii="Arial" w:hAnsi="Arial" w:cs="Arial"/>
          <w:spacing w:val="-4"/>
        </w:rPr>
        <w:t xml:space="preserve"> </w:t>
      </w:r>
      <w:r w:rsidRPr="001B4E99">
        <w:rPr>
          <w:rFonts w:ascii="Arial" w:hAnsi="Arial" w:cs="Arial"/>
        </w:rPr>
        <w:t>official’s</w:t>
      </w:r>
      <w:r w:rsidRPr="001B4E99">
        <w:rPr>
          <w:rFonts w:ascii="Arial" w:hAnsi="Arial" w:cs="Arial"/>
          <w:spacing w:val="-4"/>
        </w:rPr>
        <w:t xml:space="preserve"> </w:t>
      </w:r>
      <w:r w:rsidRPr="001B4E99">
        <w:rPr>
          <w:rFonts w:ascii="Arial" w:hAnsi="Arial" w:cs="Arial"/>
        </w:rPr>
        <w:t>decision</w:t>
      </w:r>
      <w:r w:rsidRPr="001B4E99">
        <w:rPr>
          <w:rFonts w:ascii="Arial" w:hAnsi="Arial" w:cs="Arial"/>
          <w:spacing w:val="-4"/>
        </w:rPr>
        <w:t xml:space="preserve"> </w:t>
      </w:r>
      <w:r w:rsidRPr="001B4E99">
        <w:rPr>
          <w:rFonts w:ascii="Arial" w:hAnsi="Arial" w:cs="Arial"/>
        </w:rPr>
        <w:t>shall</w:t>
      </w:r>
      <w:r w:rsidRPr="001B4E99">
        <w:rPr>
          <w:rFonts w:ascii="Arial" w:hAnsi="Arial" w:cs="Arial"/>
          <w:spacing w:val="-4"/>
        </w:rPr>
        <w:t xml:space="preserve"> </w:t>
      </w:r>
      <w:r w:rsidRPr="001B4E99">
        <w:rPr>
          <w:rFonts w:ascii="Arial" w:hAnsi="Arial" w:cs="Arial"/>
        </w:rPr>
        <w:t>be</w:t>
      </w:r>
      <w:r w:rsidRPr="001B4E99">
        <w:rPr>
          <w:rFonts w:ascii="Arial" w:hAnsi="Arial" w:cs="Arial"/>
          <w:spacing w:val="-4"/>
        </w:rPr>
        <w:t xml:space="preserve"> </w:t>
      </w:r>
      <w:r w:rsidRPr="001B4E99">
        <w:rPr>
          <w:rFonts w:ascii="Arial" w:hAnsi="Arial" w:cs="Arial"/>
        </w:rPr>
        <w:t>made</w:t>
      </w:r>
      <w:r w:rsidRPr="001B4E99">
        <w:rPr>
          <w:rFonts w:ascii="Arial" w:hAnsi="Arial" w:cs="Arial"/>
          <w:spacing w:val="-4"/>
        </w:rPr>
        <w:t xml:space="preserve"> </w:t>
      </w:r>
      <w:r w:rsidRPr="001B4E99">
        <w:rPr>
          <w:rFonts w:ascii="Arial" w:hAnsi="Arial" w:cs="Arial"/>
        </w:rPr>
        <w:t>after</w:t>
      </w:r>
      <w:r w:rsidRPr="001B4E99">
        <w:rPr>
          <w:rFonts w:ascii="Arial" w:hAnsi="Arial" w:cs="Arial"/>
          <w:spacing w:val="-4"/>
        </w:rPr>
        <w:t xml:space="preserve"> </w:t>
      </w:r>
      <w:r w:rsidRPr="001B4E99">
        <w:rPr>
          <w:rFonts w:ascii="Arial" w:hAnsi="Arial" w:cs="Arial"/>
        </w:rPr>
        <w:t>the</w:t>
      </w:r>
      <w:r w:rsidRPr="001B4E99">
        <w:rPr>
          <w:rFonts w:ascii="Arial" w:hAnsi="Arial" w:cs="Arial"/>
          <w:spacing w:val="-4"/>
        </w:rPr>
        <w:t xml:space="preserve"> </w:t>
      </w:r>
      <w:r w:rsidRPr="001B4E99">
        <w:rPr>
          <w:rFonts w:ascii="Arial" w:hAnsi="Arial" w:cs="Arial"/>
        </w:rPr>
        <w:t>conclusion</w:t>
      </w:r>
      <w:r w:rsidRPr="001B4E99">
        <w:rPr>
          <w:rFonts w:ascii="Arial" w:hAnsi="Arial" w:cs="Arial"/>
          <w:spacing w:val="-6"/>
        </w:rPr>
        <w:t xml:space="preserve"> </w:t>
      </w:r>
      <w:r w:rsidRPr="001B4E99">
        <w:rPr>
          <w:rFonts w:ascii="Arial" w:hAnsi="Arial" w:cs="Arial"/>
        </w:rPr>
        <w:t>of</w:t>
      </w:r>
      <w:r w:rsidRPr="001B4E99">
        <w:rPr>
          <w:rFonts w:ascii="Arial" w:hAnsi="Arial" w:cs="Arial"/>
          <w:spacing w:val="-5"/>
        </w:rPr>
        <w:t xml:space="preserve"> </w:t>
      </w:r>
      <w:r w:rsidRPr="001B4E99">
        <w:rPr>
          <w:rFonts w:ascii="Arial" w:hAnsi="Arial" w:cs="Arial"/>
        </w:rPr>
        <w:t>the</w:t>
      </w:r>
      <w:r w:rsidRPr="001B4E99">
        <w:rPr>
          <w:rFonts w:ascii="Arial" w:hAnsi="Arial" w:cs="Arial"/>
          <w:spacing w:val="-4"/>
        </w:rPr>
        <w:t xml:space="preserve"> </w:t>
      </w:r>
      <w:r w:rsidRPr="001B4E99">
        <w:rPr>
          <w:rFonts w:ascii="Arial" w:hAnsi="Arial" w:cs="Arial"/>
        </w:rPr>
        <w:t>proceedings with respect to disputed facts.</w:t>
      </w:r>
    </w:p>
    <w:p w14:paraId="5C3A1FD0" w14:textId="77777777" w:rsidR="00566696" w:rsidRPr="001B4E99" w:rsidRDefault="00566696" w:rsidP="00566696">
      <w:pPr>
        <w:pStyle w:val="BodyText"/>
        <w:spacing w:before="1"/>
        <w:rPr>
          <w:rFonts w:ascii="Arial" w:hAnsi="Arial" w:cs="Arial"/>
          <w:sz w:val="22"/>
          <w:szCs w:val="22"/>
        </w:rPr>
      </w:pPr>
    </w:p>
    <w:p w14:paraId="3CE35CEF" w14:textId="77777777" w:rsidR="00566696" w:rsidRPr="001B4E99" w:rsidRDefault="00566696" w:rsidP="00566696">
      <w:pPr>
        <w:pStyle w:val="ListParagraph"/>
        <w:numPr>
          <w:ilvl w:val="0"/>
          <w:numId w:val="18"/>
        </w:numPr>
        <w:tabs>
          <w:tab w:val="left" w:pos="1372"/>
        </w:tabs>
        <w:ind w:left="578" w:right="1666" w:firstLine="480"/>
        <w:jc w:val="left"/>
        <w:rPr>
          <w:rFonts w:ascii="Arial" w:hAnsi="Arial" w:cs="Arial"/>
        </w:rPr>
      </w:pPr>
      <w:r w:rsidRPr="001B4E99">
        <w:rPr>
          <w:rFonts w:ascii="Arial" w:hAnsi="Arial" w:cs="Arial"/>
        </w:rPr>
        <w:t xml:space="preserve">The suspending official may modify or terminate the suspension or leave it in force (for example, see </w:t>
      </w:r>
      <w:r w:rsidRPr="001B4E99">
        <w:rPr>
          <w:rFonts w:ascii="Arial" w:hAnsi="Arial" w:cs="Arial"/>
          <w:color w:val="9999CC"/>
          <w:u w:val="single" w:color="9999CC"/>
        </w:rPr>
        <w:t>9.406-4</w:t>
      </w:r>
      <w:r w:rsidRPr="001B4E99">
        <w:rPr>
          <w:rFonts w:ascii="Arial" w:hAnsi="Arial" w:cs="Arial"/>
        </w:rPr>
        <w:t>(c) for the reasons for reducing the period or extent of debarment).</w:t>
      </w:r>
      <w:r w:rsidRPr="001B4E99">
        <w:rPr>
          <w:rFonts w:ascii="Arial" w:hAnsi="Arial" w:cs="Arial"/>
          <w:spacing w:val="-3"/>
        </w:rPr>
        <w:t xml:space="preserve"> </w:t>
      </w:r>
      <w:r w:rsidRPr="001B4E99">
        <w:rPr>
          <w:rFonts w:ascii="Arial" w:hAnsi="Arial" w:cs="Arial"/>
        </w:rPr>
        <w:t>However,</w:t>
      </w:r>
      <w:r w:rsidRPr="001B4E99">
        <w:rPr>
          <w:rFonts w:ascii="Arial" w:hAnsi="Arial" w:cs="Arial"/>
          <w:spacing w:val="-3"/>
        </w:rPr>
        <w:t xml:space="preserve"> </w:t>
      </w:r>
      <w:r w:rsidRPr="001B4E99">
        <w:rPr>
          <w:rFonts w:ascii="Arial" w:hAnsi="Arial" w:cs="Arial"/>
        </w:rPr>
        <w:t>a</w:t>
      </w:r>
      <w:r w:rsidRPr="001B4E99">
        <w:rPr>
          <w:rFonts w:ascii="Arial" w:hAnsi="Arial" w:cs="Arial"/>
          <w:spacing w:val="-3"/>
        </w:rPr>
        <w:t xml:space="preserve"> </w:t>
      </w:r>
      <w:r w:rsidRPr="001B4E99">
        <w:rPr>
          <w:rFonts w:ascii="Arial" w:hAnsi="Arial" w:cs="Arial"/>
        </w:rPr>
        <w:t>decision</w:t>
      </w:r>
      <w:r w:rsidRPr="001B4E99">
        <w:rPr>
          <w:rFonts w:ascii="Arial" w:hAnsi="Arial" w:cs="Arial"/>
          <w:spacing w:val="-4"/>
        </w:rPr>
        <w:t xml:space="preserve"> </w:t>
      </w:r>
      <w:r w:rsidRPr="001B4E99">
        <w:rPr>
          <w:rFonts w:ascii="Arial" w:hAnsi="Arial" w:cs="Arial"/>
        </w:rPr>
        <w:t>to</w:t>
      </w:r>
      <w:r w:rsidRPr="001B4E99">
        <w:rPr>
          <w:rFonts w:ascii="Arial" w:hAnsi="Arial" w:cs="Arial"/>
          <w:spacing w:val="-4"/>
        </w:rPr>
        <w:t xml:space="preserve"> </w:t>
      </w:r>
      <w:r w:rsidRPr="001B4E99">
        <w:rPr>
          <w:rFonts w:ascii="Arial" w:hAnsi="Arial" w:cs="Arial"/>
        </w:rPr>
        <w:t>modify</w:t>
      </w:r>
      <w:r w:rsidRPr="001B4E99">
        <w:rPr>
          <w:rFonts w:ascii="Arial" w:hAnsi="Arial" w:cs="Arial"/>
          <w:spacing w:val="-3"/>
        </w:rPr>
        <w:t xml:space="preserve"> </w:t>
      </w:r>
      <w:r w:rsidRPr="001B4E99">
        <w:rPr>
          <w:rFonts w:ascii="Arial" w:hAnsi="Arial" w:cs="Arial"/>
        </w:rPr>
        <w:t>or</w:t>
      </w:r>
      <w:r w:rsidRPr="001B4E99">
        <w:rPr>
          <w:rFonts w:ascii="Arial" w:hAnsi="Arial" w:cs="Arial"/>
          <w:spacing w:val="-3"/>
        </w:rPr>
        <w:t xml:space="preserve"> </w:t>
      </w:r>
      <w:r w:rsidRPr="001B4E99">
        <w:rPr>
          <w:rFonts w:ascii="Arial" w:hAnsi="Arial" w:cs="Arial"/>
        </w:rPr>
        <w:t>terminate</w:t>
      </w:r>
      <w:r w:rsidRPr="001B4E99">
        <w:rPr>
          <w:rFonts w:ascii="Arial" w:hAnsi="Arial" w:cs="Arial"/>
          <w:spacing w:val="-3"/>
        </w:rPr>
        <w:t xml:space="preserve"> </w:t>
      </w:r>
      <w:r w:rsidRPr="001B4E99">
        <w:rPr>
          <w:rFonts w:ascii="Arial" w:hAnsi="Arial" w:cs="Arial"/>
        </w:rPr>
        <w:t>the</w:t>
      </w:r>
      <w:r w:rsidRPr="001B4E99">
        <w:rPr>
          <w:rFonts w:ascii="Arial" w:hAnsi="Arial" w:cs="Arial"/>
          <w:spacing w:val="-3"/>
        </w:rPr>
        <w:t xml:space="preserve"> </w:t>
      </w:r>
      <w:r w:rsidRPr="001B4E99">
        <w:rPr>
          <w:rFonts w:ascii="Arial" w:hAnsi="Arial" w:cs="Arial"/>
        </w:rPr>
        <w:t>suspension</w:t>
      </w:r>
      <w:r w:rsidRPr="001B4E99">
        <w:rPr>
          <w:rFonts w:ascii="Arial" w:hAnsi="Arial" w:cs="Arial"/>
          <w:spacing w:val="-5"/>
        </w:rPr>
        <w:t xml:space="preserve"> </w:t>
      </w:r>
      <w:r w:rsidRPr="001B4E99">
        <w:rPr>
          <w:rFonts w:ascii="Arial" w:hAnsi="Arial" w:cs="Arial"/>
        </w:rPr>
        <w:t>shall</w:t>
      </w:r>
      <w:r w:rsidRPr="001B4E99">
        <w:rPr>
          <w:rFonts w:ascii="Arial" w:hAnsi="Arial" w:cs="Arial"/>
          <w:spacing w:val="-3"/>
        </w:rPr>
        <w:t xml:space="preserve"> </w:t>
      </w:r>
      <w:r w:rsidRPr="001B4E99">
        <w:rPr>
          <w:rFonts w:ascii="Arial" w:hAnsi="Arial" w:cs="Arial"/>
        </w:rPr>
        <w:t>be</w:t>
      </w:r>
      <w:r w:rsidRPr="001B4E99">
        <w:rPr>
          <w:rFonts w:ascii="Arial" w:hAnsi="Arial" w:cs="Arial"/>
          <w:spacing w:val="-3"/>
        </w:rPr>
        <w:t xml:space="preserve"> </w:t>
      </w:r>
      <w:r w:rsidRPr="001B4E99">
        <w:rPr>
          <w:rFonts w:ascii="Arial" w:hAnsi="Arial" w:cs="Arial"/>
        </w:rPr>
        <w:t>without prejudice to the subsequent imposition of—</w:t>
      </w:r>
    </w:p>
    <w:p w14:paraId="797105A7" w14:textId="77777777" w:rsidR="00566696" w:rsidRPr="001B4E99" w:rsidRDefault="00566696" w:rsidP="00566696">
      <w:pPr>
        <w:pStyle w:val="BodyText"/>
        <w:spacing w:before="10"/>
        <w:rPr>
          <w:rFonts w:ascii="Arial" w:hAnsi="Arial" w:cs="Arial"/>
          <w:sz w:val="22"/>
          <w:szCs w:val="22"/>
        </w:rPr>
      </w:pPr>
    </w:p>
    <w:p w14:paraId="7FF2C6C8" w14:textId="77777777" w:rsidR="00566696" w:rsidRPr="001B4E99" w:rsidRDefault="00566696" w:rsidP="00566696">
      <w:pPr>
        <w:pStyle w:val="ListParagraph"/>
        <w:numPr>
          <w:ilvl w:val="0"/>
          <w:numId w:val="11"/>
        </w:numPr>
        <w:tabs>
          <w:tab w:val="left" w:pos="843"/>
        </w:tabs>
        <w:rPr>
          <w:rFonts w:ascii="Arial" w:hAnsi="Arial" w:cs="Arial"/>
        </w:rPr>
      </w:pPr>
      <w:r w:rsidRPr="001B4E99">
        <w:rPr>
          <w:rFonts w:ascii="Arial" w:hAnsi="Arial" w:cs="Arial"/>
        </w:rPr>
        <w:t>Suspension</w:t>
      </w:r>
      <w:r w:rsidRPr="001B4E99">
        <w:rPr>
          <w:rFonts w:ascii="Arial" w:hAnsi="Arial" w:cs="Arial"/>
          <w:spacing w:val="-9"/>
        </w:rPr>
        <w:t xml:space="preserve"> </w:t>
      </w:r>
      <w:r w:rsidRPr="001B4E99">
        <w:rPr>
          <w:rFonts w:ascii="Arial" w:hAnsi="Arial" w:cs="Arial"/>
        </w:rPr>
        <w:t>by</w:t>
      </w:r>
      <w:r w:rsidRPr="001B4E99">
        <w:rPr>
          <w:rFonts w:ascii="Arial" w:hAnsi="Arial" w:cs="Arial"/>
          <w:spacing w:val="-6"/>
        </w:rPr>
        <w:t xml:space="preserve"> </w:t>
      </w:r>
      <w:r w:rsidRPr="001B4E99">
        <w:rPr>
          <w:rFonts w:ascii="Arial" w:hAnsi="Arial" w:cs="Arial"/>
        </w:rPr>
        <w:t>any</w:t>
      </w:r>
      <w:r w:rsidRPr="001B4E99">
        <w:rPr>
          <w:rFonts w:ascii="Arial" w:hAnsi="Arial" w:cs="Arial"/>
          <w:spacing w:val="-7"/>
        </w:rPr>
        <w:t xml:space="preserve"> </w:t>
      </w:r>
      <w:r w:rsidRPr="001B4E99">
        <w:rPr>
          <w:rFonts w:ascii="Arial" w:hAnsi="Arial" w:cs="Arial"/>
        </w:rPr>
        <w:t>other</w:t>
      </w:r>
      <w:r w:rsidRPr="001B4E99">
        <w:rPr>
          <w:rFonts w:ascii="Arial" w:hAnsi="Arial" w:cs="Arial"/>
          <w:spacing w:val="-8"/>
        </w:rPr>
        <w:t xml:space="preserve"> </w:t>
      </w:r>
      <w:r w:rsidRPr="001B4E99">
        <w:rPr>
          <w:rFonts w:ascii="Arial" w:hAnsi="Arial" w:cs="Arial"/>
        </w:rPr>
        <w:t>agency;</w:t>
      </w:r>
      <w:r w:rsidRPr="001B4E99">
        <w:rPr>
          <w:rFonts w:ascii="Arial" w:hAnsi="Arial" w:cs="Arial"/>
          <w:spacing w:val="-12"/>
        </w:rPr>
        <w:t xml:space="preserve"> </w:t>
      </w:r>
      <w:r w:rsidRPr="001B4E99">
        <w:rPr>
          <w:rFonts w:ascii="Arial" w:hAnsi="Arial" w:cs="Arial"/>
          <w:spacing w:val="-5"/>
        </w:rPr>
        <w:t>or</w:t>
      </w:r>
    </w:p>
    <w:p w14:paraId="1FC0F53F" w14:textId="77777777" w:rsidR="00566696" w:rsidRPr="001B4E99" w:rsidRDefault="00566696" w:rsidP="00566696">
      <w:pPr>
        <w:pStyle w:val="BodyText"/>
        <w:spacing w:before="1"/>
        <w:rPr>
          <w:rFonts w:ascii="Arial" w:hAnsi="Arial" w:cs="Arial"/>
          <w:sz w:val="22"/>
          <w:szCs w:val="22"/>
        </w:rPr>
      </w:pPr>
    </w:p>
    <w:p w14:paraId="488D3ED6" w14:textId="77777777" w:rsidR="00566696" w:rsidRPr="001B4E99" w:rsidRDefault="00566696" w:rsidP="00566696">
      <w:pPr>
        <w:pStyle w:val="ListParagraph"/>
        <w:numPr>
          <w:ilvl w:val="0"/>
          <w:numId w:val="11"/>
        </w:numPr>
        <w:tabs>
          <w:tab w:val="left" w:pos="907"/>
        </w:tabs>
        <w:ind w:left="906" w:hanging="328"/>
        <w:rPr>
          <w:rFonts w:ascii="Arial" w:hAnsi="Arial" w:cs="Arial"/>
        </w:rPr>
      </w:pPr>
      <w:r w:rsidRPr="001B4E99">
        <w:rPr>
          <w:rFonts w:ascii="Arial" w:hAnsi="Arial" w:cs="Arial"/>
        </w:rPr>
        <w:t>Debarment</w:t>
      </w:r>
      <w:r w:rsidRPr="001B4E99">
        <w:rPr>
          <w:rFonts w:ascii="Arial" w:hAnsi="Arial" w:cs="Arial"/>
          <w:spacing w:val="-6"/>
        </w:rPr>
        <w:t xml:space="preserve"> </w:t>
      </w:r>
      <w:r w:rsidRPr="001B4E99">
        <w:rPr>
          <w:rFonts w:ascii="Arial" w:hAnsi="Arial" w:cs="Arial"/>
        </w:rPr>
        <w:t>by</w:t>
      </w:r>
      <w:r w:rsidRPr="001B4E99">
        <w:rPr>
          <w:rFonts w:ascii="Arial" w:hAnsi="Arial" w:cs="Arial"/>
          <w:spacing w:val="-6"/>
        </w:rPr>
        <w:t xml:space="preserve"> </w:t>
      </w:r>
      <w:r w:rsidRPr="001B4E99">
        <w:rPr>
          <w:rFonts w:ascii="Arial" w:hAnsi="Arial" w:cs="Arial"/>
        </w:rPr>
        <w:t>any</w:t>
      </w:r>
      <w:r w:rsidRPr="001B4E99">
        <w:rPr>
          <w:rFonts w:ascii="Arial" w:hAnsi="Arial" w:cs="Arial"/>
          <w:spacing w:val="-12"/>
        </w:rPr>
        <w:t xml:space="preserve"> </w:t>
      </w:r>
      <w:r w:rsidRPr="001B4E99">
        <w:rPr>
          <w:rFonts w:ascii="Arial" w:hAnsi="Arial" w:cs="Arial"/>
          <w:spacing w:val="-2"/>
        </w:rPr>
        <w:t>agency.</w:t>
      </w:r>
    </w:p>
    <w:p w14:paraId="6DB0867C" w14:textId="77777777" w:rsidR="00566696" w:rsidRPr="001B4E99" w:rsidRDefault="00566696" w:rsidP="00566696">
      <w:pPr>
        <w:pStyle w:val="BodyText"/>
        <w:rPr>
          <w:rFonts w:ascii="Arial" w:hAnsi="Arial" w:cs="Arial"/>
          <w:sz w:val="22"/>
          <w:szCs w:val="22"/>
        </w:rPr>
      </w:pPr>
    </w:p>
    <w:p w14:paraId="28242EB8" w14:textId="67A0BE28" w:rsidR="00566696" w:rsidRPr="001B4E99" w:rsidRDefault="00566696" w:rsidP="00566696">
      <w:pPr>
        <w:pStyle w:val="ListParagraph"/>
        <w:numPr>
          <w:ilvl w:val="0"/>
          <w:numId w:val="18"/>
        </w:numPr>
        <w:tabs>
          <w:tab w:val="left" w:pos="1376"/>
        </w:tabs>
        <w:spacing w:before="1" w:line="242" w:lineRule="auto"/>
        <w:ind w:left="578" w:right="1459" w:firstLine="481"/>
        <w:jc w:val="left"/>
        <w:rPr>
          <w:rFonts w:ascii="Arial" w:hAnsi="Arial" w:cs="Arial"/>
          <w:b/>
        </w:rPr>
      </w:pPr>
      <w:r w:rsidRPr="001B4E99">
        <w:rPr>
          <w:rFonts w:ascii="Arial" w:hAnsi="Arial" w:cs="Arial"/>
          <w:noProof/>
        </w:rPr>
        <mc:AlternateContent>
          <mc:Choice Requires="wps">
            <w:drawing>
              <wp:anchor distT="0" distB="0" distL="114300" distR="114300" simplePos="0" relativeHeight="251659264" behindDoc="1" locked="0" layoutInCell="1" allowOverlap="1" wp14:anchorId="78E2271C" wp14:editId="22BDD4FD">
                <wp:simplePos x="0" y="0"/>
                <wp:positionH relativeFrom="page">
                  <wp:posOffset>3233420</wp:posOffset>
                </wp:positionH>
                <wp:positionV relativeFrom="paragraph">
                  <wp:posOffset>257175</wp:posOffset>
                </wp:positionV>
                <wp:extent cx="38100" cy="6985"/>
                <wp:effectExtent l="4445" t="2540" r="0" b="0"/>
                <wp:wrapNone/>
                <wp:docPr id="5098151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05C90" id="Rectangle 6" o:spid="_x0000_s1026" style="position:absolute;margin-left:254.6pt;margin-top:20.25pt;width:3pt;height:.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" fillcolor="black" stroked="f">
                <w10:wrap anchorx="page"/>
              </v:rect>
            </w:pict>
          </mc:Fallback>
        </mc:AlternateContent>
      </w:r>
      <w:r w:rsidRPr="001B4E99">
        <w:rPr>
          <w:rFonts w:ascii="Arial" w:hAnsi="Arial" w:cs="Arial"/>
        </w:rPr>
        <w:t>Prompt written notice of the suspending official’s decision shall be sent to the contractor</w:t>
      </w:r>
      <w:r w:rsidRPr="001B4E99">
        <w:rPr>
          <w:rFonts w:ascii="Arial" w:hAnsi="Arial" w:cs="Arial"/>
          <w:spacing w:val="-5"/>
        </w:rPr>
        <w:t xml:space="preserve"> </w:t>
      </w:r>
      <w:r w:rsidRPr="001B4E99">
        <w:rPr>
          <w:rFonts w:ascii="Arial" w:hAnsi="Arial" w:cs="Arial"/>
        </w:rPr>
        <w:t>and</w:t>
      </w:r>
      <w:r w:rsidRPr="001B4E99">
        <w:rPr>
          <w:rFonts w:ascii="Arial" w:hAnsi="Arial" w:cs="Arial"/>
          <w:spacing w:val="-27"/>
        </w:rPr>
        <w:t xml:space="preserve"> </w:t>
      </w:r>
      <w:r w:rsidRPr="001B4E99">
        <w:rPr>
          <w:rFonts w:ascii="Arial" w:hAnsi="Arial" w:cs="Arial"/>
        </w:rPr>
        <w:t>any</w:t>
      </w:r>
      <w:r w:rsidRPr="001B4E99">
        <w:rPr>
          <w:rFonts w:ascii="Arial" w:hAnsi="Arial" w:cs="Arial"/>
          <w:spacing w:val="-4"/>
        </w:rPr>
        <w:t xml:space="preserve"> </w:t>
      </w:r>
      <w:r w:rsidRPr="001B4E99">
        <w:rPr>
          <w:rFonts w:ascii="Arial" w:hAnsi="Arial" w:cs="Arial"/>
        </w:rPr>
        <w:t>affiliates</w:t>
      </w:r>
      <w:r w:rsidRPr="001B4E99">
        <w:rPr>
          <w:rFonts w:ascii="Arial" w:hAnsi="Arial" w:cs="Arial"/>
          <w:spacing w:val="-4"/>
        </w:rPr>
        <w:t xml:space="preserve"> </w:t>
      </w:r>
      <w:r w:rsidRPr="001B4E99">
        <w:rPr>
          <w:rFonts w:ascii="Arial" w:hAnsi="Arial" w:cs="Arial"/>
        </w:rPr>
        <w:t>involved,</w:t>
      </w:r>
      <w:r w:rsidRPr="001B4E99">
        <w:rPr>
          <w:rFonts w:ascii="Arial" w:hAnsi="Arial" w:cs="Arial"/>
          <w:spacing w:val="-5"/>
        </w:rPr>
        <w:t xml:space="preserve"> </w:t>
      </w:r>
      <w:r w:rsidRPr="001B4E99">
        <w:rPr>
          <w:rFonts w:ascii="Arial" w:hAnsi="Arial" w:cs="Arial"/>
        </w:rPr>
        <w:t>by</w:t>
      </w:r>
      <w:r w:rsidRPr="001B4E99">
        <w:rPr>
          <w:rFonts w:ascii="Arial" w:hAnsi="Arial" w:cs="Arial"/>
          <w:strike/>
        </w:rPr>
        <w:t xml:space="preserve"> certified</w:t>
      </w:r>
      <w:r w:rsidRPr="001B4E99">
        <w:rPr>
          <w:rFonts w:ascii="Arial" w:hAnsi="Arial" w:cs="Arial"/>
          <w:strike/>
          <w:spacing w:val="-6"/>
        </w:rPr>
        <w:t xml:space="preserve"> </w:t>
      </w:r>
      <w:r w:rsidRPr="001B4E99">
        <w:rPr>
          <w:rFonts w:ascii="Arial" w:hAnsi="Arial" w:cs="Arial"/>
          <w:strike/>
        </w:rPr>
        <w:t>mail,</w:t>
      </w:r>
      <w:r w:rsidRPr="001B4E99">
        <w:rPr>
          <w:rFonts w:ascii="Arial" w:hAnsi="Arial" w:cs="Arial"/>
          <w:strike/>
          <w:spacing w:val="-4"/>
        </w:rPr>
        <w:t xml:space="preserve"> </w:t>
      </w:r>
      <w:r w:rsidRPr="001B4E99">
        <w:rPr>
          <w:rFonts w:ascii="Arial" w:hAnsi="Arial" w:cs="Arial"/>
          <w:strike/>
        </w:rPr>
        <w:t>return</w:t>
      </w:r>
      <w:r w:rsidRPr="001B4E99">
        <w:rPr>
          <w:rFonts w:ascii="Arial" w:hAnsi="Arial" w:cs="Arial"/>
          <w:strike/>
          <w:spacing w:val="-4"/>
        </w:rPr>
        <w:t xml:space="preserve"> </w:t>
      </w:r>
      <w:r w:rsidRPr="001B4E99">
        <w:rPr>
          <w:rFonts w:ascii="Arial" w:hAnsi="Arial" w:cs="Arial"/>
          <w:strike/>
        </w:rPr>
        <w:t>receipt</w:t>
      </w:r>
      <w:r w:rsidRPr="001B4E99">
        <w:rPr>
          <w:rFonts w:ascii="Arial" w:hAnsi="Arial" w:cs="Arial"/>
          <w:strike/>
          <w:spacing w:val="-4"/>
        </w:rPr>
        <w:t xml:space="preserve"> </w:t>
      </w:r>
      <w:r w:rsidRPr="001B4E99">
        <w:rPr>
          <w:rFonts w:ascii="Arial" w:hAnsi="Arial" w:cs="Arial"/>
          <w:strike/>
        </w:rPr>
        <w:t>requested</w:t>
      </w:r>
      <w:r w:rsidRPr="001B4E99">
        <w:rPr>
          <w:rFonts w:ascii="Arial" w:hAnsi="Arial" w:cs="Arial"/>
          <w:spacing w:val="-2"/>
        </w:rPr>
        <w:t xml:space="preserve"> </w:t>
      </w:r>
      <w:r w:rsidRPr="001B4E99">
        <w:rPr>
          <w:rFonts w:ascii="Arial" w:hAnsi="Arial" w:cs="Arial"/>
          <w:b/>
        </w:rPr>
        <w:t>[means</w:t>
      </w:r>
      <w:r w:rsidRPr="001B4E99">
        <w:rPr>
          <w:rFonts w:ascii="Arial" w:hAnsi="Arial" w:cs="Arial"/>
          <w:b/>
          <w:spacing w:val="-4"/>
        </w:rPr>
        <w:t xml:space="preserve"> </w:t>
      </w:r>
      <w:r w:rsidRPr="001B4E99">
        <w:rPr>
          <w:rFonts w:ascii="Arial" w:hAnsi="Arial" w:cs="Arial"/>
          <w:b/>
        </w:rPr>
        <w:t>of delivery set forth in 9.406- 3(c)].</w:t>
      </w:r>
    </w:p>
    <w:p w14:paraId="0F21236F" w14:textId="77777777" w:rsidR="00566696" w:rsidRPr="001B4E99" w:rsidRDefault="00566696" w:rsidP="00566696">
      <w:pPr>
        <w:pStyle w:val="BodyText"/>
        <w:spacing w:before="9"/>
        <w:rPr>
          <w:rFonts w:ascii="Arial" w:hAnsi="Arial" w:cs="Arial"/>
          <w:b/>
          <w:sz w:val="22"/>
          <w:szCs w:val="22"/>
        </w:rPr>
      </w:pPr>
    </w:p>
    <w:p w14:paraId="055923F5" w14:textId="2E21ED27" w:rsidR="00566696" w:rsidRPr="001B4E99" w:rsidRDefault="00566696" w:rsidP="00566696">
      <w:pPr>
        <w:pStyle w:val="BodyText"/>
        <w:ind w:left="575" w:right="1091" w:firstLine="244"/>
        <w:rPr>
          <w:rFonts w:ascii="Arial" w:hAnsi="Arial" w:cs="Arial"/>
          <w:sz w:val="22"/>
          <w:szCs w:val="22"/>
        </w:rPr>
      </w:pPr>
      <w:r w:rsidRPr="001B4E99">
        <w:rPr>
          <w:rFonts w:ascii="Arial" w:hAnsi="Arial" w:cs="Arial"/>
          <w:sz w:val="22"/>
          <w:szCs w:val="22"/>
        </w:rPr>
        <w:t>(e)(1) If the contractor enters into an administrative agreement with the Government in order to resolve a suspension proceeding, the suspending official shall access the website (available</w:t>
      </w:r>
      <w:r w:rsidRPr="001B4E99">
        <w:rPr>
          <w:rFonts w:ascii="Arial" w:hAnsi="Arial" w:cs="Arial"/>
          <w:spacing w:val="-4"/>
          <w:sz w:val="22"/>
          <w:szCs w:val="22"/>
        </w:rPr>
        <w:t xml:space="preserve"> </w:t>
      </w:r>
      <w:r w:rsidRPr="001B4E99">
        <w:rPr>
          <w:rFonts w:ascii="Arial" w:hAnsi="Arial" w:cs="Arial"/>
          <w:sz w:val="22"/>
          <w:szCs w:val="22"/>
        </w:rPr>
        <w:t>at</w:t>
      </w:r>
      <w:r w:rsidR="00493FAD">
        <w:rPr>
          <w:rFonts w:ascii="Arial" w:hAnsi="Arial" w:cs="Arial"/>
          <w:sz w:val="22"/>
          <w:szCs w:val="22"/>
        </w:rPr>
        <w:t xml:space="preserve"> </w:t>
      </w:r>
      <w:hyperlink r:id="rId9" w:tgtFrame="_blank" w:tooltip="https://www.cpars.gov" w:history="1">
        <w:r w:rsidR="00493FAD" w:rsidRPr="00746F9C">
          <w:rPr>
            <w:rStyle w:val="Hyperlink"/>
            <w:rFonts w:ascii="Arial" w:hAnsi="Arial" w:cs="Arial"/>
            <w:sz w:val="22"/>
            <w:szCs w:val="22"/>
            <w:bdr w:val="none" w:sz="0" w:space="0" w:color="auto" w:frame="1"/>
            <w:shd w:val="clear" w:color="auto" w:fill="FFFFFF"/>
          </w:rPr>
          <w:t>https://www.cpars.gov</w:t>
        </w:r>
      </w:hyperlink>
      <w:r w:rsidRPr="00746F9C">
        <w:rPr>
          <w:rFonts w:ascii="Arial" w:hAnsi="Arial" w:cs="Arial"/>
          <w:sz w:val="22"/>
          <w:szCs w:val="22"/>
        </w:rPr>
        <w:t>,</w:t>
      </w:r>
      <w:r w:rsidRPr="00746F9C">
        <w:rPr>
          <w:rFonts w:ascii="Arial" w:hAnsi="Arial" w:cs="Arial"/>
          <w:spacing w:val="-4"/>
          <w:sz w:val="22"/>
          <w:szCs w:val="22"/>
        </w:rPr>
        <w:t xml:space="preserve"> </w:t>
      </w:r>
      <w:r w:rsidRPr="00746F9C">
        <w:rPr>
          <w:rFonts w:ascii="Arial" w:hAnsi="Arial" w:cs="Arial"/>
          <w:sz w:val="22"/>
          <w:szCs w:val="22"/>
        </w:rPr>
        <w:t>then</w:t>
      </w:r>
      <w:r w:rsidRPr="001B4E99">
        <w:rPr>
          <w:rFonts w:ascii="Arial" w:hAnsi="Arial" w:cs="Arial"/>
          <w:spacing w:val="-4"/>
          <w:sz w:val="22"/>
          <w:szCs w:val="22"/>
        </w:rPr>
        <w:t xml:space="preserve"> </w:t>
      </w:r>
      <w:r w:rsidRPr="001B4E99">
        <w:rPr>
          <w:rFonts w:ascii="Arial" w:hAnsi="Arial" w:cs="Arial"/>
          <w:sz w:val="22"/>
          <w:szCs w:val="22"/>
        </w:rPr>
        <w:t>select</w:t>
      </w:r>
      <w:r w:rsidRPr="001B4E99">
        <w:rPr>
          <w:rFonts w:ascii="Arial" w:hAnsi="Arial" w:cs="Arial"/>
          <w:spacing w:val="-5"/>
          <w:sz w:val="22"/>
          <w:szCs w:val="22"/>
        </w:rPr>
        <w:t xml:space="preserve"> </w:t>
      </w:r>
      <w:r w:rsidRPr="001B4E99">
        <w:rPr>
          <w:rFonts w:ascii="Arial" w:hAnsi="Arial" w:cs="Arial"/>
          <w:sz w:val="22"/>
          <w:szCs w:val="22"/>
        </w:rPr>
        <w:t>FAPIIS)</w:t>
      </w:r>
      <w:r w:rsidRPr="001B4E99">
        <w:rPr>
          <w:rFonts w:ascii="Arial" w:hAnsi="Arial" w:cs="Arial"/>
          <w:spacing w:val="-4"/>
          <w:sz w:val="22"/>
          <w:szCs w:val="22"/>
        </w:rPr>
        <w:t xml:space="preserve"> </w:t>
      </w:r>
      <w:r w:rsidRPr="001B4E99">
        <w:rPr>
          <w:rFonts w:ascii="Arial" w:hAnsi="Arial" w:cs="Arial"/>
          <w:sz w:val="22"/>
          <w:szCs w:val="22"/>
        </w:rPr>
        <w:t>and</w:t>
      </w:r>
      <w:r w:rsidRPr="001B4E99">
        <w:rPr>
          <w:rFonts w:ascii="Arial" w:hAnsi="Arial" w:cs="Arial"/>
          <w:spacing w:val="-4"/>
          <w:sz w:val="22"/>
          <w:szCs w:val="22"/>
        </w:rPr>
        <w:t xml:space="preserve"> </w:t>
      </w:r>
      <w:r w:rsidRPr="001B4E99">
        <w:rPr>
          <w:rFonts w:ascii="Arial" w:hAnsi="Arial" w:cs="Arial"/>
          <w:sz w:val="22"/>
          <w:szCs w:val="22"/>
        </w:rPr>
        <w:t>enter</w:t>
      </w:r>
      <w:r w:rsidRPr="001B4E99">
        <w:rPr>
          <w:rFonts w:ascii="Arial" w:hAnsi="Arial" w:cs="Arial"/>
          <w:spacing w:val="-4"/>
          <w:sz w:val="22"/>
          <w:szCs w:val="22"/>
        </w:rPr>
        <w:t xml:space="preserve"> </w:t>
      </w:r>
      <w:r w:rsidRPr="001B4E99">
        <w:rPr>
          <w:rFonts w:ascii="Arial" w:hAnsi="Arial" w:cs="Arial"/>
          <w:sz w:val="22"/>
          <w:szCs w:val="22"/>
        </w:rPr>
        <w:t>the</w:t>
      </w:r>
      <w:r w:rsidRPr="001B4E99">
        <w:rPr>
          <w:rFonts w:ascii="Arial" w:hAnsi="Arial" w:cs="Arial"/>
          <w:spacing w:val="-4"/>
          <w:sz w:val="22"/>
          <w:szCs w:val="22"/>
        </w:rPr>
        <w:t xml:space="preserve"> </w:t>
      </w:r>
      <w:r w:rsidRPr="001B4E99">
        <w:rPr>
          <w:rFonts w:ascii="Arial" w:hAnsi="Arial" w:cs="Arial"/>
          <w:sz w:val="22"/>
          <w:szCs w:val="22"/>
        </w:rPr>
        <w:t>requested</w:t>
      </w:r>
      <w:r w:rsidRPr="001B4E99">
        <w:rPr>
          <w:rFonts w:ascii="Arial" w:hAnsi="Arial" w:cs="Arial"/>
          <w:spacing w:val="-4"/>
          <w:sz w:val="22"/>
          <w:szCs w:val="22"/>
        </w:rPr>
        <w:t xml:space="preserve"> </w:t>
      </w:r>
      <w:r w:rsidRPr="001B4E99">
        <w:rPr>
          <w:rFonts w:ascii="Arial" w:hAnsi="Arial" w:cs="Arial"/>
          <w:sz w:val="22"/>
          <w:szCs w:val="22"/>
        </w:rPr>
        <w:t>information.</w:t>
      </w:r>
    </w:p>
    <w:p w14:paraId="47C51E2F" w14:textId="77777777" w:rsidR="00566696" w:rsidRPr="001B4E99" w:rsidRDefault="00566696" w:rsidP="00566696">
      <w:pPr>
        <w:pStyle w:val="BodyText"/>
        <w:rPr>
          <w:rFonts w:ascii="Arial" w:hAnsi="Arial" w:cs="Arial"/>
          <w:sz w:val="22"/>
          <w:szCs w:val="22"/>
        </w:rPr>
      </w:pPr>
    </w:p>
    <w:p w14:paraId="7023C30B" w14:textId="77777777" w:rsidR="00566696" w:rsidRPr="001B4E99" w:rsidRDefault="00566696" w:rsidP="00566696">
      <w:pPr>
        <w:pStyle w:val="ListParagraph"/>
        <w:numPr>
          <w:ilvl w:val="2"/>
          <w:numId w:val="17"/>
        </w:numPr>
        <w:tabs>
          <w:tab w:val="left" w:pos="1372"/>
        </w:tabs>
        <w:ind w:left="575" w:right="1582" w:firstLine="475"/>
        <w:rPr>
          <w:rFonts w:ascii="Arial" w:hAnsi="Arial" w:cs="Arial"/>
        </w:rPr>
      </w:pPr>
      <w:r w:rsidRPr="001B4E99">
        <w:rPr>
          <w:rFonts w:ascii="Arial" w:hAnsi="Arial" w:cs="Arial"/>
        </w:rPr>
        <w:t>The</w:t>
      </w:r>
      <w:r w:rsidRPr="001B4E99">
        <w:rPr>
          <w:rFonts w:ascii="Arial" w:hAnsi="Arial" w:cs="Arial"/>
          <w:spacing w:val="-4"/>
        </w:rPr>
        <w:t xml:space="preserve"> </w:t>
      </w:r>
      <w:r w:rsidRPr="001B4E99">
        <w:rPr>
          <w:rFonts w:ascii="Arial" w:hAnsi="Arial" w:cs="Arial"/>
        </w:rPr>
        <w:t>suspending</w:t>
      </w:r>
      <w:r w:rsidRPr="001B4E99">
        <w:rPr>
          <w:rFonts w:ascii="Arial" w:hAnsi="Arial" w:cs="Arial"/>
          <w:spacing w:val="-4"/>
        </w:rPr>
        <w:t xml:space="preserve"> </w:t>
      </w:r>
      <w:r w:rsidRPr="001B4E99">
        <w:rPr>
          <w:rFonts w:ascii="Arial" w:hAnsi="Arial" w:cs="Arial"/>
        </w:rPr>
        <w:t>official</w:t>
      </w:r>
      <w:r w:rsidRPr="001B4E99">
        <w:rPr>
          <w:rFonts w:ascii="Arial" w:hAnsi="Arial" w:cs="Arial"/>
          <w:spacing w:val="-4"/>
        </w:rPr>
        <w:t xml:space="preserve"> </w:t>
      </w:r>
      <w:r w:rsidRPr="001B4E99">
        <w:rPr>
          <w:rFonts w:ascii="Arial" w:hAnsi="Arial" w:cs="Arial"/>
        </w:rPr>
        <w:t>is</w:t>
      </w:r>
      <w:r w:rsidRPr="001B4E99">
        <w:rPr>
          <w:rFonts w:ascii="Arial" w:hAnsi="Arial" w:cs="Arial"/>
          <w:spacing w:val="-4"/>
        </w:rPr>
        <w:t xml:space="preserve"> </w:t>
      </w:r>
      <w:r w:rsidRPr="001B4E99">
        <w:rPr>
          <w:rFonts w:ascii="Arial" w:hAnsi="Arial" w:cs="Arial"/>
        </w:rPr>
        <w:t>responsible</w:t>
      </w:r>
      <w:r w:rsidRPr="001B4E99">
        <w:rPr>
          <w:rFonts w:ascii="Arial" w:hAnsi="Arial" w:cs="Arial"/>
          <w:spacing w:val="-4"/>
        </w:rPr>
        <w:t xml:space="preserve"> </w:t>
      </w:r>
      <w:r w:rsidRPr="001B4E99">
        <w:rPr>
          <w:rFonts w:ascii="Arial" w:hAnsi="Arial" w:cs="Arial"/>
        </w:rPr>
        <w:t>for</w:t>
      </w:r>
      <w:r w:rsidRPr="001B4E99">
        <w:rPr>
          <w:rFonts w:ascii="Arial" w:hAnsi="Arial" w:cs="Arial"/>
          <w:spacing w:val="-4"/>
        </w:rPr>
        <w:t xml:space="preserve"> </w:t>
      </w:r>
      <w:r w:rsidRPr="001B4E99">
        <w:rPr>
          <w:rFonts w:ascii="Arial" w:hAnsi="Arial" w:cs="Arial"/>
        </w:rPr>
        <w:t>the</w:t>
      </w:r>
      <w:r w:rsidRPr="001B4E99">
        <w:rPr>
          <w:rFonts w:ascii="Arial" w:hAnsi="Arial" w:cs="Arial"/>
          <w:spacing w:val="-4"/>
        </w:rPr>
        <w:t xml:space="preserve"> </w:t>
      </w:r>
      <w:r w:rsidRPr="001B4E99">
        <w:rPr>
          <w:rFonts w:ascii="Arial" w:hAnsi="Arial" w:cs="Arial"/>
        </w:rPr>
        <w:t>timely</w:t>
      </w:r>
      <w:r w:rsidRPr="001B4E99">
        <w:rPr>
          <w:rFonts w:ascii="Arial" w:hAnsi="Arial" w:cs="Arial"/>
          <w:spacing w:val="-4"/>
        </w:rPr>
        <w:t xml:space="preserve"> </w:t>
      </w:r>
      <w:r w:rsidRPr="001B4E99">
        <w:rPr>
          <w:rFonts w:ascii="Arial" w:hAnsi="Arial" w:cs="Arial"/>
        </w:rPr>
        <w:t>submission,</w:t>
      </w:r>
      <w:r w:rsidRPr="001B4E99">
        <w:rPr>
          <w:rFonts w:ascii="Arial" w:hAnsi="Arial" w:cs="Arial"/>
          <w:spacing w:val="-4"/>
        </w:rPr>
        <w:t xml:space="preserve"> </w:t>
      </w:r>
      <w:r w:rsidRPr="001B4E99">
        <w:rPr>
          <w:rFonts w:ascii="Arial" w:hAnsi="Arial" w:cs="Arial"/>
        </w:rPr>
        <w:t>within</w:t>
      </w:r>
      <w:r w:rsidRPr="001B4E99">
        <w:rPr>
          <w:rFonts w:ascii="Arial" w:hAnsi="Arial" w:cs="Arial"/>
          <w:spacing w:val="-4"/>
        </w:rPr>
        <w:t xml:space="preserve"> </w:t>
      </w:r>
      <w:r w:rsidRPr="001B4E99">
        <w:rPr>
          <w:rFonts w:ascii="Arial" w:hAnsi="Arial" w:cs="Arial"/>
        </w:rPr>
        <w:t>3</w:t>
      </w:r>
      <w:r w:rsidRPr="001B4E99">
        <w:rPr>
          <w:rFonts w:ascii="Arial" w:hAnsi="Arial" w:cs="Arial"/>
          <w:spacing w:val="-6"/>
        </w:rPr>
        <w:t xml:space="preserve"> </w:t>
      </w:r>
      <w:r w:rsidRPr="001B4E99">
        <w:rPr>
          <w:rFonts w:ascii="Arial" w:hAnsi="Arial" w:cs="Arial"/>
        </w:rPr>
        <w:t>working days,</w:t>
      </w:r>
      <w:r w:rsidRPr="001B4E99">
        <w:rPr>
          <w:rFonts w:ascii="Arial" w:hAnsi="Arial" w:cs="Arial"/>
          <w:spacing w:val="-23"/>
        </w:rPr>
        <w:t xml:space="preserve"> </w:t>
      </w:r>
      <w:r w:rsidRPr="001B4E99">
        <w:rPr>
          <w:rFonts w:ascii="Arial" w:hAnsi="Arial" w:cs="Arial"/>
        </w:rPr>
        <w:t>and accuracy of the documentation regarding the administrative agreement.</w:t>
      </w:r>
    </w:p>
    <w:p w14:paraId="26FE7243" w14:textId="77777777" w:rsidR="00566696" w:rsidRPr="001B4E99" w:rsidRDefault="00566696" w:rsidP="00566696">
      <w:pPr>
        <w:pStyle w:val="BodyText"/>
        <w:rPr>
          <w:rFonts w:ascii="Arial" w:hAnsi="Arial" w:cs="Arial"/>
          <w:sz w:val="22"/>
          <w:szCs w:val="22"/>
        </w:rPr>
      </w:pPr>
    </w:p>
    <w:p w14:paraId="0A723229" w14:textId="77777777" w:rsidR="00566696" w:rsidRPr="001B4E99" w:rsidRDefault="00566696" w:rsidP="00566696">
      <w:pPr>
        <w:pStyle w:val="ListParagraph"/>
        <w:numPr>
          <w:ilvl w:val="2"/>
          <w:numId w:val="17"/>
        </w:numPr>
        <w:tabs>
          <w:tab w:val="left" w:pos="1372"/>
        </w:tabs>
        <w:ind w:left="578" w:right="1225" w:firstLine="480"/>
        <w:rPr>
          <w:rFonts w:ascii="Arial" w:hAnsi="Arial" w:cs="Arial"/>
        </w:rPr>
      </w:pPr>
      <w:proofErr w:type="gramStart"/>
      <w:r w:rsidRPr="001B4E99">
        <w:rPr>
          <w:rFonts w:ascii="Arial" w:hAnsi="Arial" w:cs="Arial"/>
        </w:rPr>
        <w:t>With</w:t>
      </w:r>
      <w:r w:rsidRPr="001B4E99">
        <w:rPr>
          <w:rFonts w:ascii="Arial" w:hAnsi="Arial" w:cs="Arial"/>
          <w:spacing w:val="-3"/>
        </w:rPr>
        <w:t xml:space="preserve"> </w:t>
      </w:r>
      <w:r w:rsidRPr="001B4E99">
        <w:rPr>
          <w:rFonts w:ascii="Arial" w:hAnsi="Arial" w:cs="Arial"/>
        </w:rPr>
        <w:t>regard</w:t>
      </w:r>
      <w:r w:rsidRPr="001B4E99">
        <w:rPr>
          <w:rFonts w:ascii="Arial" w:hAnsi="Arial" w:cs="Arial"/>
          <w:spacing w:val="-5"/>
        </w:rPr>
        <w:t xml:space="preserve"> </w:t>
      </w:r>
      <w:r w:rsidRPr="001B4E99">
        <w:rPr>
          <w:rFonts w:ascii="Arial" w:hAnsi="Arial" w:cs="Arial"/>
        </w:rPr>
        <w:t>to</w:t>
      </w:r>
      <w:proofErr w:type="gramEnd"/>
      <w:r w:rsidRPr="001B4E99">
        <w:rPr>
          <w:rFonts w:ascii="Arial" w:hAnsi="Arial" w:cs="Arial"/>
          <w:spacing w:val="-3"/>
        </w:rPr>
        <w:t xml:space="preserve"> </w:t>
      </w:r>
      <w:r w:rsidRPr="001B4E99">
        <w:rPr>
          <w:rFonts w:ascii="Arial" w:hAnsi="Arial" w:cs="Arial"/>
        </w:rPr>
        <w:t>information</w:t>
      </w:r>
      <w:r w:rsidRPr="001B4E99">
        <w:rPr>
          <w:rFonts w:ascii="Arial" w:hAnsi="Arial" w:cs="Arial"/>
          <w:spacing w:val="-3"/>
        </w:rPr>
        <w:t xml:space="preserve"> </w:t>
      </w:r>
      <w:r w:rsidRPr="001B4E99">
        <w:rPr>
          <w:rFonts w:ascii="Arial" w:hAnsi="Arial" w:cs="Arial"/>
        </w:rPr>
        <w:t>that</w:t>
      </w:r>
      <w:r w:rsidRPr="001B4E99">
        <w:rPr>
          <w:rFonts w:ascii="Arial" w:hAnsi="Arial" w:cs="Arial"/>
          <w:spacing w:val="-3"/>
        </w:rPr>
        <w:t xml:space="preserve"> </w:t>
      </w:r>
      <w:r w:rsidRPr="001B4E99">
        <w:rPr>
          <w:rFonts w:ascii="Arial" w:hAnsi="Arial" w:cs="Arial"/>
        </w:rPr>
        <w:t>may</w:t>
      </w:r>
      <w:r w:rsidRPr="001B4E99">
        <w:rPr>
          <w:rFonts w:ascii="Arial" w:hAnsi="Arial" w:cs="Arial"/>
          <w:spacing w:val="-3"/>
        </w:rPr>
        <w:t xml:space="preserve"> </w:t>
      </w:r>
      <w:r w:rsidRPr="001B4E99">
        <w:rPr>
          <w:rFonts w:ascii="Arial" w:hAnsi="Arial" w:cs="Arial"/>
        </w:rPr>
        <w:t>be</w:t>
      </w:r>
      <w:r w:rsidRPr="001B4E99">
        <w:rPr>
          <w:rFonts w:ascii="Arial" w:hAnsi="Arial" w:cs="Arial"/>
          <w:spacing w:val="-3"/>
        </w:rPr>
        <w:t xml:space="preserve"> </w:t>
      </w:r>
      <w:r w:rsidRPr="001B4E99">
        <w:rPr>
          <w:rFonts w:ascii="Arial" w:hAnsi="Arial" w:cs="Arial"/>
        </w:rPr>
        <w:t>covered</w:t>
      </w:r>
      <w:r w:rsidRPr="001B4E99">
        <w:rPr>
          <w:rFonts w:ascii="Arial" w:hAnsi="Arial" w:cs="Arial"/>
          <w:spacing w:val="-3"/>
        </w:rPr>
        <w:t xml:space="preserve"> </w:t>
      </w:r>
      <w:r w:rsidRPr="001B4E99">
        <w:rPr>
          <w:rFonts w:ascii="Arial" w:hAnsi="Arial" w:cs="Arial"/>
        </w:rPr>
        <w:t>by</w:t>
      </w:r>
      <w:r w:rsidRPr="001B4E99">
        <w:rPr>
          <w:rFonts w:ascii="Arial" w:hAnsi="Arial" w:cs="Arial"/>
          <w:spacing w:val="-3"/>
        </w:rPr>
        <w:t xml:space="preserve"> </w:t>
      </w:r>
      <w:r w:rsidRPr="001B4E99">
        <w:rPr>
          <w:rFonts w:ascii="Arial" w:hAnsi="Arial" w:cs="Arial"/>
        </w:rPr>
        <w:t>a</w:t>
      </w:r>
      <w:r w:rsidRPr="001B4E99">
        <w:rPr>
          <w:rFonts w:ascii="Arial" w:hAnsi="Arial" w:cs="Arial"/>
          <w:spacing w:val="-3"/>
        </w:rPr>
        <w:t xml:space="preserve"> </w:t>
      </w:r>
      <w:r w:rsidRPr="001B4E99">
        <w:rPr>
          <w:rFonts w:ascii="Arial" w:hAnsi="Arial" w:cs="Arial"/>
        </w:rPr>
        <w:t>disclosure</w:t>
      </w:r>
      <w:r w:rsidRPr="001B4E99">
        <w:rPr>
          <w:rFonts w:ascii="Arial" w:hAnsi="Arial" w:cs="Arial"/>
          <w:spacing w:val="-3"/>
        </w:rPr>
        <w:t xml:space="preserve"> </w:t>
      </w:r>
      <w:r w:rsidRPr="001B4E99">
        <w:rPr>
          <w:rFonts w:ascii="Arial" w:hAnsi="Arial" w:cs="Arial"/>
        </w:rPr>
        <w:t>exemption</w:t>
      </w:r>
      <w:r w:rsidRPr="001B4E99">
        <w:rPr>
          <w:rFonts w:ascii="Arial" w:hAnsi="Arial" w:cs="Arial"/>
          <w:spacing w:val="-3"/>
        </w:rPr>
        <w:t xml:space="preserve"> </w:t>
      </w:r>
      <w:r w:rsidRPr="001B4E99">
        <w:rPr>
          <w:rFonts w:ascii="Arial" w:hAnsi="Arial" w:cs="Arial"/>
        </w:rPr>
        <w:t>under</w:t>
      </w:r>
      <w:r w:rsidRPr="001B4E99">
        <w:rPr>
          <w:rFonts w:ascii="Arial" w:hAnsi="Arial" w:cs="Arial"/>
          <w:spacing w:val="-3"/>
        </w:rPr>
        <w:t xml:space="preserve"> </w:t>
      </w:r>
      <w:r w:rsidRPr="001B4E99">
        <w:rPr>
          <w:rFonts w:ascii="Arial" w:hAnsi="Arial" w:cs="Arial"/>
        </w:rPr>
        <w:t>the Freedom of Information Act, the suspending official shall follow the procedures at</w:t>
      </w:r>
      <w:r w:rsidRPr="001B4E99">
        <w:rPr>
          <w:rFonts w:ascii="Arial" w:hAnsi="Arial" w:cs="Arial"/>
          <w:spacing w:val="-11"/>
        </w:rPr>
        <w:t xml:space="preserve"> </w:t>
      </w:r>
      <w:r w:rsidRPr="001B4E99">
        <w:rPr>
          <w:rFonts w:ascii="Arial" w:hAnsi="Arial" w:cs="Arial"/>
          <w:color w:val="9999CC"/>
          <w:u w:val="single" w:color="9999CC"/>
        </w:rPr>
        <w:t>9.105-</w:t>
      </w:r>
      <w:r w:rsidRPr="001B4E99">
        <w:rPr>
          <w:rFonts w:ascii="Arial" w:hAnsi="Arial" w:cs="Arial"/>
          <w:color w:val="9999CC"/>
        </w:rPr>
        <w:t xml:space="preserve"> </w:t>
      </w:r>
      <w:r w:rsidRPr="001B4E99">
        <w:rPr>
          <w:rFonts w:ascii="Arial" w:hAnsi="Arial" w:cs="Arial"/>
          <w:color w:val="9999CC"/>
          <w:spacing w:val="-2"/>
          <w:u w:val="single" w:color="9999CC"/>
        </w:rPr>
        <w:t>2</w:t>
      </w:r>
      <w:r w:rsidRPr="001B4E99">
        <w:rPr>
          <w:rFonts w:ascii="Arial" w:hAnsi="Arial" w:cs="Arial"/>
          <w:spacing w:val="-2"/>
        </w:rPr>
        <w:t>(b)(2)(iv).</w:t>
      </w:r>
    </w:p>
    <w:p w14:paraId="59FAFCC0" w14:textId="77777777" w:rsidR="00566696" w:rsidRPr="001B4E99" w:rsidRDefault="00566696" w:rsidP="00566696">
      <w:pPr>
        <w:pStyle w:val="BodyText"/>
        <w:rPr>
          <w:rFonts w:ascii="Arial" w:hAnsi="Arial" w:cs="Arial"/>
          <w:sz w:val="22"/>
          <w:szCs w:val="22"/>
        </w:rPr>
      </w:pPr>
    </w:p>
    <w:p w14:paraId="6C0392B7" w14:textId="77777777" w:rsidR="008A0424" w:rsidRPr="001B4E99" w:rsidRDefault="008A0424" w:rsidP="008F3ECA">
      <w:pPr>
        <w:rPr>
          <w:rFonts w:ascii="Arial" w:hAnsi="Arial" w:cs="Arial"/>
        </w:rPr>
      </w:pPr>
    </w:p>
    <w:sectPr w:rsidR="008A0424" w:rsidRPr="001B4E99">
      <w:type w:val="continuous"/>
      <w:pgSz w:w="12240" w:h="15840"/>
      <w:pgMar w:top="720" w:right="1280" w:bottom="280" w:left="1220" w:header="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28EA0" w14:textId="77777777" w:rsidR="0074742C" w:rsidRDefault="0074742C">
      <w:r>
        <w:separator/>
      </w:r>
    </w:p>
  </w:endnote>
  <w:endnote w:type="continuationSeparator" w:id="0">
    <w:p w14:paraId="031A95D3" w14:textId="77777777" w:rsidR="0074742C" w:rsidRDefault="0074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5E96" w14:textId="31446DCE" w:rsidR="00566696" w:rsidRDefault="00566696">
    <w:pPr>
      <w:pStyle w:val="BodyText"/>
      <w:spacing w:line="14" w:lineRule="auto"/>
      <w:rPr>
        <w:sz w:val="20"/>
      </w:rPr>
    </w:pPr>
    <w:r>
      <w:rPr>
        <w:noProof/>
        <w:sz w:val="22"/>
      </w:rPr>
      <mc:AlternateContent>
        <mc:Choice Requires="wps">
          <w:drawing>
            <wp:anchor distT="0" distB="0" distL="114300" distR="114300" simplePos="0" relativeHeight="251659264" behindDoc="1" locked="0" layoutInCell="1" allowOverlap="1" wp14:anchorId="0CBF31E3" wp14:editId="7289F337">
              <wp:simplePos x="0" y="0"/>
              <wp:positionH relativeFrom="page">
                <wp:posOffset>6724015</wp:posOffset>
              </wp:positionH>
              <wp:positionV relativeFrom="page">
                <wp:posOffset>9254490</wp:posOffset>
              </wp:positionV>
              <wp:extent cx="261620" cy="167640"/>
              <wp:effectExtent l="0" t="0" r="0" b="0"/>
              <wp:wrapNone/>
              <wp:docPr id="2479740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986AB" w14:textId="77777777" w:rsidR="00566696" w:rsidRDefault="00566696">
                          <w:pPr>
                            <w:spacing w:before="14"/>
                            <w:ind w:left="20"/>
                            <w:rPr>
                              <w:sz w:val="20"/>
                            </w:rPr>
                          </w:pPr>
                          <w:r>
                            <w:rPr>
                              <w:spacing w:val="-2"/>
                              <w:sz w:val="20"/>
                            </w:rPr>
                            <w:t>A-</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F31E3" id="_x0000_t202" coordsize="21600,21600" o:spt="202" path="m,l,21600r21600,l21600,xe">
              <v:stroke joinstyle="miter"/>
              <v:path gradientshapeok="t" o:connecttype="rect"/>
            </v:shapetype>
            <v:shape id="Text Box 7" o:spid="_x0000_s1026" type="#_x0000_t202" style="position:absolute;margin-left:529.45pt;margin-top:728.7pt;width:20.6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" filled="f" stroked="f">
              <v:textbox inset="0,0,0,0">
                <w:txbxContent>
                  <w:p w14:paraId="1DE986AB" w14:textId="77777777" w:rsidR="00566696" w:rsidRDefault="00566696">
                    <w:pPr>
                      <w:spacing w:before="14"/>
                      <w:ind w:left="20"/>
                      <w:rPr>
                        <w:sz w:val="20"/>
                      </w:rPr>
                    </w:pPr>
                    <w:r>
                      <w:rPr>
                        <w:spacing w:val="-2"/>
                        <w:sz w:val="20"/>
                      </w:rPr>
                      <w:t>A-</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8944" w14:textId="77777777" w:rsidR="0074742C" w:rsidRDefault="0074742C">
      <w:r>
        <w:separator/>
      </w:r>
    </w:p>
  </w:footnote>
  <w:footnote w:type="continuationSeparator" w:id="0">
    <w:p w14:paraId="1BAA3980" w14:textId="77777777" w:rsidR="0074742C" w:rsidRDefault="00747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8C7"/>
    <w:multiLevelType w:val="hybridMultilevel"/>
    <w:tmpl w:val="3F7835F2"/>
    <w:lvl w:ilvl="0" w:tplc="D438DE7A">
      <w:start w:val="5"/>
      <w:numFmt w:val="lowerLetter"/>
      <w:lvlText w:val="(%1)"/>
      <w:lvlJc w:val="left"/>
      <w:pPr>
        <w:ind w:left="1227" w:hanging="434"/>
        <w:jc w:val="right"/>
      </w:pPr>
      <w:rPr>
        <w:rFonts w:ascii="Courier New" w:eastAsia="Courier New" w:hAnsi="Courier New" w:cs="Courier New" w:hint="default"/>
        <w:b w:val="0"/>
        <w:bCs w:val="0"/>
        <w:i w:val="0"/>
        <w:iCs w:val="0"/>
        <w:spacing w:val="-1"/>
        <w:w w:val="100"/>
        <w:sz w:val="22"/>
        <w:szCs w:val="22"/>
        <w:lang w:val="en-US" w:eastAsia="en-US" w:bidi="ar-SA"/>
      </w:rPr>
    </w:lvl>
    <w:lvl w:ilvl="1" w:tplc="B33815E4">
      <w:start w:val="1"/>
      <w:numFmt w:val="decimal"/>
      <w:lvlText w:val="(%2)"/>
      <w:lvlJc w:val="left"/>
      <w:pPr>
        <w:ind w:left="220" w:hanging="576"/>
        <w:jc w:val="left"/>
      </w:pPr>
      <w:rPr>
        <w:rFonts w:ascii="Courier New" w:eastAsia="Courier New" w:hAnsi="Courier New" w:cs="Courier New" w:hint="default"/>
        <w:b w:val="0"/>
        <w:bCs w:val="0"/>
        <w:i w:val="0"/>
        <w:iCs w:val="0"/>
        <w:spacing w:val="-1"/>
        <w:w w:val="100"/>
        <w:sz w:val="24"/>
        <w:szCs w:val="24"/>
        <w:lang w:val="en-US" w:eastAsia="en-US" w:bidi="ar-SA"/>
      </w:rPr>
    </w:lvl>
    <w:lvl w:ilvl="2" w:tplc="3B9054BC">
      <w:numFmt w:val="bullet"/>
      <w:lvlText w:val="•"/>
      <w:lvlJc w:val="left"/>
      <w:pPr>
        <w:ind w:left="2166" w:hanging="576"/>
      </w:pPr>
      <w:rPr>
        <w:rFonts w:hint="default"/>
        <w:lang w:val="en-US" w:eastAsia="en-US" w:bidi="ar-SA"/>
      </w:rPr>
    </w:lvl>
    <w:lvl w:ilvl="3" w:tplc="2FB82196">
      <w:numFmt w:val="bullet"/>
      <w:lvlText w:val="•"/>
      <w:lvlJc w:val="left"/>
      <w:pPr>
        <w:ind w:left="3113" w:hanging="576"/>
      </w:pPr>
      <w:rPr>
        <w:rFonts w:hint="default"/>
        <w:lang w:val="en-US" w:eastAsia="en-US" w:bidi="ar-SA"/>
      </w:rPr>
    </w:lvl>
    <w:lvl w:ilvl="4" w:tplc="F6DC2108">
      <w:numFmt w:val="bullet"/>
      <w:lvlText w:val="•"/>
      <w:lvlJc w:val="left"/>
      <w:pPr>
        <w:ind w:left="4060" w:hanging="576"/>
      </w:pPr>
      <w:rPr>
        <w:rFonts w:hint="default"/>
        <w:lang w:val="en-US" w:eastAsia="en-US" w:bidi="ar-SA"/>
      </w:rPr>
    </w:lvl>
    <w:lvl w:ilvl="5" w:tplc="B2DAE954">
      <w:numFmt w:val="bullet"/>
      <w:lvlText w:val="•"/>
      <w:lvlJc w:val="left"/>
      <w:pPr>
        <w:ind w:left="5006" w:hanging="576"/>
      </w:pPr>
      <w:rPr>
        <w:rFonts w:hint="default"/>
        <w:lang w:val="en-US" w:eastAsia="en-US" w:bidi="ar-SA"/>
      </w:rPr>
    </w:lvl>
    <w:lvl w:ilvl="6" w:tplc="D9C295AC">
      <w:numFmt w:val="bullet"/>
      <w:lvlText w:val="•"/>
      <w:lvlJc w:val="left"/>
      <w:pPr>
        <w:ind w:left="5953" w:hanging="576"/>
      </w:pPr>
      <w:rPr>
        <w:rFonts w:hint="default"/>
        <w:lang w:val="en-US" w:eastAsia="en-US" w:bidi="ar-SA"/>
      </w:rPr>
    </w:lvl>
    <w:lvl w:ilvl="7" w:tplc="622A6D7A">
      <w:numFmt w:val="bullet"/>
      <w:lvlText w:val="•"/>
      <w:lvlJc w:val="left"/>
      <w:pPr>
        <w:ind w:left="6900" w:hanging="576"/>
      </w:pPr>
      <w:rPr>
        <w:rFonts w:hint="default"/>
        <w:lang w:val="en-US" w:eastAsia="en-US" w:bidi="ar-SA"/>
      </w:rPr>
    </w:lvl>
    <w:lvl w:ilvl="8" w:tplc="3C24B1FA">
      <w:numFmt w:val="bullet"/>
      <w:lvlText w:val="•"/>
      <w:lvlJc w:val="left"/>
      <w:pPr>
        <w:ind w:left="7846" w:hanging="576"/>
      </w:pPr>
      <w:rPr>
        <w:rFonts w:hint="default"/>
        <w:lang w:val="en-US" w:eastAsia="en-US" w:bidi="ar-SA"/>
      </w:rPr>
    </w:lvl>
  </w:abstractNum>
  <w:abstractNum w:abstractNumId="1" w15:restartNumberingAfterBreak="0">
    <w:nsid w:val="07B675B5"/>
    <w:multiLevelType w:val="hybridMultilevel"/>
    <w:tmpl w:val="C84ECB30"/>
    <w:lvl w:ilvl="0" w:tplc="95126C5A">
      <w:start w:val="1"/>
      <w:numFmt w:val="lowerRoman"/>
      <w:lvlText w:val="(%1)"/>
      <w:lvlJc w:val="left"/>
      <w:pPr>
        <w:ind w:left="1895" w:hanging="266"/>
        <w:jc w:val="right"/>
      </w:pPr>
      <w:rPr>
        <w:rFonts w:ascii="Arial" w:eastAsia="Arial" w:hAnsi="Arial" w:cs="Arial" w:hint="default"/>
        <w:b/>
        <w:bCs/>
        <w:i w:val="0"/>
        <w:iCs w:val="0"/>
        <w:spacing w:val="-3"/>
        <w:w w:val="99"/>
        <w:sz w:val="22"/>
        <w:szCs w:val="22"/>
        <w:lang w:val="en-US" w:eastAsia="en-US" w:bidi="ar-SA"/>
      </w:rPr>
    </w:lvl>
    <w:lvl w:ilvl="1" w:tplc="45E85472">
      <w:numFmt w:val="bullet"/>
      <w:lvlText w:val="•"/>
      <w:lvlJc w:val="left"/>
      <w:pPr>
        <w:ind w:left="2788" w:hanging="266"/>
      </w:pPr>
      <w:rPr>
        <w:rFonts w:hint="default"/>
        <w:lang w:val="en-US" w:eastAsia="en-US" w:bidi="ar-SA"/>
      </w:rPr>
    </w:lvl>
    <w:lvl w:ilvl="2" w:tplc="1BF60000">
      <w:numFmt w:val="bullet"/>
      <w:lvlText w:val="•"/>
      <w:lvlJc w:val="left"/>
      <w:pPr>
        <w:ind w:left="3676" w:hanging="266"/>
      </w:pPr>
      <w:rPr>
        <w:rFonts w:hint="default"/>
        <w:lang w:val="en-US" w:eastAsia="en-US" w:bidi="ar-SA"/>
      </w:rPr>
    </w:lvl>
    <w:lvl w:ilvl="3" w:tplc="6C847D4A">
      <w:numFmt w:val="bullet"/>
      <w:lvlText w:val="•"/>
      <w:lvlJc w:val="left"/>
      <w:pPr>
        <w:ind w:left="4564" w:hanging="266"/>
      </w:pPr>
      <w:rPr>
        <w:rFonts w:hint="default"/>
        <w:lang w:val="en-US" w:eastAsia="en-US" w:bidi="ar-SA"/>
      </w:rPr>
    </w:lvl>
    <w:lvl w:ilvl="4" w:tplc="FC668B08">
      <w:numFmt w:val="bullet"/>
      <w:lvlText w:val="•"/>
      <w:lvlJc w:val="left"/>
      <w:pPr>
        <w:ind w:left="5452" w:hanging="266"/>
      </w:pPr>
      <w:rPr>
        <w:rFonts w:hint="default"/>
        <w:lang w:val="en-US" w:eastAsia="en-US" w:bidi="ar-SA"/>
      </w:rPr>
    </w:lvl>
    <w:lvl w:ilvl="5" w:tplc="586CBCB0">
      <w:numFmt w:val="bullet"/>
      <w:lvlText w:val="•"/>
      <w:lvlJc w:val="left"/>
      <w:pPr>
        <w:ind w:left="6340" w:hanging="266"/>
      </w:pPr>
      <w:rPr>
        <w:rFonts w:hint="default"/>
        <w:lang w:val="en-US" w:eastAsia="en-US" w:bidi="ar-SA"/>
      </w:rPr>
    </w:lvl>
    <w:lvl w:ilvl="6" w:tplc="24E0120E">
      <w:numFmt w:val="bullet"/>
      <w:lvlText w:val="•"/>
      <w:lvlJc w:val="left"/>
      <w:pPr>
        <w:ind w:left="7228" w:hanging="266"/>
      </w:pPr>
      <w:rPr>
        <w:rFonts w:hint="default"/>
        <w:lang w:val="en-US" w:eastAsia="en-US" w:bidi="ar-SA"/>
      </w:rPr>
    </w:lvl>
    <w:lvl w:ilvl="7" w:tplc="2588192A">
      <w:numFmt w:val="bullet"/>
      <w:lvlText w:val="•"/>
      <w:lvlJc w:val="left"/>
      <w:pPr>
        <w:ind w:left="8116" w:hanging="266"/>
      </w:pPr>
      <w:rPr>
        <w:rFonts w:hint="default"/>
        <w:lang w:val="en-US" w:eastAsia="en-US" w:bidi="ar-SA"/>
      </w:rPr>
    </w:lvl>
    <w:lvl w:ilvl="8" w:tplc="E7D0D950">
      <w:numFmt w:val="bullet"/>
      <w:lvlText w:val="•"/>
      <w:lvlJc w:val="left"/>
      <w:pPr>
        <w:ind w:left="9004" w:hanging="266"/>
      </w:pPr>
      <w:rPr>
        <w:rFonts w:hint="default"/>
        <w:lang w:val="en-US" w:eastAsia="en-US" w:bidi="ar-SA"/>
      </w:rPr>
    </w:lvl>
  </w:abstractNum>
  <w:abstractNum w:abstractNumId="2" w15:restartNumberingAfterBreak="0">
    <w:nsid w:val="11634220"/>
    <w:multiLevelType w:val="hybridMultilevel"/>
    <w:tmpl w:val="1C0E8C32"/>
    <w:lvl w:ilvl="0" w:tplc="CD9A2244">
      <w:start w:val="1"/>
      <w:numFmt w:val="lowerRoman"/>
      <w:lvlText w:val="(%1)"/>
      <w:lvlJc w:val="left"/>
      <w:pPr>
        <w:ind w:left="458" w:hanging="266"/>
        <w:jc w:val="left"/>
      </w:pPr>
      <w:rPr>
        <w:rFonts w:ascii="Times New Roman" w:eastAsia="Times New Roman" w:hAnsi="Times New Roman" w:cs="Times New Roman" w:hint="default"/>
        <w:b w:val="0"/>
        <w:bCs w:val="0"/>
        <w:i w:val="0"/>
        <w:iCs w:val="0"/>
        <w:w w:val="99"/>
        <w:sz w:val="22"/>
        <w:szCs w:val="22"/>
        <w:lang w:val="en-US" w:eastAsia="en-US" w:bidi="ar-SA"/>
      </w:rPr>
    </w:lvl>
    <w:lvl w:ilvl="1" w:tplc="FEAEDF16">
      <w:numFmt w:val="bullet"/>
      <w:lvlText w:val="•"/>
      <w:lvlJc w:val="left"/>
      <w:pPr>
        <w:ind w:left="1492" w:hanging="266"/>
      </w:pPr>
      <w:rPr>
        <w:rFonts w:hint="default"/>
        <w:lang w:val="en-US" w:eastAsia="en-US" w:bidi="ar-SA"/>
      </w:rPr>
    </w:lvl>
    <w:lvl w:ilvl="2" w:tplc="0FFA3AD4">
      <w:numFmt w:val="bullet"/>
      <w:lvlText w:val="•"/>
      <w:lvlJc w:val="left"/>
      <w:pPr>
        <w:ind w:left="2524" w:hanging="266"/>
      </w:pPr>
      <w:rPr>
        <w:rFonts w:hint="default"/>
        <w:lang w:val="en-US" w:eastAsia="en-US" w:bidi="ar-SA"/>
      </w:rPr>
    </w:lvl>
    <w:lvl w:ilvl="3" w:tplc="32A41580">
      <w:numFmt w:val="bullet"/>
      <w:lvlText w:val="•"/>
      <w:lvlJc w:val="left"/>
      <w:pPr>
        <w:ind w:left="3556" w:hanging="266"/>
      </w:pPr>
      <w:rPr>
        <w:rFonts w:hint="default"/>
        <w:lang w:val="en-US" w:eastAsia="en-US" w:bidi="ar-SA"/>
      </w:rPr>
    </w:lvl>
    <w:lvl w:ilvl="4" w:tplc="2D9C2008">
      <w:numFmt w:val="bullet"/>
      <w:lvlText w:val="•"/>
      <w:lvlJc w:val="left"/>
      <w:pPr>
        <w:ind w:left="4588" w:hanging="266"/>
      </w:pPr>
      <w:rPr>
        <w:rFonts w:hint="default"/>
        <w:lang w:val="en-US" w:eastAsia="en-US" w:bidi="ar-SA"/>
      </w:rPr>
    </w:lvl>
    <w:lvl w:ilvl="5" w:tplc="5BE011FA">
      <w:numFmt w:val="bullet"/>
      <w:lvlText w:val="•"/>
      <w:lvlJc w:val="left"/>
      <w:pPr>
        <w:ind w:left="5620" w:hanging="266"/>
      </w:pPr>
      <w:rPr>
        <w:rFonts w:hint="default"/>
        <w:lang w:val="en-US" w:eastAsia="en-US" w:bidi="ar-SA"/>
      </w:rPr>
    </w:lvl>
    <w:lvl w:ilvl="6" w:tplc="14C4F4D2">
      <w:numFmt w:val="bullet"/>
      <w:lvlText w:val="•"/>
      <w:lvlJc w:val="left"/>
      <w:pPr>
        <w:ind w:left="6652" w:hanging="266"/>
      </w:pPr>
      <w:rPr>
        <w:rFonts w:hint="default"/>
        <w:lang w:val="en-US" w:eastAsia="en-US" w:bidi="ar-SA"/>
      </w:rPr>
    </w:lvl>
    <w:lvl w:ilvl="7" w:tplc="D2A83510">
      <w:numFmt w:val="bullet"/>
      <w:lvlText w:val="•"/>
      <w:lvlJc w:val="left"/>
      <w:pPr>
        <w:ind w:left="7684" w:hanging="266"/>
      </w:pPr>
      <w:rPr>
        <w:rFonts w:hint="default"/>
        <w:lang w:val="en-US" w:eastAsia="en-US" w:bidi="ar-SA"/>
      </w:rPr>
    </w:lvl>
    <w:lvl w:ilvl="8" w:tplc="197CEC3E">
      <w:numFmt w:val="bullet"/>
      <w:lvlText w:val="•"/>
      <w:lvlJc w:val="left"/>
      <w:pPr>
        <w:ind w:left="8716" w:hanging="266"/>
      </w:pPr>
      <w:rPr>
        <w:rFonts w:hint="default"/>
        <w:lang w:val="en-US" w:eastAsia="en-US" w:bidi="ar-SA"/>
      </w:rPr>
    </w:lvl>
  </w:abstractNum>
  <w:abstractNum w:abstractNumId="3" w15:restartNumberingAfterBreak="0">
    <w:nsid w:val="142B76EA"/>
    <w:multiLevelType w:val="hybridMultilevel"/>
    <w:tmpl w:val="A238EB1E"/>
    <w:lvl w:ilvl="0" w:tplc="8C08A842">
      <w:start w:val="1"/>
      <w:numFmt w:val="lowerRoman"/>
      <w:lvlText w:val="(%1)"/>
      <w:lvlJc w:val="left"/>
      <w:pPr>
        <w:ind w:left="455" w:hanging="271"/>
        <w:jc w:val="left"/>
      </w:pPr>
      <w:rPr>
        <w:rFonts w:ascii="Arial" w:eastAsia="Arial" w:hAnsi="Arial" w:cs="Arial" w:hint="default"/>
        <w:b w:val="0"/>
        <w:bCs w:val="0"/>
        <w:i w:val="0"/>
        <w:iCs w:val="0"/>
        <w:w w:val="99"/>
        <w:sz w:val="22"/>
        <w:szCs w:val="22"/>
        <w:lang w:val="en-US" w:eastAsia="en-US" w:bidi="ar-SA"/>
      </w:rPr>
    </w:lvl>
    <w:lvl w:ilvl="1" w:tplc="73A27C3C">
      <w:numFmt w:val="bullet"/>
      <w:lvlText w:val="•"/>
      <w:lvlJc w:val="left"/>
      <w:pPr>
        <w:ind w:left="1492" w:hanging="271"/>
      </w:pPr>
      <w:rPr>
        <w:rFonts w:hint="default"/>
        <w:lang w:val="en-US" w:eastAsia="en-US" w:bidi="ar-SA"/>
      </w:rPr>
    </w:lvl>
    <w:lvl w:ilvl="2" w:tplc="A4223210">
      <w:numFmt w:val="bullet"/>
      <w:lvlText w:val="•"/>
      <w:lvlJc w:val="left"/>
      <w:pPr>
        <w:ind w:left="2524" w:hanging="271"/>
      </w:pPr>
      <w:rPr>
        <w:rFonts w:hint="default"/>
        <w:lang w:val="en-US" w:eastAsia="en-US" w:bidi="ar-SA"/>
      </w:rPr>
    </w:lvl>
    <w:lvl w:ilvl="3" w:tplc="F9DAA702">
      <w:numFmt w:val="bullet"/>
      <w:lvlText w:val="•"/>
      <w:lvlJc w:val="left"/>
      <w:pPr>
        <w:ind w:left="3556" w:hanging="271"/>
      </w:pPr>
      <w:rPr>
        <w:rFonts w:hint="default"/>
        <w:lang w:val="en-US" w:eastAsia="en-US" w:bidi="ar-SA"/>
      </w:rPr>
    </w:lvl>
    <w:lvl w:ilvl="4" w:tplc="A14EB0BE">
      <w:numFmt w:val="bullet"/>
      <w:lvlText w:val="•"/>
      <w:lvlJc w:val="left"/>
      <w:pPr>
        <w:ind w:left="4588" w:hanging="271"/>
      </w:pPr>
      <w:rPr>
        <w:rFonts w:hint="default"/>
        <w:lang w:val="en-US" w:eastAsia="en-US" w:bidi="ar-SA"/>
      </w:rPr>
    </w:lvl>
    <w:lvl w:ilvl="5" w:tplc="208CEC04">
      <w:numFmt w:val="bullet"/>
      <w:lvlText w:val="•"/>
      <w:lvlJc w:val="left"/>
      <w:pPr>
        <w:ind w:left="5620" w:hanging="271"/>
      </w:pPr>
      <w:rPr>
        <w:rFonts w:hint="default"/>
        <w:lang w:val="en-US" w:eastAsia="en-US" w:bidi="ar-SA"/>
      </w:rPr>
    </w:lvl>
    <w:lvl w:ilvl="6" w:tplc="0B589DF0">
      <w:numFmt w:val="bullet"/>
      <w:lvlText w:val="•"/>
      <w:lvlJc w:val="left"/>
      <w:pPr>
        <w:ind w:left="6652" w:hanging="271"/>
      </w:pPr>
      <w:rPr>
        <w:rFonts w:hint="default"/>
        <w:lang w:val="en-US" w:eastAsia="en-US" w:bidi="ar-SA"/>
      </w:rPr>
    </w:lvl>
    <w:lvl w:ilvl="7" w:tplc="A7B43D94">
      <w:numFmt w:val="bullet"/>
      <w:lvlText w:val="•"/>
      <w:lvlJc w:val="left"/>
      <w:pPr>
        <w:ind w:left="7684" w:hanging="271"/>
      </w:pPr>
      <w:rPr>
        <w:rFonts w:hint="default"/>
        <w:lang w:val="en-US" w:eastAsia="en-US" w:bidi="ar-SA"/>
      </w:rPr>
    </w:lvl>
    <w:lvl w:ilvl="8" w:tplc="B20E6A8C">
      <w:numFmt w:val="bullet"/>
      <w:lvlText w:val="•"/>
      <w:lvlJc w:val="left"/>
      <w:pPr>
        <w:ind w:left="8716" w:hanging="271"/>
      </w:pPr>
      <w:rPr>
        <w:rFonts w:hint="default"/>
        <w:lang w:val="en-US" w:eastAsia="en-US" w:bidi="ar-SA"/>
      </w:rPr>
    </w:lvl>
  </w:abstractNum>
  <w:abstractNum w:abstractNumId="4" w15:restartNumberingAfterBreak="0">
    <w:nsid w:val="22415062"/>
    <w:multiLevelType w:val="hybridMultilevel"/>
    <w:tmpl w:val="121E843E"/>
    <w:lvl w:ilvl="0" w:tplc="A3187E56">
      <w:start w:val="1"/>
      <w:numFmt w:val="decimal"/>
      <w:lvlText w:val="(%1)"/>
      <w:lvlJc w:val="left"/>
      <w:pPr>
        <w:ind w:left="460" w:hanging="339"/>
        <w:jc w:val="right"/>
      </w:pPr>
      <w:rPr>
        <w:rFonts w:ascii="Arial" w:eastAsia="Arial" w:hAnsi="Arial" w:cs="Arial" w:hint="default"/>
        <w:b w:val="0"/>
        <w:bCs w:val="0"/>
        <w:i w:val="0"/>
        <w:iCs w:val="0"/>
        <w:spacing w:val="-2"/>
        <w:w w:val="99"/>
        <w:sz w:val="22"/>
        <w:szCs w:val="22"/>
        <w:lang w:val="en-US" w:eastAsia="en-US" w:bidi="ar-SA"/>
      </w:rPr>
    </w:lvl>
    <w:lvl w:ilvl="1" w:tplc="1D3A84A6">
      <w:numFmt w:val="bullet"/>
      <w:lvlText w:val="•"/>
      <w:lvlJc w:val="left"/>
      <w:pPr>
        <w:ind w:left="1492" w:hanging="339"/>
      </w:pPr>
      <w:rPr>
        <w:rFonts w:hint="default"/>
        <w:lang w:val="en-US" w:eastAsia="en-US" w:bidi="ar-SA"/>
      </w:rPr>
    </w:lvl>
    <w:lvl w:ilvl="2" w:tplc="7734A226">
      <w:numFmt w:val="bullet"/>
      <w:lvlText w:val="•"/>
      <w:lvlJc w:val="left"/>
      <w:pPr>
        <w:ind w:left="2524" w:hanging="339"/>
      </w:pPr>
      <w:rPr>
        <w:rFonts w:hint="default"/>
        <w:lang w:val="en-US" w:eastAsia="en-US" w:bidi="ar-SA"/>
      </w:rPr>
    </w:lvl>
    <w:lvl w:ilvl="3" w:tplc="F9D4BC10">
      <w:numFmt w:val="bullet"/>
      <w:lvlText w:val="•"/>
      <w:lvlJc w:val="left"/>
      <w:pPr>
        <w:ind w:left="3556" w:hanging="339"/>
      </w:pPr>
      <w:rPr>
        <w:rFonts w:hint="default"/>
        <w:lang w:val="en-US" w:eastAsia="en-US" w:bidi="ar-SA"/>
      </w:rPr>
    </w:lvl>
    <w:lvl w:ilvl="4" w:tplc="6308A85A">
      <w:numFmt w:val="bullet"/>
      <w:lvlText w:val="•"/>
      <w:lvlJc w:val="left"/>
      <w:pPr>
        <w:ind w:left="4588" w:hanging="339"/>
      </w:pPr>
      <w:rPr>
        <w:rFonts w:hint="default"/>
        <w:lang w:val="en-US" w:eastAsia="en-US" w:bidi="ar-SA"/>
      </w:rPr>
    </w:lvl>
    <w:lvl w:ilvl="5" w:tplc="0972CA32">
      <w:numFmt w:val="bullet"/>
      <w:lvlText w:val="•"/>
      <w:lvlJc w:val="left"/>
      <w:pPr>
        <w:ind w:left="5620" w:hanging="339"/>
      </w:pPr>
      <w:rPr>
        <w:rFonts w:hint="default"/>
        <w:lang w:val="en-US" w:eastAsia="en-US" w:bidi="ar-SA"/>
      </w:rPr>
    </w:lvl>
    <w:lvl w:ilvl="6" w:tplc="87101462">
      <w:numFmt w:val="bullet"/>
      <w:lvlText w:val="•"/>
      <w:lvlJc w:val="left"/>
      <w:pPr>
        <w:ind w:left="6652" w:hanging="339"/>
      </w:pPr>
      <w:rPr>
        <w:rFonts w:hint="default"/>
        <w:lang w:val="en-US" w:eastAsia="en-US" w:bidi="ar-SA"/>
      </w:rPr>
    </w:lvl>
    <w:lvl w:ilvl="7" w:tplc="61B25F94">
      <w:numFmt w:val="bullet"/>
      <w:lvlText w:val="•"/>
      <w:lvlJc w:val="left"/>
      <w:pPr>
        <w:ind w:left="7684" w:hanging="339"/>
      </w:pPr>
      <w:rPr>
        <w:rFonts w:hint="default"/>
        <w:lang w:val="en-US" w:eastAsia="en-US" w:bidi="ar-SA"/>
      </w:rPr>
    </w:lvl>
    <w:lvl w:ilvl="8" w:tplc="44606FD8">
      <w:numFmt w:val="bullet"/>
      <w:lvlText w:val="•"/>
      <w:lvlJc w:val="left"/>
      <w:pPr>
        <w:ind w:left="8716" w:hanging="339"/>
      </w:pPr>
      <w:rPr>
        <w:rFonts w:hint="default"/>
        <w:lang w:val="en-US" w:eastAsia="en-US" w:bidi="ar-SA"/>
      </w:rPr>
    </w:lvl>
  </w:abstractNum>
  <w:abstractNum w:abstractNumId="5" w15:restartNumberingAfterBreak="0">
    <w:nsid w:val="22A25B9B"/>
    <w:multiLevelType w:val="hybridMultilevel"/>
    <w:tmpl w:val="2E783604"/>
    <w:lvl w:ilvl="0" w:tplc="92FC66D2">
      <w:start w:val="1"/>
      <w:numFmt w:val="lowerRoman"/>
      <w:lvlText w:val="(%1)"/>
      <w:lvlJc w:val="left"/>
      <w:pPr>
        <w:ind w:left="842" w:hanging="263"/>
        <w:jc w:val="left"/>
      </w:pPr>
      <w:rPr>
        <w:rFonts w:ascii="Arial" w:eastAsia="Arial" w:hAnsi="Arial" w:cs="Arial" w:hint="default"/>
        <w:b w:val="0"/>
        <w:bCs w:val="0"/>
        <w:i w:val="0"/>
        <w:iCs w:val="0"/>
        <w:w w:val="99"/>
        <w:sz w:val="22"/>
        <w:szCs w:val="22"/>
        <w:lang w:val="en-US" w:eastAsia="en-US" w:bidi="ar-SA"/>
      </w:rPr>
    </w:lvl>
    <w:lvl w:ilvl="1" w:tplc="008A17A8">
      <w:numFmt w:val="bullet"/>
      <w:lvlText w:val="•"/>
      <w:lvlJc w:val="left"/>
      <w:pPr>
        <w:ind w:left="1834" w:hanging="263"/>
      </w:pPr>
      <w:rPr>
        <w:rFonts w:hint="default"/>
        <w:lang w:val="en-US" w:eastAsia="en-US" w:bidi="ar-SA"/>
      </w:rPr>
    </w:lvl>
    <w:lvl w:ilvl="2" w:tplc="C5B8ABB8">
      <w:numFmt w:val="bullet"/>
      <w:lvlText w:val="•"/>
      <w:lvlJc w:val="left"/>
      <w:pPr>
        <w:ind w:left="2828" w:hanging="263"/>
      </w:pPr>
      <w:rPr>
        <w:rFonts w:hint="default"/>
        <w:lang w:val="en-US" w:eastAsia="en-US" w:bidi="ar-SA"/>
      </w:rPr>
    </w:lvl>
    <w:lvl w:ilvl="3" w:tplc="3F3EBD80">
      <w:numFmt w:val="bullet"/>
      <w:lvlText w:val="•"/>
      <w:lvlJc w:val="left"/>
      <w:pPr>
        <w:ind w:left="3822" w:hanging="263"/>
      </w:pPr>
      <w:rPr>
        <w:rFonts w:hint="default"/>
        <w:lang w:val="en-US" w:eastAsia="en-US" w:bidi="ar-SA"/>
      </w:rPr>
    </w:lvl>
    <w:lvl w:ilvl="4" w:tplc="4C76A54E">
      <w:numFmt w:val="bullet"/>
      <w:lvlText w:val="•"/>
      <w:lvlJc w:val="left"/>
      <w:pPr>
        <w:ind w:left="4816" w:hanging="263"/>
      </w:pPr>
      <w:rPr>
        <w:rFonts w:hint="default"/>
        <w:lang w:val="en-US" w:eastAsia="en-US" w:bidi="ar-SA"/>
      </w:rPr>
    </w:lvl>
    <w:lvl w:ilvl="5" w:tplc="0C267970">
      <w:numFmt w:val="bullet"/>
      <w:lvlText w:val="•"/>
      <w:lvlJc w:val="left"/>
      <w:pPr>
        <w:ind w:left="5810" w:hanging="263"/>
      </w:pPr>
      <w:rPr>
        <w:rFonts w:hint="default"/>
        <w:lang w:val="en-US" w:eastAsia="en-US" w:bidi="ar-SA"/>
      </w:rPr>
    </w:lvl>
    <w:lvl w:ilvl="6" w:tplc="4992D89A">
      <w:numFmt w:val="bullet"/>
      <w:lvlText w:val="•"/>
      <w:lvlJc w:val="left"/>
      <w:pPr>
        <w:ind w:left="6804" w:hanging="263"/>
      </w:pPr>
      <w:rPr>
        <w:rFonts w:hint="default"/>
        <w:lang w:val="en-US" w:eastAsia="en-US" w:bidi="ar-SA"/>
      </w:rPr>
    </w:lvl>
    <w:lvl w:ilvl="7" w:tplc="3ACE63D0">
      <w:numFmt w:val="bullet"/>
      <w:lvlText w:val="•"/>
      <w:lvlJc w:val="left"/>
      <w:pPr>
        <w:ind w:left="7798" w:hanging="263"/>
      </w:pPr>
      <w:rPr>
        <w:rFonts w:hint="default"/>
        <w:lang w:val="en-US" w:eastAsia="en-US" w:bidi="ar-SA"/>
      </w:rPr>
    </w:lvl>
    <w:lvl w:ilvl="8" w:tplc="A7FE3454">
      <w:numFmt w:val="bullet"/>
      <w:lvlText w:val="•"/>
      <w:lvlJc w:val="left"/>
      <w:pPr>
        <w:ind w:left="8792" w:hanging="263"/>
      </w:pPr>
      <w:rPr>
        <w:rFonts w:hint="default"/>
        <w:lang w:val="en-US" w:eastAsia="en-US" w:bidi="ar-SA"/>
      </w:rPr>
    </w:lvl>
  </w:abstractNum>
  <w:abstractNum w:abstractNumId="6" w15:restartNumberingAfterBreak="0">
    <w:nsid w:val="26C644A8"/>
    <w:multiLevelType w:val="hybridMultilevel"/>
    <w:tmpl w:val="3000B620"/>
    <w:lvl w:ilvl="0" w:tplc="84842812">
      <w:start w:val="1"/>
      <w:numFmt w:val="lowerRoman"/>
      <w:lvlText w:val="(%1)"/>
      <w:lvlJc w:val="left"/>
      <w:pPr>
        <w:ind w:left="722" w:hanging="264"/>
        <w:jc w:val="left"/>
      </w:pPr>
      <w:rPr>
        <w:rFonts w:ascii="Arial" w:eastAsia="Arial" w:hAnsi="Arial" w:cs="Arial" w:hint="default"/>
        <w:b w:val="0"/>
        <w:bCs w:val="0"/>
        <w:i w:val="0"/>
        <w:iCs w:val="0"/>
        <w:w w:val="99"/>
        <w:sz w:val="22"/>
        <w:szCs w:val="22"/>
        <w:lang w:val="en-US" w:eastAsia="en-US" w:bidi="ar-SA"/>
      </w:rPr>
    </w:lvl>
    <w:lvl w:ilvl="1" w:tplc="B07AA980">
      <w:start w:val="2"/>
      <w:numFmt w:val="lowerRoman"/>
      <w:lvlText w:val="(%2)"/>
      <w:lvlJc w:val="left"/>
      <w:pPr>
        <w:ind w:left="579" w:hanging="325"/>
        <w:jc w:val="left"/>
      </w:pPr>
      <w:rPr>
        <w:rFonts w:ascii="Arial" w:eastAsia="Arial" w:hAnsi="Arial" w:cs="Arial" w:hint="default"/>
        <w:b w:val="0"/>
        <w:bCs w:val="0"/>
        <w:i w:val="0"/>
        <w:iCs w:val="0"/>
        <w:spacing w:val="-3"/>
        <w:w w:val="99"/>
        <w:sz w:val="22"/>
        <w:szCs w:val="22"/>
        <w:lang w:val="en-US" w:eastAsia="en-US" w:bidi="ar-SA"/>
      </w:rPr>
    </w:lvl>
    <w:lvl w:ilvl="2" w:tplc="370081AC">
      <w:numFmt w:val="bullet"/>
      <w:lvlText w:val="•"/>
      <w:lvlJc w:val="left"/>
      <w:pPr>
        <w:ind w:left="1837" w:hanging="325"/>
      </w:pPr>
      <w:rPr>
        <w:rFonts w:hint="default"/>
        <w:lang w:val="en-US" w:eastAsia="en-US" w:bidi="ar-SA"/>
      </w:rPr>
    </w:lvl>
    <w:lvl w:ilvl="3" w:tplc="0E5C5792">
      <w:numFmt w:val="bullet"/>
      <w:lvlText w:val="•"/>
      <w:lvlJc w:val="left"/>
      <w:pPr>
        <w:ind w:left="2955" w:hanging="325"/>
      </w:pPr>
      <w:rPr>
        <w:rFonts w:hint="default"/>
        <w:lang w:val="en-US" w:eastAsia="en-US" w:bidi="ar-SA"/>
      </w:rPr>
    </w:lvl>
    <w:lvl w:ilvl="4" w:tplc="EDE0334E">
      <w:numFmt w:val="bullet"/>
      <w:lvlText w:val="•"/>
      <w:lvlJc w:val="left"/>
      <w:pPr>
        <w:ind w:left="4073" w:hanging="325"/>
      </w:pPr>
      <w:rPr>
        <w:rFonts w:hint="default"/>
        <w:lang w:val="en-US" w:eastAsia="en-US" w:bidi="ar-SA"/>
      </w:rPr>
    </w:lvl>
    <w:lvl w:ilvl="5" w:tplc="83A272D4">
      <w:numFmt w:val="bullet"/>
      <w:lvlText w:val="•"/>
      <w:lvlJc w:val="left"/>
      <w:pPr>
        <w:ind w:left="5191" w:hanging="325"/>
      </w:pPr>
      <w:rPr>
        <w:rFonts w:hint="default"/>
        <w:lang w:val="en-US" w:eastAsia="en-US" w:bidi="ar-SA"/>
      </w:rPr>
    </w:lvl>
    <w:lvl w:ilvl="6" w:tplc="AC246FA0">
      <w:numFmt w:val="bullet"/>
      <w:lvlText w:val="•"/>
      <w:lvlJc w:val="left"/>
      <w:pPr>
        <w:ind w:left="6308" w:hanging="325"/>
      </w:pPr>
      <w:rPr>
        <w:rFonts w:hint="default"/>
        <w:lang w:val="en-US" w:eastAsia="en-US" w:bidi="ar-SA"/>
      </w:rPr>
    </w:lvl>
    <w:lvl w:ilvl="7" w:tplc="EAC41716">
      <w:numFmt w:val="bullet"/>
      <w:lvlText w:val="•"/>
      <w:lvlJc w:val="left"/>
      <w:pPr>
        <w:ind w:left="7426" w:hanging="325"/>
      </w:pPr>
      <w:rPr>
        <w:rFonts w:hint="default"/>
        <w:lang w:val="en-US" w:eastAsia="en-US" w:bidi="ar-SA"/>
      </w:rPr>
    </w:lvl>
    <w:lvl w:ilvl="8" w:tplc="0CD8066C">
      <w:numFmt w:val="bullet"/>
      <w:lvlText w:val="•"/>
      <w:lvlJc w:val="left"/>
      <w:pPr>
        <w:ind w:left="8544" w:hanging="325"/>
      </w:pPr>
      <w:rPr>
        <w:rFonts w:hint="default"/>
        <w:lang w:val="en-US" w:eastAsia="en-US" w:bidi="ar-SA"/>
      </w:rPr>
    </w:lvl>
  </w:abstractNum>
  <w:abstractNum w:abstractNumId="7" w15:restartNumberingAfterBreak="0">
    <w:nsid w:val="2A1E79FE"/>
    <w:multiLevelType w:val="hybridMultilevel"/>
    <w:tmpl w:val="C5FA8960"/>
    <w:lvl w:ilvl="0" w:tplc="940E71D0">
      <w:start w:val="2"/>
      <w:numFmt w:val="lowerRoman"/>
      <w:lvlText w:val="(%1)"/>
      <w:lvlJc w:val="left"/>
      <w:pPr>
        <w:ind w:left="459" w:hanging="325"/>
        <w:jc w:val="left"/>
      </w:pPr>
      <w:rPr>
        <w:rFonts w:ascii="Arial" w:eastAsia="Arial" w:hAnsi="Arial" w:cs="Arial" w:hint="default"/>
        <w:b w:val="0"/>
        <w:bCs w:val="0"/>
        <w:i w:val="0"/>
        <w:iCs w:val="0"/>
        <w:spacing w:val="-3"/>
        <w:w w:val="99"/>
        <w:sz w:val="22"/>
        <w:szCs w:val="22"/>
        <w:lang w:val="en-US" w:eastAsia="en-US" w:bidi="ar-SA"/>
      </w:rPr>
    </w:lvl>
    <w:lvl w:ilvl="1" w:tplc="D00E4BDE">
      <w:numFmt w:val="bullet"/>
      <w:lvlText w:val="•"/>
      <w:lvlJc w:val="left"/>
      <w:pPr>
        <w:ind w:left="1492" w:hanging="325"/>
      </w:pPr>
      <w:rPr>
        <w:rFonts w:hint="default"/>
        <w:lang w:val="en-US" w:eastAsia="en-US" w:bidi="ar-SA"/>
      </w:rPr>
    </w:lvl>
    <w:lvl w:ilvl="2" w:tplc="F5FEDBF2">
      <w:numFmt w:val="bullet"/>
      <w:lvlText w:val="•"/>
      <w:lvlJc w:val="left"/>
      <w:pPr>
        <w:ind w:left="2524" w:hanging="325"/>
      </w:pPr>
      <w:rPr>
        <w:rFonts w:hint="default"/>
        <w:lang w:val="en-US" w:eastAsia="en-US" w:bidi="ar-SA"/>
      </w:rPr>
    </w:lvl>
    <w:lvl w:ilvl="3" w:tplc="8EF0177C">
      <w:numFmt w:val="bullet"/>
      <w:lvlText w:val="•"/>
      <w:lvlJc w:val="left"/>
      <w:pPr>
        <w:ind w:left="3556" w:hanging="325"/>
      </w:pPr>
      <w:rPr>
        <w:rFonts w:hint="default"/>
        <w:lang w:val="en-US" w:eastAsia="en-US" w:bidi="ar-SA"/>
      </w:rPr>
    </w:lvl>
    <w:lvl w:ilvl="4" w:tplc="6F9882E2">
      <w:numFmt w:val="bullet"/>
      <w:lvlText w:val="•"/>
      <w:lvlJc w:val="left"/>
      <w:pPr>
        <w:ind w:left="4588" w:hanging="325"/>
      </w:pPr>
      <w:rPr>
        <w:rFonts w:hint="default"/>
        <w:lang w:val="en-US" w:eastAsia="en-US" w:bidi="ar-SA"/>
      </w:rPr>
    </w:lvl>
    <w:lvl w:ilvl="5" w:tplc="892604C2">
      <w:numFmt w:val="bullet"/>
      <w:lvlText w:val="•"/>
      <w:lvlJc w:val="left"/>
      <w:pPr>
        <w:ind w:left="5620" w:hanging="325"/>
      </w:pPr>
      <w:rPr>
        <w:rFonts w:hint="default"/>
        <w:lang w:val="en-US" w:eastAsia="en-US" w:bidi="ar-SA"/>
      </w:rPr>
    </w:lvl>
    <w:lvl w:ilvl="6" w:tplc="C6506092">
      <w:numFmt w:val="bullet"/>
      <w:lvlText w:val="•"/>
      <w:lvlJc w:val="left"/>
      <w:pPr>
        <w:ind w:left="6652" w:hanging="325"/>
      </w:pPr>
      <w:rPr>
        <w:rFonts w:hint="default"/>
        <w:lang w:val="en-US" w:eastAsia="en-US" w:bidi="ar-SA"/>
      </w:rPr>
    </w:lvl>
    <w:lvl w:ilvl="7" w:tplc="1B4C9F48">
      <w:numFmt w:val="bullet"/>
      <w:lvlText w:val="•"/>
      <w:lvlJc w:val="left"/>
      <w:pPr>
        <w:ind w:left="7684" w:hanging="325"/>
      </w:pPr>
      <w:rPr>
        <w:rFonts w:hint="default"/>
        <w:lang w:val="en-US" w:eastAsia="en-US" w:bidi="ar-SA"/>
      </w:rPr>
    </w:lvl>
    <w:lvl w:ilvl="8" w:tplc="FB2C5584">
      <w:numFmt w:val="bullet"/>
      <w:lvlText w:val="•"/>
      <w:lvlJc w:val="left"/>
      <w:pPr>
        <w:ind w:left="8716" w:hanging="325"/>
      </w:pPr>
      <w:rPr>
        <w:rFonts w:hint="default"/>
        <w:lang w:val="en-US" w:eastAsia="en-US" w:bidi="ar-SA"/>
      </w:rPr>
    </w:lvl>
  </w:abstractNum>
  <w:abstractNum w:abstractNumId="8" w15:restartNumberingAfterBreak="0">
    <w:nsid w:val="2BA7595C"/>
    <w:multiLevelType w:val="hybridMultilevel"/>
    <w:tmpl w:val="D56C3EB4"/>
    <w:lvl w:ilvl="0" w:tplc="0A944264">
      <w:numFmt w:val="bullet"/>
      <w:lvlText w:val="*"/>
      <w:lvlJc w:val="left"/>
      <w:pPr>
        <w:ind w:left="119" w:hanging="288"/>
      </w:pPr>
      <w:rPr>
        <w:rFonts w:ascii="Courier New" w:eastAsia="Courier New" w:hAnsi="Courier New" w:cs="Courier New" w:hint="default"/>
        <w:b w:val="0"/>
        <w:bCs w:val="0"/>
        <w:i w:val="0"/>
        <w:iCs w:val="0"/>
        <w:w w:val="100"/>
        <w:sz w:val="24"/>
        <w:szCs w:val="24"/>
        <w:lang w:val="en-US" w:eastAsia="en-US" w:bidi="ar-SA"/>
      </w:rPr>
    </w:lvl>
    <w:lvl w:ilvl="1" w:tplc="577EE18A">
      <w:start w:val="1"/>
      <w:numFmt w:val="decimal"/>
      <w:lvlText w:val="(%2)"/>
      <w:lvlJc w:val="left"/>
      <w:pPr>
        <w:ind w:left="2618" w:hanging="576"/>
        <w:jc w:val="left"/>
      </w:pPr>
      <w:rPr>
        <w:rFonts w:ascii="Courier New" w:eastAsia="Courier New" w:hAnsi="Courier New" w:cs="Courier New" w:hint="default"/>
        <w:b w:val="0"/>
        <w:bCs w:val="0"/>
        <w:i w:val="0"/>
        <w:iCs w:val="0"/>
        <w:spacing w:val="-1"/>
        <w:w w:val="100"/>
        <w:sz w:val="24"/>
        <w:szCs w:val="24"/>
        <w:lang w:val="en-US" w:eastAsia="en-US" w:bidi="ar-SA"/>
      </w:rPr>
    </w:lvl>
    <w:lvl w:ilvl="2" w:tplc="27A2B8C8">
      <w:numFmt w:val="bullet"/>
      <w:lvlText w:val="•"/>
      <w:lvlJc w:val="left"/>
      <w:pPr>
        <w:ind w:left="3411" w:hanging="576"/>
      </w:pPr>
      <w:rPr>
        <w:rFonts w:hint="default"/>
        <w:lang w:val="en-US" w:eastAsia="en-US" w:bidi="ar-SA"/>
      </w:rPr>
    </w:lvl>
    <w:lvl w:ilvl="3" w:tplc="7E9ED942">
      <w:numFmt w:val="bullet"/>
      <w:lvlText w:val="•"/>
      <w:lvlJc w:val="left"/>
      <w:pPr>
        <w:ind w:left="4202" w:hanging="576"/>
      </w:pPr>
      <w:rPr>
        <w:rFonts w:hint="default"/>
        <w:lang w:val="en-US" w:eastAsia="en-US" w:bidi="ar-SA"/>
      </w:rPr>
    </w:lvl>
    <w:lvl w:ilvl="4" w:tplc="5DCCF9C0">
      <w:numFmt w:val="bullet"/>
      <w:lvlText w:val="•"/>
      <w:lvlJc w:val="left"/>
      <w:pPr>
        <w:ind w:left="4993" w:hanging="576"/>
      </w:pPr>
      <w:rPr>
        <w:rFonts w:hint="default"/>
        <w:lang w:val="en-US" w:eastAsia="en-US" w:bidi="ar-SA"/>
      </w:rPr>
    </w:lvl>
    <w:lvl w:ilvl="5" w:tplc="D6EA8D2A">
      <w:numFmt w:val="bullet"/>
      <w:lvlText w:val="•"/>
      <w:lvlJc w:val="left"/>
      <w:pPr>
        <w:ind w:left="5784" w:hanging="576"/>
      </w:pPr>
      <w:rPr>
        <w:rFonts w:hint="default"/>
        <w:lang w:val="en-US" w:eastAsia="en-US" w:bidi="ar-SA"/>
      </w:rPr>
    </w:lvl>
    <w:lvl w:ilvl="6" w:tplc="F5CE8E2E">
      <w:numFmt w:val="bullet"/>
      <w:lvlText w:val="•"/>
      <w:lvlJc w:val="left"/>
      <w:pPr>
        <w:ind w:left="6575" w:hanging="576"/>
      </w:pPr>
      <w:rPr>
        <w:rFonts w:hint="default"/>
        <w:lang w:val="en-US" w:eastAsia="en-US" w:bidi="ar-SA"/>
      </w:rPr>
    </w:lvl>
    <w:lvl w:ilvl="7" w:tplc="EEEA0D78">
      <w:numFmt w:val="bullet"/>
      <w:lvlText w:val="•"/>
      <w:lvlJc w:val="left"/>
      <w:pPr>
        <w:ind w:left="7366" w:hanging="576"/>
      </w:pPr>
      <w:rPr>
        <w:rFonts w:hint="default"/>
        <w:lang w:val="en-US" w:eastAsia="en-US" w:bidi="ar-SA"/>
      </w:rPr>
    </w:lvl>
    <w:lvl w:ilvl="8" w:tplc="06F41C3E">
      <w:numFmt w:val="bullet"/>
      <w:lvlText w:val="•"/>
      <w:lvlJc w:val="left"/>
      <w:pPr>
        <w:ind w:left="8157" w:hanging="576"/>
      </w:pPr>
      <w:rPr>
        <w:rFonts w:hint="default"/>
        <w:lang w:val="en-US" w:eastAsia="en-US" w:bidi="ar-SA"/>
      </w:rPr>
    </w:lvl>
  </w:abstractNum>
  <w:abstractNum w:abstractNumId="9" w15:restartNumberingAfterBreak="0">
    <w:nsid w:val="2C1429EF"/>
    <w:multiLevelType w:val="hybridMultilevel"/>
    <w:tmpl w:val="CE16BB34"/>
    <w:lvl w:ilvl="0" w:tplc="4522B386">
      <w:numFmt w:val="bullet"/>
      <w:lvlText w:val=""/>
      <w:lvlJc w:val="left"/>
      <w:pPr>
        <w:ind w:left="940" w:hanging="360"/>
      </w:pPr>
      <w:rPr>
        <w:rFonts w:ascii="Symbol" w:eastAsia="Symbol" w:hAnsi="Symbol" w:cs="Symbol" w:hint="default"/>
        <w:b w:val="0"/>
        <w:bCs w:val="0"/>
        <w:i w:val="0"/>
        <w:iCs w:val="0"/>
        <w:w w:val="100"/>
        <w:sz w:val="22"/>
        <w:szCs w:val="22"/>
        <w:lang w:val="en-US" w:eastAsia="en-US" w:bidi="ar-SA"/>
      </w:rPr>
    </w:lvl>
    <w:lvl w:ilvl="1" w:tplc="B766481E">
      <w:numFmt w:val="bullet"/>
      <w:lvlText w:val="•"/>
      <w:lvlJc w:val="left"/>
      <w:pPr>
        <w:ind w:left="1820" w:hanging="360"/>
      </w:pPr>
      <w:rPr>
        <w:rFonts w:hint="default"/>
        <w:lang w:val="en-US" w:eastAsia="en-US" w:bidi="ar-SA"/>
      </w:rPr>
    </w:lvl>
    <w:lvl w:ilvl="2" w:tplc="30769A3E">
      <w:numFmt w:val="bullet"/>
      <w:lvlText w:val="•"/>
      <w:lvlJc w:val="left"/>
      <w:pPr>
        <w:ind w:left="2700" w:hanging="360"/>
      </w:pPr>
      <w:rPr>
        <w:rFonts w:hint="default"/>
        <w:lang w:val="en-US" w:eastAsia="en-US" w:bidi="ar-SA"/>
      </w:rPr>
    </w:lvl>
    <w:lvl w:ilvl="3" w:tplc="D23E4BFE">
      <w:numFmt w:val="bullet"/>
      <w:lvlText w:val="•"/>
      <w:lvlJc w:val="left"/>
      <w:pPr>
        <w:ind w:left="3580" w:hanging="360"/>
      </w:pPr>
      <w:rPr>
        <w:rFonts w:hint="default"/>
        <w:lang w:val="en-US" w:eastAsia="en-US" w:bidi="ar-SA"/>
      </w:rPr>
    </w:lvl>
    <w:lvl w:ilvl="4" w:tplc="D1C64314">
      <w:numFmt w:val="bullet"/>
      <w:lvlText w:val="•"/>
      <w:lvlJc w:val="left"/>
      <w:pPr>
        <w:ind w:left="4460" w:hanging="360"/>
      </w:pPr>
      <w:rPr>
        <w:rFonts w:hint="default"/>
        <w:lang w:val="en-US" w:eastAsia="en-US" w:bidi="ar-SA"/>
      </w:rPr>
    </w:lvl>
    <w:lvl w:ilvl="5" w:tplc="D8A0FBAE">
      <w:numFmt w:val="bullet"/>
      <w:lvlText w:val="•"/>
      <w:lvlJc w:val="left"/>
      <w:pPr>
        <w:ind w:left="5340" w:hanging="360"/>
      </w:pPr>
      <w:rPr>
        <w:rFonts w:hint="default"/>
        <w:lang w:val="en-US" w:eastAsia="en-US" w:bidi="ar-SA"/>
      </w:rPr>
    </w:lvl>
    <w:lvl w:ilvl="6" w:tplc="EED89002">
      <w:numFmt w:val="bullet"/>
      <w:lvlText w:val="•"/>
      <w:lvlJc w:val="left"/>
      <w:pPr>
        <w:ind w:left="6220" w:hanging="360"/>
      </w:pPr>
      <w:rPr>
        <w:rFonts w:hint="default"/>
        <w:lang w:val="en-US" w:eastAsia="en-US" w:bidi="ar-SA"/>
      </w:rPr>
    </w:lvl>
    <w:lvl w:ilvl="7" w:tplc="110099EA">
      <w:numFmt w:val="bullet"/>
      <w:lvlText w:val="•"/>
      <w:lvlJc w:val="left"/>
      <w:pPr>
        <w:ind w:left="7100" w:hanging="360"/>
      </w:pPr>
      <w:rPr>
        <w:rFonts w:hint="default"/>
        <w:lang w:val="en-US" w:eastAsia="en-US" w:bidi="ar-SA"/>
      </w:rPr>
    </w:lvl>
    <w:lvl w:ilvl="8" w:tplc="21D8E4E0">
      <w:numFmt w:val="bullet"/>
      <w:lvlText w:val="•"/>
      <w:lvlJc w:val="left"/>
      <w:pPr>
        <w:ind w:left="7980" w:hanging="360"/>
      </w:pPr>
      <w:rPr>
        <w:rFonts w:hint="default"/>
        <w:lang w:val="en-US" w:eastAsia="en-US" w:bidi="ar-SA"/>
      </w:rPr>
    </w:lvl>
  </w:abstractNum>
  <w:abstractNum w:abstractNumId="10" w15:restartNumberingAfterBreak="0">
    <w:nsid w:val="315003ED"/>
    <w:multiLevelType w:val="hybridMultilevel"/>
    <w:tmpl w:val="89C81DD6"/>
    <w:lvl w:ilvl="0" w:tplc="018EF22E">
      <w:start w:val="1"/>
      <w:numFmt w:val="decimal"/>
      <w:lvlText w:val="(%1)"/>
      <w:lvlJc w:val="left"/>
      <w:pPr>
        <w:ind w:left="458" w:hanging="316"/>
        <w:jc w:val="right"/>
      </w:pPr>
      <w:rPr>
        <w:rFonts w:ascii="Arial" w:eastAsia="Arial" w:hAnsi="Arial" w:cs="Arial" w:hint="default"/>
        <w:b w:val="0"/>
        <w:bCs w:val="0"/>
        <w:i w:val="0"/>
        <w:iCs w:val="0"/>
        <w:w w:val="99"/>
        <w:sz w:val="22"/>
        <w:szCs w:val="22"/>
        <w:lang w:val="en-US" w:eastAsia="en-US" w:bidi="ar-SA"/>
      </w:rPr>
    </w:lvl>
    <w:lvl w:ilvl="1" w:tplc="5B625C12">
      <w:numFmt w:val="bullet"/>
      <w:lvlText w:val="•"/>
      <w:lvlJc w:val="left"/>
      <w:pPr>
        <w:ind w:left="1492" w:hanging="316"/>
      </w:pPr>
      <w:rPr>
        <w:rFonts w:hint="default"/>
        <w:lang w:val="en-US" w:eastAsia="en-US" w:bidi="ar-SA"/>
      </w:rPr>
    </w:lvl>
    <w:lvl w:ilvl="2" w:tplc="9DC8B076">
      <w:numFmt w:val="bullet"/>
      <w:lvlText w:val="•"/>
      <w:lvlJc w:val="left"/>
      <w:pPr>
        <w:ind w:left="2524" w:hanging="316"/>
      </w:pPr>
      <w:rPr>
        <w:rFonts w:hint="default"/>
        <w:lang w:val="en-US" w:eastAsia="en-US" w:bidi="ar-SA"/>
      </w:rPr>
    </w:lvl>
    <w:lvl w:ilvl="3" w:tplc="22068998">
      <w:numFmt w:val="bullet"/>
      <w:lvlText w:val="•"/>
      <w:lvlJc w:val="left"/>
      <w:pPr>
        <w:ind w:left="3556" w:hanging="316"/>
      </w:pPr>
      <w:rPr>
        <w:rFonts w:hint="default"/>
        <w:lang w:val="en-US" w:eastAsia="en-US" w:bidi="ar-SA"/>
      </w:rPr>
    </w:lvl>
    <w:lvl w:ilvl="4" w:tplc="26F01CF8">
      <w:numFmt w:val="bullet"/>
      <w:lvlText w:val="•"/>
      <w:lvlJc w:val="left"/>
      <w:pPr>
        <w:ind w:left="4588" w:hanging="316"/>
      </w:pPr>
      <w:rPr>
        <w:rFonts w:hint="default"/>
        <w:lang w:val="en-US" w:eastAsia="en-US" w:bidi="ar-SA"/>
      </w:rPr>
    </w:lvl>
    <w:lvl w:ilvl="5" w:tplc="96AA8320">
      <w:numFmt w:val="bullet"/>
      <w:lvlText w:val="•"/>
      <w:lvlJc w:val="left"/>
      <w:pPr>
        <w:ind w:left="5620" w:hanging="316"/>
      </w:pPr>
      <w:rPr>
        <w:rFonts w:hint="default"/>
        <w:lang w:val="en-US" w:eastAsia="en-US" w:bidi="ar-SA"/>
      </w:rPr>
    </w:lvl>
    <w:lvl w:ilvl="6" w:tplc="E45C51FC">
      <w:numFmt w:val="bullet"/>
      <w:lvlText w:val="•"/>
      <w:lvlJc w:val="left"/>
      <w:pPr>
        <w:ind w:left="6652" w:hanging="316"/>
      </w:pPr>
      <w:rPr>
        <w:rFonts w:hint="default"/>
        <w:lang w:val="en-US" w:eastAsia="en-US" w:bidi="ar-SA"/>
      </w:rPr>
    </w:lvl>
    <w:lvl w:ilvl="7" w:tplc="C904580C">
      <w:numFmt w:val="bullet"/>
      <w:lvlText w:val="•"/>
      <w:lvlJc w:val="left"/>
      <w:pPr>
        <w:ind w:left="7684" w:hanging="316"/>
      </w:pPr>
      <w:rPr>
        <w:rFonts w:hint="default"/>
        <w:lang w:val="en-US" w:eastAsia="en-US" w:bidi="ar-SA"/>
      </w:rPr>
    </w:lvl>
    <w:lvl w:ilvl="8" w:tplc="5284F0B2">
      <w:numFmt w:val="bullet"/>
      <w:lvlText w:val="•"/>
      <w:lvlJc w:val="left"/>
      <w:pPr>
        <w:ind w:left="8716" w:hanging="316"/>
      </w:pPr>
      <w:rPr>
        <w:rFonts w:hint="default"/>
        <w:lang w:val="en-US" w:eastAsia="en-US" w:bidi="ar-SA"/>
      </w:rPr>
    </w:lvl>
  </w:abstractNum>
  <w:abstractNum w:abstractNumId="11" w15:restartNumberingAfterBreak="0">
    <w:nsid w:val="32EF4854"/>
    <w:multiLevelType w:val="hybridMultilevel"/>
    <w:tmpl w:val="10226694"/>
    <w:lvl w:ilvl="0" w:tplc="D1263166">
      <w:start w:val="1"/>
      <w:numFmt w:val="lowerRoman"/>
      <w:lvlText w:val="(%1)"/>
      <w:lvlJc w:val="left"/>
      <w:pPr>
        <w:ind w:left="714" w:hanging="260"/>
        <w:jc w:val="left"/>
      </w:pPr>
      <w:rPr>
        <w:rFonts w:ascii="Arial" w:eastAsia="Arial" w:hAnsi="Arial" w:cs="Arial" w:hint="default"/>
        <w:b w:val="0"/>
        <w:bCs w:val="0"/>
        <w:i w:val="0"/>
        <w:iCs w:val="0"/>
        <w:w w:val="99"/>
        <w:sz w:val="22"/>
        <w:szCs w:val="22"/>
        <w:lang w:val="en-US" w:eastAsia="en-US" w:bidi="ar-SA"/>
      </w:rPr>
    </w:lvl>
    <w:lvl w:ilvl="1" w:tplc="75D6EE8E">
      <w:numFmt w:val="bullet"/>
      <w:lvlText w:val="•"/>
      <w:lvlJc w:val="left"/>
      <w:pPr>
        <w:ind w:left="1726" w:hanging="260"/>
      </w:pPr>
      <w:rPr>
        <w:rFonts w:hint="default"/>
        <w:lang w:val="en-US" w:eastAsia="en-US" w:bidi="ar-SA"/>
      </w:rPr>
    </w:lvl>
    <w:lvl w:ilvl="2" w:tplc="6CDA7432">
      <w:numFmt w:val="bullet"/>
      <w:lvlText w:val="•"/>
      <w:lvlJc w:val="left"/>
      <w:pPr>
        <w:ind w:left="2732" w:hanging="260"/>
      </w:pPr>
      <w:rPr>
        <w:rFonts w:hint="default"/>
        <w:lang w:val="en-US" w:eastAsia="en-US" w:bidi="ar-SA"/>
      </w:rPr>
    </w:lvl>
    <w:lvl w:ilvl="3" w:tplc="20E8E5C6">
      <w:numFmt w:val="bullet"/>
      <w:lvlText w:val="•"/>
      <w:lvlJc w:val="left"/>
      <w:pPr>
        <w:ind w:left="3738" w:hanging="260"/>
      </w:pPr>
      <w:rPr>
        <w:rFonts w:hint="default"/>
        <w:lang w:val="en-US" w:eastAsia="en-US" w:bidi="ar-SA"/>
      </w:rPr>
    </w:lvl>
    <w:lvl w:ilvl="4" w:tplc="8522FAD6">
      <w:numFmt w:val="bullet"/>
      <w:lvlText w:val="•"/>
      <w:lvlJc w:val="left"/>
      <w:pPr>
        <w:ind w:left="4744" w:hanging="260"/>
      </w:pPr>
      <w:rPr>
        <w:rFonts w:hint="default"/>
        <w:lang w:val="en-US" w:eastAsia="en-US" w:bidi="ar-SA"/>
      </w:rPr>
    </w:lvl>
    <w:lvl w:ilvl="5" w:tplc="682C003A">
      <w:numFmt w:val="bullet"/>
      <w:lvlText w:val="•"/>
      <w:lvlJc w:val="left"/>
      <w:pPr>
        <w:ind w:left="5750" w:hanging="260"/>
      </w:pPr>
      <w:rPr>
        <w:rFonts w:hint="default"/>
        <w:lang w:val="en-US" w:eastAsia="en-US" w:bidi="ar-SA"/>
      </w:rPr>
    </w:lvl>
    <w:lvl w:ilvl="6" w:tplc="0F32415C">
      <w:numFmt w:val="bullet"/>
      <w:lvlText w:val="•"/>
      <w:lvlJc w:val="left"/>
      <w:pPr>
        <w:ind w:left="6756" w:hanging="260"/>
      </w:pPr>
      <w:rPr>
        <w:rFonts w:hint="default"/>
        <w:lang w:val="en-US" w:eastAsia="en-US" w:bidi="ar-SA"/>
      </w:rPr>
    </w:lvl>
    <w:lvl w:ilvl="7" w:tplc="B96E2F82">
      <w:numFmt w:val="bullet"/>
      <w:lvlText w:val="•"/>
      <w:lvlJc w:val="left"/>
      <w:pPr>
        <w:ind w:left="7762" w:hanging="260"/>
      </w:pPr>
      <w:rPr>
        <w:rFonts w:hint="default"/>
        <w:lang w:val="en-US" w:eastAsia="en-US" w:bidi="ar-SA"/>
      </w:rPr>
    </w:lvl>
    <w:lvl w:ilvl="8" w:tplc="02F00CAA">
      <w:numFmt w:val="bullet"/>
      <w:lvlText w:val="•"/>
      <w:lvlJc w:val="left"/>
      <w:pPr>
        <w:ind w:left="8768" w:hanging="260"/>
      </w:pPr>
      <w:rPr>
        <w:rFonts w:hint="default"/>
        <w:lang w:val="en-US" w:eastAsia="en-US" w:bidi="ar-SA"/>
      </w:rPr>
    </w:lvl>
  </w:abstractNum>
  <w:abstractNum w:abstractNumId="12" w15:restartNumberingAfterBreak="0">
    <w:nsid w:val="38A55FB9"/>
    <w:multiLevelType w:val="hybridMultilevel"/>
    <w:tmpl w:val="0862FAF6"/>
    <w:lvl w:ilvl="0" w:tplc="5FE06A92">
      <w:start w:val="1"/>
      <w:numFmt w:val="lowerLetter"/>
      <w:lvlText w:val="(%1)"/>
      <w:lvlJc w:val="left"/>
      <w:pPr>
        <w:ind w:left="220" w:hanging="576"/>
        <w:jc w:val="left"/>
      </w:pPr>
      <w:rPr>
        <w:rFonts w:ascii="Courier New" w:eastAsia="Courier New" w:hAnsi="Courier New" w:cs="Courier New" w:hint="default"/>
        <w:b w:val="0"/>
        <w:bCs w:val="0"/>
        <w:i w:val="0"/>
        <w:iCs w:val="0"/>
        <w:spacing w:val="-1"/>
        <w:w w:val="100"/>
        <w:sz w:val="24"/>
        <w:szCs w:val="24"/>
        <w:lang w:val="en-US" w:eastAsia="en-US" w:bidi="ar-SA"/>
      </w:rPr>
    </w:lvl>
    <w:lvl w:ilvl="1" w:tplc="DBF87332">
      <w:start w:val="1"/>
      <w:numFmt w:val="decimal"/>
      <w:lvlText w:val="(%2)"/>
      <w:lvlJc w:val="left"/>
      <w:pPr>
        <w:ind w:left="220" w:hanging="576"/>
        <w:jc w:val="left"/>
      </w:pPr>
      <w:rPr>
        <w:rFonts w:ascii="Courier New" w:eastAsia="Courier New" w:hAnsi="Courier New" w:cs="Courier New" w:hint="default"/>
        <w:b w:val="0"/>
        <w:bCs w:val="0"/>
        <w:i w:val="0"/>
        <w:iCs w:val="0"/>
        <w:spacing w:val="-1"/>
        <w:w w:val="100"/>
        <w:sz w:val="24"/>
        <w:szCs w:val="24"/>
        <w:lang w:val="en-US" w:eastAsia="en-US" w:bidi="ar-SA"/>
      </w:rPr>
    </w:lvl>
    <w:lvl w:ilvl="2" w:tplc="CFFEC92C">
      <w:numFmt w:val="bullet"/>
      <w:lvlText w:val="•"/>
      <w:lvlJc w:val="left"/>
      <w:pPr>
        <w:ind w:left="2124" w:hanging="576"/>
      </w:pPr>
      <w:rPr>
        <w:rFonts w:hint="default"/>
        <w:lang w:val="en-US" w:eastAsia="en-US" w:bidi="ar-SA"/>
      </w:rPr>
    </w:lvl>
    <w:lvl w:ilvl="3" w:tplc="518E03C0">
      <w:numFmt w:val="bullet"/>
      <w:lvlText w:val="•"/>
      <w:lvlJc w:val="left"/>
      <w:pPr>
        <w:ind w:left="3076" w:hanging="576"/>
      </w:pPr>
      <w:rPr>
        <w:rFonts w:hint="default"/>
        <w:lang w:val="en-US" w:eastAsia="en-US" w:bidi="ar-SA"/>
      </w:rPr>
    </w:lvl>
    <w:lvl w:ilvl="4" w:tplc="43B4DE64">
      <w:numFmt w:val="bullet"/>
      <w:lvlText w:val="•"/>
      <w:lvlJc w:val="left"/>
      <w:pPr>
        <w:ind w:left="4028" w:hanging="576"/>
      </w:pPr>
      <w:rPr>
        <w:rFonts w:hint="default"/>
        <w:lang w:val="en-US" w:eastAsia="en-US" w:bidi="ar-SA"/>
      </w:rPr>
    </w:lvl>
    <w:lvl w:ilvl="5" w:tplc="5DAABE74">
      <w:numFmt w:val="bullet"/>
      <w:lvlText w:val="•"/>
      <w:lvlJc w:val="left"/>
      <w:pPr>
        <w:ind w:left="4980" w:hanging="576"/>
      </w:pPr>
      <w:rPr>
        <w:rFonts w:hint="default"/>
        <w:lang w:val="en-US" w:eastAsia="en-US" w:bidi="ar-SA"/>
      </w:rPr>
    </w:lvl>
    <w:lvl w:ilvl="6" w:tplc="EEB0899C">
      <w:numFmt w:val="bullet"/>
      <w:lvlText w:val="•"/>
      <w:lvlJc w:val="left"/>
      <w:pPr>
        <w:ind w:left="5932" w:hanging="576"/>
      </w:pPr>
      <w:rPr>
        <w:rFonts w:hint="default"/>
        <w:lang w:val="en-US" w:eastAsia="en-US" w:bidi="ar-SA"/>
      </w:rPr>
    </w:lvl>
    <w:lvl w:ilvl="7" w:tplc="9C282CBE">
      <w:numFmt w:val="bullet"/>
      <w:lvlText w:val="•"/>
      <w:lvlJc w:val="left"/>
      <w:pPr>
        <w:ind w:left="6884" w:hanging="576"/>
      </w:pPr>
      <w:rPr>
        <w:rFonts w:hint="default"/>
        <w:lang w:val="en-US" w:eastAsia="en-US" w:bidi="ar-SA"/>
      </w:rPr>
    </w:lvl>
    <w:lvl w:ilvl="8" w:tplc="BC408910">
      <w:numFmt w:val="bullet"/>
      <w:lvlText w:val="•"/>
      <w:lvlJc w:val="left"/>
      <w:pPr>
        <w:ind w:left="7836" w:hanging="576"/>
      </w:pPr>
      <w:rPr>
        <w:rFonts w:hint="default"/>
        <w:lang w:val="en-US" w:eastAsia="en-US" w:bidi="ar-SA"/>
      </w:rPr>
    </w:lvl>
  </w:abstractNum>
  <w:abstractNum w:abstractNumId="13" w15:restartNumberingAfterBreak="0">
    <w:nsid w:val="3A05026E"/>
    <w:multiLevelType w:val="hybridMultilevel"/>
    <w:tmpl w:val="A7668048"/>
    <w:lvl w:ilvl="0" w:tplc="EEC48F34">
      <w:start w:val="1"/>
      <w:numFmt w:val="lowerLetter"/>
      <w:lvlText w:val="(%1)"/>
      <w:lvlJc w:val="left"/>
      <w:pPr>
        <w:ind w:left="459" w:hanging="303"/>
        <w:jc w:val="left"/>
      </w:pPr>
      <w:rPr>
        <w:rFonts w:ascii="Arial" w:eastAsia="Arial" w:hAnsi="Arial" w:cs="Arial" w:hint="default"/>
        <w:b w:val="0"/>
        <w:bCs w:val="0"/>
        <w:i w:val="0"/>
        <w:iCs w:val="0"/>
        <w:w w:val="99"/>
        <w:sz w:val="22"/>
        <w:szCs w:val="22"/>
        <w:lang w:val="en-US" w:eastAsia="en-US" w:bidi="ar-SA"/>
      </w:rPr>
    </w:lvl>
    <w:lvl w:ilvl="1" w:tplc="45D8CF36">
      <w:start w:val="1"/>
      <w:numFmt w:val="lowerRoman"/>
      <w:lvlText w:val="(%2)"/>
      <w:lvlJc w:val="left"/>
      <w:pPr>
        <w:ind w:left="2271" w:hanging="262"/>
        <w:jc w:val="left"/>
      </w:pPr>
      <w:rPr>
        <w:rFonts w:ascii="Arial" w:eastAsia="Arial" w:hAnsi="Arial" w:cs="Arial" w:hint="default"/>
        <w:b/>
        <w:bCs/>
        <w:i w:val="0"/>
        <w:iCs w:val="0"/>
        <w:spacing w:val="-3"/>
        <w:w w:val="99"/>
        <w:sz w:val="22"/>
        <w:szCs w:val="22"/>
        <w:lang w:val="en-US" w:eastAsia="en-US" w:bidi="ar-SA"/>
      </w:rPr>
    </w:lvl>
    <w:lvl w:ilvl="2" w:tplc="011495D6">
      <w:numFmt w:val="bullet"/>
      <w:lvlText w:val="•"/>
      <w:lvlJc w:val="left"/>
      <w:pPr>
        <w:ind w:left="3224" w:hanging="262"/>
      </w:pPr>
      <w:rPr>
        <w:rFonts w:hint="default"/>
        <w:lang w:val="en-US" w:eastAsia="en-US" w:bidi="ar-SA"/>
      </w:rPr>
    </w:lvl>
    <w:lvl w:ilvl="3" w:tplc="D6AC27EC">
      <w:numFmt w:val="bullet"/>
      <w:lvlText w:val="•"/>
      <w:lvlJc w:val="left"/>
      <w:pPr>
        <w:ind w:left="4168" w:hanging="262"/>
      </w:pPr>
      <w:rPr>
        <w:rFonts w:hint="default"/>
        <w:lang w:val="en-US" w:eastAsia="en-US" w:bidi="ar-SA"/>
      </w:rPr>
    </w:lvl>
    <w:lvl w:ilvl="4" w:tplc="04548CFA">
      <w:numFmt w:val="bullet"/>
      <w:lvlText w:val="•"/>
      <w:lvlJc w:val="left"/>
      <w:pPr>
        <w:ind w:left="5113" w:hanging="262"/>
      </w:pPr>
      <w:rPr>
        <w:rFonts w:hint="default"/>
        <w:lang w:val="en-US" w:eastAsia="en-US" w:bidi="ar-SA"/>
      </w:rPr>
    </w:lvl>
    <w:lvl w:ilvl="5" w:tplc="CF3E28D2">
      <w:numFmt w:val="bullet"/>
      <w:lvlText w:val="•"/>
      <w:lvlJc w:val="left"/>
      <w:pPr>
        <w:ind w:left="6057" w:hanging="262"/>
      </w:pPr>
      <w:rPr>
        <w:rFonts w:hint="default"/>
        <w:lang w:val="en-US" w:eastAsia="en-US" w:bidi="ar-SA"/>
      </w:rPr>
    </w:lvl>
    <w:lvl w:ilvl="6" w:tplc="7A162EF2">
      <w:numFmt w:val="bullet"/>
      <w:lvlText w:val="•"/>
      <w:lvlJc w:val="left"/>
      <w:pPr>
        <w:ind w:left="7002" w:hanging="262"/>
      </w:pPr>
      <w:rPr>
        <w:rFonts w:hint="default"/>
        <w:lang w:val="en-US" w:eastAsia="en-US" w:bidi="ar-SA"/>
      </w:rPr>
    </w:lvl>
    <w:lvl w:ilvl="7" w:tplc="3EF25A56">
      <w:numFmt w:val="bullet"/>
      <w:lvlText w:val="•"/>
      <w:lvlJc w:val="left"/>
      <w:pPr>
        <w:ind w:left="7946" w:hanging="262"/>
      </w:pPr>
      <w:rPr>
        <w:rFonts w:hint="default"/>
        <w:lang w:val="en-US" w:eastAsia="en-US" w:bidi="ar-SA"/>
      </w:rPr>
    </w:lvl>
    <w:lvl w:ilvl="8" w:tplc="314C809A">
      <w:numFmt w:val="bullet"/>
      <w:lvlText w:val="•"/>
      <w:lvlJc w:val="left"/>
      <w:pPr>
        <w:ind w:left="8891" w:hanging="262"/>
      </w:pPr>
      <w:rPr>
        <w:rFonts w:hint="default"/>
        <w:lang w:val="en-US" w:eastAsia="en-US" w:bidi="ar-SA"/>
      </w:rPr>
    </w:lvl>
  </w:abstractNum>
  <w:abstractNum w:abstractNumId="14" w15:restartNumberingAfterBreak="0">
    <w:nsid w:val="41267D88"/>
    <w:multiLevelType w:val="hybridMultilevel"/>
    <w:tmpl w:val="58BECA54"/>
    <w:lvl w:ilvl="0" w:tplc="832CA846">
      <w:start w:val="1"/>
      <w:numFmt w:val="lowerRoman"/>
      <w:lvlText w:val="(%1)"/>
      <w:lvlJc w:val="left"/>
      <w:pPr>
        <w:ind w:left="722" w:hanging="263"/>
        <w:jc w:val="left"/>
      </w:pPr>
      <w:rPr>
        <w:rFonts w:ascii="Arial" w:eastAsia="Arial" w:hAnsi="Arial" w:cs="Arial" w:hint="default"/>
        <w:b w:val="0"/>
        <w:bCs w:val="0"/>
        <w:i w:val="0"/>
        <w:iCs w:val="0"/>
        <w:w w:val="99"/>
        <w:sz w:val="22"/>
        <w:szCs w:val="22"/>
        <w:lang w:val="en-US" w:eastAsia="en-US" w:bidi="ar-SA"/>
      </w:rPr>
    </w:lvl>
    <w:lvl w:ilvl="1" w:tplc="F74A9E40">
      <w:start w:val="1"/>
      <w:numFmt w:val="lowerLetter"/>
      <w:lvlText w:val="(%2)"/>
      <w:lvlJc w:val="left"/>
      <w:pPr>
        <w:ind w:left="459" w:hanging="303"/>
        <w:jc w:val="left"/>
      </w:pPr>
      <w:rPr>
        <w:rFonts w:ascii="Arial" w:eastAsia="Arial" w:hAnsi="Arial" w:cs="Arial" w:hint="default"/>
        <w:b w:val="0"/>
        <w:bCs w:val="0"/>
        <w:i w:val="0"/>
        <w:iCs w:val="0"/>
        <w:w w:val="99"/>
        <w:sz w:val="22"/>
        <w:szCs w:val="22"/>
        <w:lang w:val="en-US" w:eastAsia="en-US" w:bidi="ar-SA"/>
      </w:rPr>
    </w:lvl>
    <w:lvl w:ilvl="2" w:tplc="7DB63D2A">
      <w:start w:val="1"/>
      <w:numFmt w:val="decimal"/>
      <w:lvlText w:val="(%3)"/>
      <w:lvlJc w:val="left"/>
      <w:pPr>
        <w:ind w:left="454" w:hanging="326"/>
        <w:jc w:val="left"/>
      </w:pPr>
      <w:rPr>
        <w:rFonts w:ascii="Arial" w:eastAsia="Arial" w:hAnsi="Arial" w:cs="Arial" w:hint="default"/>
        <w:b w:val="0"/>
        <w:bCs w:val="0"/>
        <w:i w:val="0"/>
        <w:iCs w:val="0"/>
        <w:w w:val="99"/>
        <w:sz w:val="22"/>
        <w:szCs w:val="22"/>
        <w:lang w:val="en-US" w:eastAsia="en-US" w:bidi="ar-SA"/>
      </w:rPr>
    </w:lvl>
    <w:lvl w:ilvl="3" w:tplc="FF96B6A8">
      <w:numFmt w:val="bullet"/>
      <w:lvlText w:val="•"/>
      <w:lvlJc w:val="left"/>
      <w:pPr>
        <w:ind w:left="2450" w:hanging="326"/>
      </w:pPr>
      <w:rPr>
        <w:rFonts w:hint="default"/>
        <w:lang w:val="en-US" w:eastAsia="en-US" w:bidi="ar-SA"/>
      </w:rPr>
    </w:lvl>
    <w:lvl w:ilvl="4" w:tplc="BAC6EC82">
      <w:numFmt w:val="bullet"/>
      <w:lvlText w:val="•"/>
      <w:lvlJc w:val="left"/>
      <w:pPr>
        <w:ind w:left="3640" w:hanging="326"/>
      </w:pPr>
      <w:rPr>
        <w:rFonts w:hint="default"/>
        <w:lang w:val="en-US" w:eastAsia="en-US" w:bidi="ar-SA"/>
      </w:rPr>
    </w:lvl>
    <w:lvl w:ilvl="5" w:tplc="E11A29D6">
      <w:numFmt w:val="bullet"/>
      <w:lvlText w:val="•"/>
      <w:lvlJc w:val="left"/>
      <w:pPr>
        <w:ind w:left="4830" w:hanging="326"/>
      </w:pPr>
      <w:rPr>
        <w:rFonts w:hint="default"/>
        <w:lang w:val="en-US" w:eastAsia="en-US" w:bidi="ar-SA"/>
      </w:rPr>
    </w:lvl>
    <w:lvl w:ilvl="6" w:tplc="7A50DC8C">
      <w:numFmt w:val="bullet"/>
      <w:lvlText w:val="•"/>
      <w:lvlJc w:val="left"/>
      <w:pPr>
        <w:ind w:left="6020" w:hanging="326"/>
      </w:pPr>
      <w:rPr>
        <w:rFonts w:hint="default"/>
        <w:lang w:val="en-US" w:eastAsia="en-US" w:bidi="ar-SA"/>
      </w:rPr>
    </w:lvl>
    <w:lvl w:ilvl="7" w:tplc="8A78B4DE">
      <w:numFmt w:val="bullet"/>
      <w:lvlText w:val="•"/>
      <w:lvlJc w:val="left"/>
      <w:pPr>
        <w:ind w:left="7210" w:hanging="326"/>
      </w:pPr>
      <w:rPr>
        <w:rFonts w:hint="default"/>
        <w:lang w:val="en-US" w:eastAsia="en-US" w:bidi="ar-SA"/>
      </w:rPr>
    </w:lvl>
    <w:lvl w:ilvl="8" w:tplc="5D643B6E">
      <w:numFmt w:val="bullet"/>
      <w:lvlText w:val="•"/>
      <w:lvlJc w:val="left"/>
      <w:pPr>
        <w:ind w:left="8400" w:hanging="326"/>
      </w:pPr>
      <w:rPr>
        <w:rFonts w:hint="default"/>
        <w:lang w:val="en-US" w:eastAsia="en-US" w:bidi="ar-SA"/>
      </w:rPr>
    </w:lvl>
  </w:abstractNum>
  <w:abstractNum w:abstractNumId="15" w15:restartNumberingAfterBreak="0">
    <w:nsid w:val="442D45B2"/>
    <w:multiLevelType w:val="hybridMultilevel"/>
    <w:tmpl w:val="F6B054BA"/>
    <w:lvl w:ilvl="0" w:tplc="B59EF64E">
      <w:start w:val="1"/>
      <w:numFmt w:val="lowerLetter"/>
      <w:lvlText w:val="(%1)"/>
      <w:lvlJc w:val="left"/>
      <w:pPr>
        <w:ind w:left="794" w:hanging="576"/>
        <w:jc w:val="left"/>
      </w:pPr>
      <w:rPr>
        <w:rFonts w:ascii="Courier New" w:eastAsia="Courier New" w:hAnsi="Courier New" w:cs="Courier New" w:hint="default"/>
        <w:b w:val="0"/>
        <w:bCs w:val="0"/>
        <w:i w:val="0"/>
        <w:iCs w:val="0"/>
        <w:spacing w:val="-1"/>
        <w:w w:val="100"/>
        <w:sz w:val="24"/>
        <w:szCs w:val="24"/>
        <w:lang w:val="en-US" w:eastAsia="en-US" w:bidi="ar-SA"/>
      </w:rPr>
    </w:lvl>
    <w:lvl w:ilvl="1" w:tplc="AEDCD304">
      <w:start w:val="1"/>
      <w:numFmt w:val="decimal"/>
      <w:lvlText w:val="(%2)"/>
      <w:lvlJc w:val="left"/>
      <w:pPr>
        <w:ind w:left="1034" w:hanging="576"/>
        <w:jc w:val="left"/>
      </w:pPr>
      <w:rPr>
        <w:rFonts w:ascii="Courier New" w:eastAsia="Courier New" w:hAnsi="Courier New" w:cs="Courier New" w:hint="default"/>
        <w:b w:val="0"/>
        <w:bCs w:val="0"/>
        <w:i w:val="0"/>
        <w:iCs w:val="0"/>
        <w:spacing w:val="-1"/>
        <w:w w:val="100"/>
        <w:sz w:val="24"/>
        <w:szCs w:val="24"/>
        <w:lang w:val="en-US" w:eastAsia="en-US" w:bidi="ar-SA"/>
      </w:rPr>
    </w:lvl>
    <w:lvl w:ilvl="2" w:tplc="B860F0D4">
      <w:start w:val="1"/>
      <w:numFmt w:val="lowerRoman"/>
      <w:lvlText w:val="(%3)"/>
      <w:lvlJc w:val="left"/>
      <w:pPr>
        <w:ind w:left="2042" w:hanging="577"/>
        <w:jc w:val="left"/>
      </w:pPr>
      <w:rPr>
        <w:rFonts w:ascii="Courier New" w:eastAsia="Courier New" w:hAnsi="Courier New" w:cs="Courier New" w:hint="default"/>
        <w:b w:val="0"/>
        <w:bCs w:val="0"/>
        <w:i w:val="0"/>
        <w:iCs w:val="0"/>
        <w:spacing w:val="-1"/>
        <w:w w:val="100"/>
        <w:sz w:val="24"/>
        <w:szCs w:val="24"/>
        <w:lang w:val="en-US" w:eastAsia="en-US" w:bidi="ar-SA"/>
      </w:rPr>
    </w:lvl>
    <w:lvl w:ilvl="3" w:tplc="A5F2D934">
      <w:numFmt w:val="bullet"/>
      <w:lvlText w:val="•"/>
      <w:lvlJc w:val="left"/>
      <w:pPr>
        <w:ind w:left="3002" w:hanging="577"/>
      </w:pPr>
      <w:rPr>
        <w:rFonts w:hint="default"/>
        <w:lang w:val="en-US" w:eastAsia="en-US" w:bidi="ar-SA"/>
      </w:rPr>
    </w:lvl>
    <w:lvl w:ilvl="4" w:tplc="2F14A230">
      <w:numFmt w:val="bullet"/>
      <w:lvlText w:val="•"/>
      <w:lvlJc w:val="left"/>
      <w:pPr>
        <w:ind w:left="3965" w:hanging="577"/>
      </w:pPr>
      <w:rPr>
        <w:rFonts w:hint="default"/>
        <w:lang w:val="en-US" w:eastAsia="en-US" w:bidi="ar-SA"/>
      </w:rPr>
    </w:lvl>
    <w:lvl w:ilvl="5" w:tplc="76B8FF08">
      <w:numFmt w:val="bullet"/>
      <w:lvlText w:val="•"/>
      <w:lvlJc w:val="left"/>
      <w:pPr>
        <w:ind w:left="4927" w:hanging="577"/>
      </w:pPr>
      <w:rPr>
        <w:rFonts w:hint="default"/>
        <w:lang w:val="en-US" w:eastAsia="en-US" w:bidi="ar-SA"/>
      </w:rPr>
    </w:lvl>
    <w:lvl w:ilvl="6" w:tplc="9E3CE4C8">
      <w:numFmt w:val="bullet"/>
      <w:lvlText w:val="•"/>
      <w:lvlJc w:val="left"/>
      <w:pPr>
        <w:ind w:left="5890" w:hanging="577"/>
      </w:pPr>
      <w:rPr>
        <w:rFonts w:hint="default"/>
        <w:lang w:val="en-US" w:eastAsia="en-US" w:bidi="ar-SA"/>
      </w:rPr>
    </w:lvl>
    <w:lvl w:ilvl="7" w:tplc="6A3E322C">
      <w:numFmt w:val="bullet"/>
      <w:lvlText w:val="•"/>
      <w:lvlJc w:val="left"/>
      <w:pPr>
        <w:ind w:left="6852" w:hanging="577"/>
      </w:pPr>
      <w:rPr>
        <w:rFonts w:hint="default"/>
        <w:lang w:val="en-US" w:eastAsia="en-US" w:bidi="ar-SA"/>
      </w:rPr>
    </w:lvl>
    <w:lvl w:ilvl="8" w:tplc="28CA3242">
      <w:numFmt w:val="bullet"/>
      <w:lvlText w:val="•"/>
      <w:lvlJc w:val="left"/>
      <w:pPr>
        <w:ind w:left="7815" w:hanging="577"/>
      </w:pPr>
      <w:rPr>
        <w:rFonts w:hint="default"/>
        <w:lang w:val="en-US" w:eastAsia="en-US" w:bidi="ar-SA"/>
      </w:rPr>
    </w:lvl>
  </w:abstractNum>
  <w:abstractNum w:abstractNumId="16" w15:restartNumberingAfterBreak="0">
    <w:nsid w:val="494E7068"/>
    <w:multiLevelType w:val="hybridMultilevel"/>
    <w:tmpl w:val="410CE3A2"/>
    <w:lvl w:ilvl="0" w:tplc="3ED265C2">
      <w:start w:val="2"/>
      <w:numFmt w:val="lowerLetter"/>
      <w:lvlText w:val="(%1)"/>
      <w:lvlJc w:val="left"/>
      <w:pPr>
        <w:ind w:left="1034" w:hanging="576"/>
        <w:jc w:val="left"/>
      </w:pPr>
      <w:rPr>
        <w:rFonts w:ascii="Courier New" w:eastAsia="Courier New" w:hAnsi="Courier New" w:cs="Courier New" w:hint="default"/>
        <w:b w:val="0"/>
        <w:bCs w:val="0"/>
        <w:i w:val="0"/>
        <w:iCs w:val="0"/>
        <w:spacing w:val="-1"/>
        <w:w w:val="100"/>
        <w:sz w:val="24"/>
        <w:szCs w:val="24"/>
        <w:lang w:val="en-US" w:eastAsia="en-US" w:bidi="ar-SA"/>
      </w:rPr>
    </w:lvl>
    <w:lvl w:ilvl="1" w:tplc="2C88B25C">
      <w:start w:val="1"/>
      <w:numFmt w:val="decimal"/>
      <w:lvlText w:val="(%2)"/>
      <w:lvlJc w:val="left"/>
      <w:pPr>
        <w:ind w:left="220" w:hanging="576"/>
        <w:jc w:val="left"/>
      </w:pPr>
      <w:rPr>
        <w:rFonts w:ascii="Courier New" w:eastAsia="Courier New" w:hAnsi="Courier New" w:cs="Courier New" w:hint="default"/>
        <w:b w:val="0"/>
        <w:bCs w:val="0"/>
        <w:i w:val="0"/>
        <w:iCs w:val="0"/>
        <w:spacing w:val="-1"/>
        <w:w w:val="100"/>
        <w:sz w:val="24"/>
        <w:szCs w:val="24"/>
        <w:lang w:val="en-US" w:eastAsia="en-US" w:bidi="ar-SA"/>
      </w:rPr>
    </w:lvl>
    <w:lvl w:ilvl="2" w:tplc="FE161532">
      <w:numFmt w:val="bullet"/>
      <w:lvlText w:val="•"/>
      <w:lvlJc w:val="left"/>
      <w:pPr>
        <w:ind w:left="2006" w:hanging="576"/>
      </w:pPr>
      <w:rPr>
        <w:rFonts w:hint="default"/>
        <w:lang w:val="en-US" w:eastAsia="en-US" w:bidi="ar-SA"/>
      </w:rPr>
    </w:lvl>
    <w:lvl w:ilvl="3" w:tplc="81C4ACEE">
      <w:numFmt w:val="bullet"/>
      <w:lvlText w:val="•"/>
      <w:lvlJc w:val="left"/>
      <w:pPr>
        <w:ind w:left="2973" w:hanging="576"/>
      </w:pPr>
      <w:rPr>
        <w:rFonts w:hint="default"/>
        <w:lang w:val="en-US" w:eastAsia="en-US" w:bidi="ar-SA"/>
      </w:rPr>
    </w:lvl>
    <w:lvl w:ilvl="4" w:tplc="D18696BE">
      <w:numFmt w:val="bullet"/>
      <w:lvlText w:val="•"/>
      <w:lvlJc w:val="left"/>
      <w:pPr>
        <w:ind w:left="3940" w:hanging="576"/>
      </w:pPr>
      <w:rPr>
        <w:rFonts w:hint="default"/>
        <w:lang w:val="en-US" w:eastAsia="en-US" w:bidi="ar-SA"/>
      </w:rPr>
    </w:lvl>
    <w:lvl w:ilvl="5" w:tplc="6E64525C">
      <w:numFmt w:val="bullet"/>
      <w:lvlText w:val="•"/>
      <w:lvlJc w:val="left"/>
      <w:pPr>
        <w:ind w:left="4906" w:hanging="576"/>
      </w:pPr>
      <w:rPr>
        <w:rFonts w:hint="default"/>
        <w:lang w:val="en-US" w:eastAsia="en-US" w:bidi="ar-SA"/>
      </w:rPr>
    </w:lvl>
    <w:lvl w:ilvl="6" w:tplc="FF9481FC">
      <w:numFmt w:val="bullet"/>
      <w:lvlText w:val="•"/>
      <w:lvlJc w:val="left"/>
      <w:pPr>
        <w:ind w:left="5873" w:hanging="576"/>
      </w:pPr>
      <w:rPr>
        <w:rFonts w:hint="default"/>
        <w:lang w:val="en-US" w:eastAsia="en-US" w:bidi="ar-SA"/>
      </w:rPr>
    </w:lvl>
    <w:lvl w:ilvl="7" w:tplc="447A5D26">
      <w:numFmt w:val="bullet"/>
      <w:lvlText w:val="•"/>
      <w:lvlJc w:val="left"/>
      <w:pPr>
        <w:ind w:left="6840" w:hanging="576"/>
      </w:pPr>
      <w:rPr>
        <w:rFonts w:hint="default"/>
        <w:lang w:val="en-US" w:eastAsia="en-US" w:bidi="ar-SA"/>
      </w:rPr>
    </w:lvl>
    <w:lvl w:ilvl="8" w:tplc="0606657E">
      <w:numFmt w:val="bullet"/>
      <w:lvlText w:val="•"/>
      <w:lvlJc w:val="left"/>
      <w:pPr>
        <w:ind w:left="7806" w:hanging="576"/>
      </w:pPr>
      <w:rPr>
        <w:rFonts w:hint="default"/>
        <w:lang w:val="en-US" w:eastAsia="en-US" w:bidi="ar-SA"/>
      </w:rPr>
    </w:lvl>
  </w:abstractNum>
  <w:abstractNum w:abstractNumId="17" w15:restartNumberingAfterBreak="0">
    <w:nsid w:val="4D271436"/>
    <w:multiLevelType w:val="hybridMultilevel"/>
    <w:tmpl w:val="3BE41192"/>
    <w:lvl w:ilvl="0" w:tplc="74569AA0">
      <w:start w:val="2"/>
      <w:numFmt w:val="decimal"/>
      <w:lvlText w:val="(%1)"/>
      <w:lvlJc w:val="left"/>
      <w:pPr>
        <w:ind w:left="455" w:hanging="322"/>
        <w:jc w:val="left"/>
      </w:pPr>
      <w:rPr>
        <w:rFonts w:ascii="Arial" w:eastAsia="Arial" w:hAnsi="Arial" w:cs="Arial" w:hint="default"/>
        <w:b w:val="0"/>
        <w:bCs w:val="0"/>
        <w:i w:val="0"/>
        <w:iCs w:val="0"/>
        <w:w w:val="99"/>
        <w:sz w:val="22"/>
        <w:szCs w:val="22"/>
        <w:lang w:val="en-US" w:eastAsia="en-US" w:bidi="ar-SA"/>
      </w:rPr>
    </w:lvl>
    <w:lvl w:ilvl="1" w:tplc="6CF8D95C">
      <w:numFmt w:val="bullet"/>
      <w:lvlText w:val="•"/>
      <w:lvlJc w:val="left"/>
      <w:pPr>
        <w:ind w:left="1492" w:hanging="322"/>
      </w:pPr>
      <w:rPr>
        <w:rFonts w:hint="default"/>
        <w:lang w:val="en-US" w:eastAsia="en-US" w:bidi="ar-SA"/>
      </w:rPr>
    </w:lvl>
    <w:lvl w:ilvl="2" w:tplc="48B84B98">
      <w:numFmt w:val="bullet"/>
      <w:lvlText w:val="•"/>
      <w:lvlJc w:val="left"/>
      <w:pPr>
        <w:ind w:left="2524" w:hanging="322"/>
      </w:pPr>
      <w:rPr>
        <w:rFonts w:hint="default"/>
        <w:lang w:val="en-US" w:eastAsia="en-US" w:bidi="ar-SA"/>
      </w:rPr>
    </w:lvl>
    <w:lvl w:ilvl="3" w:tplc="607257BE">
      <w:numFmt w:val="bullet"/>
      <w:lvlText w:val="•"/>
      <w:lvlJc w:val="left"/>
      <w:pPr>
        <w:ind w:left="3556" w:hanging="322"/>
      </w:pPr>
      <w:rPr>
        <w:rFonts w:hint="default"/>
        <w:lang w:val="en-US" w:eastAsia="en-US" w:bidi="ar-SA"/>
      </w:rPr>
    </w:lvl>
    <w:lvl w:ilvl="4" w:tplc="82F09EEE">
      <w:numFmt w:val="bullet"/>
      <w:lvlText w:val="•"/>
      <w:lvlJc w:val="left"/>
      <w:pPr>
        <w:ind w:left="4588" w:hanging="322"/>
      </w:pPr>
      <w:rPr>
        <w:rFonts w:hint="default"/>
        <w:lang w:val="en-US" w:eastAsia="en-US" w:bidi="ar-SA"/>
      </w:rPr>
    </w:lvl>
    <w:lvl w:ilvl="5" w:tplc="83CC94A8">
      <w:numFmt w:val="bullet"/>
      <w:lvlText w:val="•"/>
      <w:lvlJc w:val="left"/>
      <w:pPr>
        <w:ind w:left="5620" w:hanging="322"/>
      </w:pPr>
      <w:rPr>
        <w:rFonts w:hint="default"/>
        <w:lang w:val="en-US" w:eastAsia="en-US" w:bidi="ar-SA"/>
      </w:rPr>
    </w:lvl>
    <w:lvl w:ilvl="6" w:tplc="5BA070F0">
      <w:numFmt w:val="bullet"/>
      <w:lvlText w:val="•"/>
      <w:lvlJc w:val="left"/>
      <w:pPr>
        <w:ind w:left="6652" w:hanging="322"/>
      </w:pPr>
      <w:rPr>
        <w:rFonts w:hint="default"/>
        <w:lang w:val="en-US" w:eastAsia="en-US" w:bidi="ar-SA"/>
      </w:rPr>
    </w:lvl>
    <w:lvl w:ilvl="7" w:tplc="22DE247E">
      <w:numFmt w:val="bullet"/>
      <w:lvlText w:val="•"/>
      <w:lvlJc w:val="left"/>
      <w:pPr>
        <w:ind w:left="7684" w:hanging="322"/>
      </w:pPr>
      <w:rPr>
        <w:rFonts w:hint="default"/>
        <w:lang w:val="en-US" w:eastAsia="en-US" w:bidi="ar-SA"/>
      </w:rPr>
    </w:lvl>
    <w:lvl w:ilvl="8" w:tplc="3D7E9F68">
      <w:numFmt w:val="bullet"/>
      <w:lvlText w:val="•"/>
      <w:lvlJc w:val="left"/>
      <w:pPr>
        <w:ind w:left="8716" w:hanging="322"/>
      </w:pPr>
      <w:rPr>
        <w:rFonts w:hint="default"/>
        <w:lang w:val="en-US" w:eastAsia="en-US" w:bidi="ar-SA"/>
      </w:rPr>
    </w:lvl>
  </w:abstractNum>
  <w:abstractNum w:abstractNumId="18" w15:restartNumberingAfterBreak="0">
    <w:nsid w:val="548D6E6C"/>
    <w:multiLevelType w:val="hybridMultilevel"/>
    <w:tmpl w:val="EAB249C8"/>
    <w:lvl w:ilvl="0" w:tplc="03FAD26C">
      <w:start w:val="1"/>
      <w:numFmt w:val="decimal"/>
      <w:lvlText w:val="(%1)"/>
      <w:lvlJc w:val="left"/>
      <w:pPr>
        <w:ind w:left="2136" w:hanging="577"/>
        <w:jc w:val="left"/>
      </w:pPr>
      <w:rPr>
        <w:rFonts w:ascii="Courier New" w:eastAsia="Courier New" w:hAnsi="Courier New" w:cs="Courier New" w:hint="default"/>
        <w:b w:val="0"/>
        <w:bCs w:val="0"/>
        <w:i w:val="0"/>
        <w:iCs w:val="0"/>
        <w:spacing w:val="-1"/>
        <w:w w:val="100"/>
        <w:sz w:val="24"/>
        <w:szCs w:val="24"/>
        <w:lang w:val="en-US" w:eastAsia="en-US" w:bidi="ar-SA"/>
      </w:rPr>
    </w:lvl>
    <w:lvl w:ilvl="1" w:tplc="36DE51A6">
      <w:numFmt w:val="bullet"/>
      <w:lvlText w:val="•"/>
      <w:lvlJc w:val="left"/>
      <w:pPr>
        <w:ind w:left="2900" w:hanging="577"/>
      </w:pPr>
      <w:rPr>
        <w:rFonts w:hint="default"/>
        <w:lang w:val="en-US" w:eastAsia="en-US" w:bidi="ar-SA"/>
      </w:rPr>
    </w:lvl>
    <w:lvl w:ilvl="2" w:tplc="B1E405A2">
      <w:numFmt w:val="bullet"/>
      <w:lvlText w:val="•"/>
      <w:lvlJc w:val="left"/>
      <w:pPr>
        <w:ind w:left="3660" w:hanging="577"/>
      </w:pPr>
      <w:rPr>
        <w:rFonts w:hint="default"/>
        <w:lang w:val="en-US" w:eastAsia="en-US" w:bidi="ar-SA"/>
      </w:rPr>
    </w:lvl>
    <w:lvl w:ilvl="3" w:tplc="7B6C7954">
      <w:numFmt w:val="bullet"/>
      <w:lvlText w:val="•"/>
      <w:lvlJc w:val="left"/>
      <w:pPr>
        <w:ind w:left="4420" w:hanging="577"/>
      </w:pPr>
      <w:rPr>
        <w:rFonts w:hint="default"/>
        <w:lang w:val="en-US" w:eastAsia="en-US" w:bidi="ar-SA"/>
      </w:rPr>
    </w:lvl>
    <w:lvl w:ilvl="4" w:tplc="2ECCBBFA">
      <w:numFmt w:val="bullet"/>
      <w:lvlText w:val="•"/>
      <w:lvlJc w:val="left"/>
      <w:pPr>
        <w:ind w:left="5180" w:hanging="577"/>
      </w:pPr>
      <w:rPr>
        <w:rFonts w:hint="default"/>
        <w:lang w:val="en-US" w:eastAsia="en-US" w:bidi="ar-SA"/>
      </w:rPr>
    </w:lvl>
    <w:lvl w:ilvl="5" w:tplc="F71ECD62">
      <w:numFmt w:val="bullet"/>
      <w:lvlText w:val="•"/>
      <w:lvlJc w:val="left"/>
      <w:pPr>
        <w:ind w:left="5940" w:hanging="577"/>
      </w:pPr>
      <w:rPr>
        <w:rFonts w:hint="default"/>
        <w:lang w:val="en-US" w:eastAsia="en-US" w:bidi="ar-SA"/>
      </w:rPr>
    </w:lvl>
    <w:lvl w:ilvl="6" w:tplc="CF6035FA">
      <w:numFmt w:val="bullet"/>
      <w:lvlText w:val="•"/>
      <w:lvlJc w:val="left"/>
      <w:pPr>
        <w:ind w:left="6700" w:hanging="577"/>
      </w:pPr>
      <w:rPr>
        <w:rFonts w:hint="default"/>
        <w:lang w:val="en-US" w:eastAsia="en-US" w:bidi="ar-SA"/>
      </w:rPr>
    </w:lvl>
    <w:lvl w:ilvl="7" w:tplc="34CCC636">
      <w:numFmt w:val="bullet"/>
      <w:lvlText w:val="•"/>
      <w:lvlJc w:val="left"/>
      <w:pPr>
        <w:ind w:left="7460" w:hanging="577"/>
      </w:pPr>
      <w:rPr>
        <w:rFonts w:hint="default"/>
        <w:lang w:val="en-US" w:eastAsia="en-US" w:bidi="ar-SA"/>
      </w:rPr>
    </w:lvl>
    <w:lvl w:ilvl="8" w:tplc="B2806AEA">
      <w:numFmt w:val="bullet"/>
      <w:lvlText w:val="•"/>
      <w:lvlJc w:val="left"/>
      <w:pPr>
        <w:ind w:left="8220" w:hanging="577"/>
      </w:pPr>
      <w:rPr>
        <w:rFonts w:hint="default"/>
        <w:lang w:val="en-US" w:eastAsia="en-US" w:bidi="ar-SA"/>
      </w:rPr>
    </w:lvl>
  </w:abstractNum>
  <w:abstractNum w:abstractNumId="19" w15:restartNumberingAfterBreak="0">
    <w:nsid w:val="5D903969"/>
    <w:multiLevelType w:val="hybridMultilevel"/>
    <w:tmpl w:val="46CC699A"/>
    <w:lvl w:ilvl="0" w:tplc="98D24284">
      <w:numFmt w:val="bullet"/>
      <w:lvlText w:val="*"/>
      <w:lvlJc w:val="left"/>
      <w:pPr>
        <w:ind w:left="220" w:hanging="288"/>
      </w:pPr>
      <w:rPr>
        <w:rFonts w:ascii="Courier New" w:eastAsia="Courier New" w:hAnsi="Courier New" w:cs="Courier New" w:hint="default"/>
        <w:b w:val="0"/>
        <w:bCs w:val="0"/>
        <w:i w:val="0"/>
        <w:iCs w:val="0"/>
        <w:w w:val="100"/>
        <w:sz w:val="24"/>
        <w:szCs w:val="24"/>
        <w:lang w:val="en-US" w:eastAsia="en-US" w:bidi="ar-SA"/>
      </w:rPr>
    </w:lvl>
    <w:lvl w:ilvl="1" w:tplc="3C9816BE">
      <w:start w:val="1"/>
      <w:numFmt w:val="lowerRoman"/>
      <w:lvlText w:val="(%2)"/>
      <w:lvlJc w:val="left"/>
      <w:pPr>
        <w:ind w:left="220" w:hanging="577"/>
        <w:jc w:val="left"/>
      </w:pPr>
      <w:rPr>
        <w:rFonts w:ascii="Courier New" w:eastAsia="Courier New" w:hAnsi="Courier New" w:cs="Courier New" w:hint="default"/>
        <w:b w:val="0"/>
        <w:bCs w:val="0"/>
        <w:i w:val="0"/>
        <w:iCs w:val="0"/>
        <w:spacing w:val="-1"/>
        <w:w w:val="100"/>
        <w:sz w:val="24"/>
        <w:szCs w:val="24"/>
        <w:lang w:val="en-US" w:eastAsia="en-US" w:bidi="ar-SA"/>
      </w:rPr>
    </w:lvl>
    <w:lvl w:ilvl="2" w:tplc="E3EA28E0">
      <w:numFmt w:val="bullet"/>
      <w:lvlText w:val="•"/>
      <w:lvlJc w:val="left"/>
      <w:pPr>
        <w:ind w:left="2124" w:hanging="577"/>
      </w:pPr>
      <w:rPr>
        <w:rFonts w:hint="default"/>
        <w:lang w:val="en-US" w:eastAsia="en-US" w:bidi="ar-SA"/>
      </w:rPr>
    </w:lvl>
    <w:lvl w:ilvl="3" w:tplc="7A207FF2">
      <w:numFmt w:val="bullet"/>
      <w:lvlText w:val="•"/>
      <w:lvlJc w:val="left"/>
      <w:pPr>
        <w:ind w:left="3076" w:hanging="577"/>
      </w:pPr>
      <w:rPr>
        <w:rFonts w:hint="default"/>
        <w:lang w:val="en-US" w:eastAsia="en-US" w:bidi="ar-SA"/>
      </w:rPr>
    </w:lvl>
    <w:lvl w:ilvl="4" w:tplc="E2CC3194">
      <w:numFmt w:val="bullet"/>
      <w:lvlText w:val="•"/>
      <w:lvlJc w:val="left"/>
      <w:pPr>
        <w:ind w:left="4028" w:hanging="577"/>
      </w:pPr>
      <w:rPr>
        <w:rFonts w:hint="default"/>
        <w:lang w:val="en-US" w:eastAsia="en-US" w:bidi="ar-SA"/>
      </w:rPr>
    </w:lvl>
    <w:lvl w:ilvl="5" w:tplc="563E1F56">
      <w:numFmt w:val="bullet"/>
      <w:lvlText w:val="•"/>
      <w:lvlJc w:val="left"/>
      <w:pPr>
        <w:ind w:left="4980" w:hanging="577"/>
      </w:pPr>
      <w:rPr>
        <w:rFonts w:hint="default"/>
        <w:lang w:val="en-US" w:eastAsia="en-US" w:bidi="ar-SA"/>
      </w:rPr>
    </w:lvl>
    <w:lvl w:ilvl="6" w:tplc="717E57F8">
      <w:numFmt w:val="bullet"/>
      <w:lvlText w:val="•"/>
      <w:lvlJc w:val="left"/>
      <w:pPr>
        <w:ind w:left="5932" w:hanging="577"/>
      </w:pPr>
      <w:rPr>
        <w:rFonts w:hint="default"/>
        <w:lang w:val="en-US" w:eastAsia="en-US" w:bidi="ar-SA"/>
      </w:rPr>
    </w:lvl>
    <w:lvl w:ilvl="7" w:tplc="43A0A202">
      <w:numFmt w:val="bullet"/>
      <w:lvlText w:val="•"/>
      <w:lvlJc w:val="left"/>
      <w:pPr>
        <w:ind w:left="6884" w:hanging="577"/>
      </w:pPr>
      <w:rPr>
        <w:rFonts w:hint="default"/>
        <w:lang w:val="en-US" w:eastAsia="en-US" w:bidi="ar-SA"/>
      </w:rPr>
    </w:lvl>
    <w:lvl w:ilvl="8" w:tplc="9ACCEAAE">
      <w:numFmt w:val="bullet"/>
      <w:lvlText w:val="•"/>
      <w:lvlJc w:val="left"/>
      <w:pPr>
        <w:ind w:left="7836" w:hanging="577"/>
      </w:pPr>
      <w:rPr>
        <w:rFonts w:hint="default"/>
        <w:lang w:val="en-US" w:eastAsia="en-US" w:bidi="ar-SA"/>
      </w:rPr>
    </w:lvl>
  </w:abstractNum>
  <w:abstractNum w:abstractNumId="20" w15:restartNumberingAfterBreak="0">
    <w:nsid w:val="6A546308"/>
    <w:multiLevelType w:val="hybridMultilevel"/>
    <w:tmpl w:val="E71E189A"/>
    <w:lvl w:ilvl="0" w:tplc="2A601F52">
      <w:start w:val="2"/>
      <w:numFmt w:val="lowerLetter"/>
      <w:lvlText w:val="(%1)"/>
      <w:lvlJc w:val="left"/>
      <w:pPr>
        <w:ind w:left="220" w:hanging="576"/>
        <w:jc w:val="left"/>
      </w:pPr>
      <w:rPr>
        <w:rFonts w:ascii="Courier New" w:eastAsia="Courier New" w:hAnsi="Courier New" w:cs="Courier New" w:hint="default"/>
        <w:b w:val="0"/>
        <w:bCs w:val="0"/>
        <w:i w:val="0"/>
        <w:iCs w:val="0"/>
        <w:spacing w:val="-1"/>
        <w:w w:val="100"/>
        <w:sz w:val="24"/>
        <w:szCs w:val="24"/>
        <w:lang w:val="en-US" w:eastAsia="en-US" w:bidi="ar-SA"/>
      </w:rPr>
    </w:lvl>
    <w:lvl w:ilvl="1" w:tplc="0EA67B28">
      <w:start w:val="1"/>
      <w:numFmt w:val="decimal"/>
      <w:lvlText w:val="(%2)"/>
      <w:lvlJc w:val="left"/>
      <w:pPr>
        <w:ind w:left="220" w:hanging="577"/>
        <w:jc w:val="left"/>
      </w:pPr>
      <w:rPr>
        <w:rFonts w:ascii="Courier New" w:eastAsia="Courier New" w:hAnsi="Courier New" w:cs="Courier New" w:hint="default"/>
        <w:b w:val="0"/>
        <w:bCs w:val="0"/>
        <w:i w:val="0"/>
        <w:iCs w:val="0"/>
        <w:spacing w:val="-1"/>
        <w:w w:val="100"/>
        <w:sz w:val="24"/>
        <w:szCs w:val="24"/>
        <w:lang w:val="en-US" w:eastAsia="en-US" w:bidi="ar-SA"/>
      </w:rPr>
    </w:lvl>
    <w:lvl w:ilvl="2" w:tplc="3926C5AA">
      <w:start w:val="1"/>
      <w:numFmt w:val="lowerRoman"/>
      <w:lvlText w:val="(%3)"/>
      <w:lvlJc w:val="left"/>
      <w:pPr>
        <w:ind w:left="119" w:hanging="576"/>
        <w:jc w:val="left"/>
      </w:pPr>
      <w:rPr>
        <w:rFonts w:ascii="Courier New" w:eastAsia="Courier New" w:hAnsi="Courier New" w:cs="Courier New" w:hint="default"/>
        <w:b w:val="0"/>
        <w:bCs w:val="0"/>
        <w:i w:val="0"/>
        <w:iCs w:val="0"/>
        <w:spacing w:val="-1"/>
        <w:w w:val="100"/>
        <w:sz w:val="24"/>
        <w:szCs w:val="24"/>
        <w:lang w:val="en-US" w:eastAsia="en-US" w:bidi="ar-SA"/>
      </w:rPr>
    </w:lvl>
    <w:lvl w:ilvl="3" w:tplc="89D412E0">
      <w:numFmt w:val="bullet"/>
      <w:lvlText w:val="•"/>
      <w:lvlJc w:val="left"/>
      <w:pPr>
        <w:ind w:left="2335" w:hanging="576"/>
      </w:pPr>
      <w:rPr>
        <w:rFonts w:hint="default"/>
        <w:lang w:val="en-US" w:eastAsia="en-US" w:bidi="ar-SA"/>
      </w:rPr>
    </w:lvl>
    <w:lvl w:ilvl="4" w:tplc="878C9FEC">
      <w:numFmt w:val="bullet"/>
      <w:lvlText w:val="•"/>
      <w:lvlJc w:val="left"/>
      <w:pPr>
        <w:ind w:left="3393" w:hanging="576"/>
      </w:pPr>
      <w:rPr>
        <w:rFonts w:hint="default"/>
        <w:lang w:val="en-US" w:eastAsia="en-US" w:bidi="ar-SA"/>
      </w:rPr>
    </w:lvl>
    <w:lvl w:ilvl="5" w:tplc="B6C4240E">
      <w:numFmt w:val="bullet"/>
      <w:lvlText w:val="•"/>
      <w:lvlJc w:val="left"/>
      <w:pPr>
        <w:ind w:left="4451" w:hanging="576"/>
      </w:pPr>
      <w:rPr>
        <w:rFonts w:hint="default"/>
        <w:lang w:val="en-US" w:eastAsia="en-US" w:bidi="ar-SA"/>
      </w:rPr>
    </w:lvl>
    <w:lvl w:ilvl="6" w:tplc="A2DA2DB2">
      <w:numFmt w:val="bullet"/>
      <w:lvlText w:val="•"/>
      <w:lvlJc w:val="left"/>
      <w:pPr>
        <w:ind w:left="5508" w:hanging="576"/>
      </w:pPr>
      <w:rPr>
        <w:rFonts w:hint="default"/>
        <w:lang w:val="en-US" w:eastAsia="en-US" w:bidi="ar-SA"/>
      </w:rPr>
    </w:lvl>
    <w:lvl w:ilvl="7" w:tplc="811459A6">
      <w:numFmt w:val="bullet"/>
      <w:lvlText w:val="•"/>
      <w:lvlJc w:val="left"/>
      <w:pPr>
        <w:ind w:left="6566" w:hanging="576"/>
      </w:pPr>
      <w:rPr>
        <w:rFonts w:hint="default"/>
        <w:lang w:val="en-US" w:eastAsia="en-US" w:bidi="ar-SA"/>
      </w:rPr>
    </w:lvl>
    <w:lvl w:ilvl="8" w:tplc="A352F052">
      <w:numFmt w:val="bullet"/>
      <w:lvlText w:val="•"/>
      <w:lvlJc w:val="left"/>
      <w:pPr>
        <w:ind w:left="7624" w:hanging="576"/>
      </w:pPr>
      <w:rPr>
        <w:rFonts w:hint="default"/>
        <w:lang w:val="en-US" w:eastAsia="en-US" w:bidi="ar-SA"/>
      </w:rPr>
    </w:lvl>
  </w:abstractNum>
  <w:abstractNum w:abstractNumId="21" w15:restartNumberingAfterBreak="0">
    <w:nsid w:val="7B716203"/>
    <w:multiLevelType w:val="hybridMultilevel"/>
    <w:tmpl w:val="C28AB034"/>
    <w:lvl w:ilvl="0" w:tplc="6AC458F0">
      <w:start w:val="1"/>
      <w:numFmt w:val="lowerLetter"/>
      <w:lvlText w:val="(%1)"/>
      <w:lvlJc w:val="left"/>
      <w:pPr>
        <w:ind w:left="1372" w:hanging="435"/>
        <w:jc w:val="right"/>
      </w:pPr>
      <w:rPr>
        <w:rFonts w:hint="default"/>
        <w:spacing w:val="-1"/>
        <w:w w:val="100"/>
        <w:lang w:val="en-US" w:eastAsia="en-US" w:bidi="ar-SA"/>
      </w:rPr>
    </w:lvl>
    <w:lvl w:ilvl="1" w:tplc="88D022D6">
      <w:numFmt w:val="bullet"/>
      <w:lvlText w:val="•"/>
      <w:lvlJc w:val="left"/>
      <w:pPr>
        <w:ind w:left="2216" w:hanging="435"/>
      </w:pPr>
      <w:rPr>
        <w:rFonts w:hint="default"/>
        <w:lang w:val="en-US" w:eastAsia="en-US" w:bidi="ar-SA"/>
      </w:rPr>
    </w:lvl>
    <w:lvl w:ilvl="2" w:tplc="AD8A2D8E">
      <w:numFmt w:val="bullet"/>
      <w:lvlText w:val="•"/>
      <w:lvlJc w:val="left"/>
      <w:pPr>
        <w:ind w:left="3052" w:hanging="435"/>
      </w:pPr>
      <w:rPr>
        <w:rFonts w:hint="default"/>
        <w:lang w:val="en-US" w:eastAsia="en-US" w:bidi="ar-SA"/>
      </w:rPr>
    </w:lvl>
    <w:lvl w:ilvl="3" w:tplc="2506BA9C">
      <w:numFmt w:val="bullet"/>
      <w:lvlText w:val="•"/>
      <w:lvlJc w:val="left"/>
      <w:pPr>
        <w:ind w:left="3888" w:hanging="435"/>
      </w:pPr>
      <w:rPr>
        <w:rFonts w:hint="default"/>
        <w:lang w:val="en-US" w:eastAsia="en-US" w:bidi="ar-SA"/>
      </w:rPr>
    </w:lvl>
    <w:lvl w:ilvl="4" w:tplc="9EC43D2E">
      <w:numFmt w:val="bullet"/>
      <w:lvlText w:val="•"/>
      <w:lvlJc w:val="left"/>
      <w:pPr>
        <w:ind w:left="4724" w:hanging="435"/>
      </w:pPr>
      <w:rPr>
        <w:rFonts w:hint="default"/>
        <w:lang w:val="en-US" w:eastAsia="en-US" w:bidi="ar-SA"/>
      </w:rPr>
    </w:lvl>
    <w:lvl w:ilvl="5" w:tplc="777E8B16">
      <w:numFmt w:val="bullet"/>
      <w:lvlText w:val="•"/>
      <w:lvlJc w:val="left"/>
      <w:pPr>
        <w:ind w:left="5560" w:hanging="435"/>
      </w:pPr>
      <w:rPr>
        <w:rFonts w:hint="default"/>
        <w:lang w:val="en-US" w:eastAsia="en-US" w:bidi="ar-SA"/>
      </w:rPr>
    </w:lvl>
    <w:lvl w:ilvl="6" w:tplc="45509DAE">
      <w:numFmt w:val="bullet"/>
      <w:lvlText w:val="•"/>
      <w:lvlJc w:val="left"/>
      <w:pPr>
        <w:ind w:left="6396" w:hanging="435"/>
      </w:pPr>
      <w:rPr>
        <w:rFonts w:hint="default"/>
        <w:lang w:val="en-US" w:eastAsia="en-US" w:bidi="ar-SA"/>
      </w:rPr>
    </w:lvl>
    <w:lvl w:ilvl="7" w:tplc="9BCEA776">
      <w:numFmt w:val="bullet"/>
      <w:lvlText w:val="•"/>
      <w:lvlJc w:val="left"/>
      <w:pPr>
        <w:ind w:left="7232" w:hanging="435"/>
      </w:pPr>
      <w:rPr>
        <w:rFonts w:hint="default"/>
        <w:lang w:val="en-US" w:eastAsia="en-US" w:bidi="ar-SA"/>
      </w:rPr>
    </w:lvl>
    <w:lvl w:ilvl="8" w:tplc="E8A45BC0">
      <w:numFmt w:val="bullet"/>
      <w:lvlText w:val="•"/>
      <w:lvlJc w:val="left"/>
      <w:pPr>
        <w:ind w:left="8068" w:hanging="435"/>
      </w:pPr>
      <w:rPr>
        <w:rFonts w:hint="default"/>
        <w:lang w:val="en-US" w:eastAsia="en-US" w:bidi="ar-SA"/>
      </w:rPr>
    </w:lvl>
  </w:abstractNum>
  <w:abstractNum w:abstractNumId="22" w15:restartNumberingAfterBreak="0">
    <w:nsid w:val="7D253E95"/>
    <w:multiLevelType w:val="hybridMultilevel"/>
    <w:tmpl w:val="3C5AD6A4"/>
    <w:lvl w:ilvl="0" w:tplc="D972719C">
      <w:start w:val="1"/>
      <w:numFmt w:val="lowerRoman"/>
      <w:lvlText w:val="(%1)"/>
      <w:lvlJc w:val="left"/>
      <w:pPr>
        <w:ind w:left="721" w:hanging="263"/>
        <w:jc w:val="left"/>
      </w:pPr>
      <w:rPr>
        <w:rFonts w:ascii="Arial" w:eastAsia="Arial" w:hAnsi="Arial" w:cs="Arial" w:hint="default"/>
        <w:b w:val="0"/>
        <w:bCs w:val="0"/>
        <w:i w:val="0"/>
        <w:iCs w:val="0"/>
        <w:w w:val="99"/>
        <w:sz w:val="22"/>
        <w:szCs w:val="22"/>
        <w:lang w:val="en-US" w:eastAsia="en-US" w:bidi="ar-SA"/>
      </w:rPr>
    </w:lvl>
    <w:lvl w:ilvl="1" w:tplc="F22AB978">
      <w:numFmt w:val="bullet"/>
      <w:lvlText w:val="•"/>
      <w:lvlJc w:val="left"/>
      <w:pPr>
        <w:ind w:left="1726" w:hanging="263"/>
      </w:pPr>
      <w:rPr>
        <w:rFonts w:hint="default"/>
        <w:lang w:val="en-US" w:eastAsia="en-US" w:bidi="ar-SA"/>
      </w:rPr>
    </w:lvl>
    <w:lvl w:ilvl="2" w:tplc="EA8A47C4">
      <w:numFmt w:val="bullet"/>
      <w:lvlText w:val="•"/>
      <w:lvlJc w:val="left"/>
      <w:pPr>
        <w:ind w:left="2732" w:hanging="263"/>
      </w:pPr>
      <w:rPr>
        <w:rFonts w:hint="default"/>
        <w:lang w:val="en-US" w:eastAsia="en-US" w:bidi="ar-SA"/>
      </w:rPr>
    </w:lvl>
    <w:lvl w:ilvl="3" w:tplc="8856CF00">
      <w:numFmt w:val="bullet"/>
      <w:lvlText w:val="•"/>
      <w:lvlJc w:val="left"/>
      <w:pPr>
        <w:ind w:left="3738" w:hanging="263"/>
      </w:pPr>
      <w:rPr>
        <w:rFonts w:hint="default"/>
        <w:lang w:val="en-US" w:eastAsia="en-US" w:bidi="ar-SA"/>
      </w:rPr>
    </w:lvl>
    <w:lvl w:ilvl="4" w:tplc="D1E24CF0">
      <w:numFmt w:val="bullet"/>
      <w:lvlText w:val="•"/>
      <w:lvlJc w:val="left"/>
      <w:pPr>
        <w:ind w:left="4744" w:hanging="263"/>
      </w:pPr>
      <w:rPr>
        <w:rFonts w:hint="default"/>
        <w:lang w:val="en-US" w:eastAsia="en-US" w:bidi="ar-SA"/>
      </w:rPr>
    </w:lvl>
    <w:lvl w:ilvl="5" w:tplc="1E702026">
      <w:numFmt w:val="bullet"/>
      <w:lvlText w:val="•"/>
      <w:lvlJc w:val="left"/>
      <w:pPr>
        <w:ind w:left="5750" w:hanging="263"/>
      </w:pPr>
      <w:rPr>
        <w:rFonts w:hint="default"/>
        <w:lang w:val="en-US" w:eastAsia="en-US" w:bidi="ar-SA"/>
      </w:rPr>
    </w:lvl>
    <w:lvl w:ilvl="6" w:tplc="BA1E9366">
      <w:numFmt w:val="bullet"/>
      <w:lvlText w:val="•"/>
      <w:lvlJc w:val="left"/>
      <w:pPr>
        <w:ind w:left="6756" w:hanging="263"/>
      </w:pPr>
      <w:rPr>
        <w:rFonts w:hint="default"/>
        <w:lang w:val="en-US" w:eastAsia="en-US" w:bidi="ar-SA"/>
      </w:rPr>
    </w:lvl>
    <w:lvl w:ilvl="7" w:tplc="19BC8FE4">
      <w:numFmt w:val="bullet"/>
      <w:lvlText w:val="•"/>
      <w:lvlJc w:val="left"/>
      <w:pPr>
        <w:ind w:left="7762" w:hanging="263"/>
      </w:pPr>
      <w:rPr>
        <w:rFonts w:hint="default"/>
        <w:lang w:val="en-US" w:eastAsia="en-US" w:bidi="ar-SA"/>
      </w:rPr>
    </w:lvl>
    <w:lvl w:ilvl="8" w:tplc="CA20B6DA">
      <w:numFmt w:val="bullet"/>
      <w:lvlText w:val="•"/>
      <w:lvlJc w:val="left"/>
      <w:pPr>
        <w:ind w:left="8768" w:hanging="263"/>
      </w:pPr>
      <w:rPr>
        <w:rFonts w:hint="default"/>
        <w:lang w:val="en-US" w:eastAsia="en-US" w:bidi="ar-SA"/>
      </w:rPr>
    </w:lvl>
  </w:abstractNum>
  <w:num w:numId="1" w16cid:durableId="1577590547">
    <w:abstractNumId w:val="20"/>
  </w:num>
  <w:num w:numId="2" w16cid:durableId="1495947305">
    <w:abstractNumId w:val="12"/>
  </w:num>
  <w:num w:numId="3" w16cid:durableId="1532449553">
    <w:abstractNumId w:val="16"/>
  </w:num>
  <w:num w:numId="4" w16cid:durableId="182405840">
    <w:abstractNumId w:val="21"/>
  </w:num>
  <w:num w:numId="5" w16cid:durableId="1548223583">
    <w:abstractNumId w:val="19"/>
  </w:num>
  <w:num w:numId="6" w16cid:durableId="1715502266">
    <w:abstractNumId w:val="0"/>
  </w:num>
  <w:num w:numId="7" w16cid:durableId="1249580901">
    <w:abstractNumId w:val="15"/>
  </w:num>
  <w:num w:numId="8" w16cid:durableId="597493279">
    <w:abstractNumId w:val="8"/>
  </w:num>
  <w:num w:numId="9" w16cid:durableId="2022315773">
    <w:abstractNumId w:val="18"/>
  </w:num>
  <w:num w:numId="10" w16cid:durableId="314384319">
    <w:abstractNumId w:val="9"/>
  </w:num>
  <w:num w:numId="11" w16cid:durableId="1899245534">
    <w:abstractNumId w:val="5"/>
  </w:num>
  <w:num w:numId="12" w16cid:durableId="144904930">
    <w:abstractNumId w:val="6"/>
  </w:num>
  <w:num w:numId="13" w16cid:durableId="288242088">
    <w:abstractNumId w:val="22"/>
  </w:num>
  <w:num w:numId="14" w16cid:durableId="744839755">
    <w:abstractNumId w:val="11"/>
  </w:num>
  <w:num w:numId="15" w16cid:durableId="747462086">
    <w:abstractNumId w:val="3"/>
  </w:num>
  <w:num w:numId="16" w16cid:durableId="1183666117">
    <w:abstractNumId w:val="17"/>
  </w:num>
  <w:num w:numId="17" w16cid:durableId="73479094">
    <w:abstractNumId w:val="14"/>
  </w:num>
  <w:num w:numId="18" w16cid:durableId="262760968">
    <w:abstractNumId w:val="10"/>
  </w:num>
  <w:num w:numId="19" w16cid:durableId="103883560">
    <w:abstractNumId w:val="7"/>
  </w:num>
  <w:num w:numId="20" w16cid:durableId="1699508628">
    <w:abstractNumId w:val="1"/>
  </w:num>
  <w:num w:numId="21" w16cid:durableId="60640386">
    <w:abstractNumId w:val="2"/>
  </w:num>
  <w:num w:numId="22" w16cid:durableId="1757436226">
    <w:abstractNumId w:val="4"/>
  </w:num>
  <w:num w:numId="23" w16cid:durableId="19264570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0D"/>
    <w:rsid w:val="001B4E99"/>
    <w:rsid w:val="00241633"/>
    <w:rsid w:val="00493FAD"/>
    <w:rsid w:val="00566696"/>
    <w:rsid w:val="006517F3"/>
    <w:rsid w:val="00746F9C"/>
    <w:rsid w:val="0074742C"/>
    <w:rsid w:val="00801A04"/>
    <w:rsid w:val="008A0424"/>
    <w:rsid w:val="008F3ECA"/>
    <w:rsid w:val="00BA260D"/>
    <w:rsid w:val="00E11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1B57F"/>
  <w15:chartTrackingRefBased/>
  <w15:docId w15:val="{48DE96E5-FD26-4F95-B9F9-E6812352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A04"/>
    <w:pPr>
      <w:widowControl w:val="0"/>
      <w:autoSpaceDE w:val="0"/>
      <w:autoSpaceDN w:val="0"/>
      <w:spacing w:after="0" w:line="240" w:lineRule="auto"/>
    </w:pPr>
    <w:rPr>
      <w:rFonts w:ascii="Courier New" w:eastAsia="Courier New" w:hAnsi="Courier New" w:cs="Courier New"/>
      <w:kern w:val="0"/>
      <w14:ligatures w14:val="none"/>
    </w:rPr>
  </w:style>
  <w:style w:type="paragraph" w:styleId="Heading1">
    <w:name w:val="heading 1"/>
    <w:basedOn w:val="Normal"/>
    <w:link w:val="Heading1Char"/>
    <w:uiPriority w:val="9"/>
    <w:qFormat/>
    <w:rsid w:val="00801A04"/>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A04"/>
    <w:rPr>
      <w:rFonts w:ascii="Courier New" w:eastAsia="Courier New" w:hAnsi="Courier New" w:cs="Courier New"/>
      <w:b/>
      <w:bCs/>
      <w:kern w:val="0"/>
      <w:sz w:val="24"/>
      <w:szCs w:val="24"/>
      <w14:ligatures w14:val="none"/>
    </w:rPr>
  </w:style>
  <w:style w:type="paragraph" w:styleId="BodyText">
    <w:name w:val="Body Text"/>
    <w:basedOn w:val="Normal"/>
    <w:link w:val="BodyTextChar"/>
    <w:uiPriority w:val="1"/>
    <w:qFormat/>
    <w:rsid w:val="00801A04"/>
    <w:rPr>
      <w:sz w:val="24"/>
      <w:szCs w:val="24"/>
    </w:rPr>
  </w:style>
  <w:style w:type="character" w:customStyle="1" w:styleId="BodyTextChar">
    <w:name w:val="Body Text Char"/>
    <w:basedOn w:val="DefaultParagraphFont"/>
    <w:link w:val="BodyText"/>
    <w:uiPriority w:val="1"/>
    <w:rsid w:val="00801A04"/>
    <w:rPr>
      <w:rFonts w:ascii="Courier New" w:eastAsia="Courier New" w:hAnsi="Courier New" w:cs="Courier New"/>
      <w:kern w:val="0"/>
      <w:sz w:val="24"/>
      <w:szCs w:val="24"/>
      <w14:ligatures w14:val="none"/>
    </w:rPr>
  </w:style>
  <w:style w:type="paragraph" w:styleId="Title">
    <w:name w:val="Title"/>
    <w:basedOn w:val="Normal"/>
    <w:link w:val="TitleChar"/>
    <w:uiPriority w:val="10"/>
    <w:qFormat/>
    <w:rsid w:val="00801A04"/>
    <w:pPr>
      <w:spacing w:before="9"/>
    </w:pPr>
    <w:rPr>
      <w:rFonts w:ascii="Trebuchet MS" w:eastAsia="Trebuchet MS" w:hAnsi="Trebuchet MS" w:cs="Trebuchet MS"/>
      <w:sz w:val="35"/>
      <w:szCs w:val="35"/>
    </w:rPr>
  </w:style>
  <w:style w:type="character" w:customStyle="1" w:styleId="TitleChar">
    <w:name w:val="Title Char"/>
    <w:basedOn w:val="DefaultParagraphFont"/>
    <w:link w:val="Title"/>
    <w:uiPriority w:val="10"/>
    <w:rsid w:val="00801A04"/>
    <w:rPr>
      <w:rFonts w:ascii="Trebuchet MS" w:eastAsia="Trebuchet MS" w:hAnsi="Trebuchet MS" w:cs="Trebuchet MS"/>
      <w:kern w:val="0"/>
      <w:sz w:val="35"/>
      <w:szCs w:val="35"/>
      <w14:ligatures w14:val="none"/>
    </w:rPr>
  </w:style>
  <w:style w:type="paragraph" w:styleId="ListParagraph">
    <w:name w:val="List Paragraph"/>
    <w:basedOn w:val="Normal"/>
    <w:uiPriority w:val="1"/>
    <w:qFormat/>
    <w:rsid w:val="00801A04"/>
    <w:pPr>
      <w:ind w:left="220" w:hanging="360"/>
    </w:pPr>
  </w:style>
  <w:style w:type="paragraph" w:customStyle="1" w:styleId="TableParagraph">
    <w:name w:val="Table Paragraph"/>
    <w:basedOn w:val="Normal"/>
    <w:uiPriority w:val="1"/>
    <w:qFormat/>
    <w:rsid w:val="00801A04"/>
    <w:pPr>
      <w:spacing w:before="140"/>
      <w:ind w:left="23" w:right="34"/>
      <w:jc w:val="center"/>
    </w:pPr>
  </w:style>
  <w:style w:type="character" w:styleId="Hyperlink">
    <w:name w:val="Hyperlink"/>
    <w:basedOn w:val="DefaultParagraphFont"/>
    <w:uiPriority w:val="99"/>
    <w:semiHidden/>
    <w:unhideWhenUsed/>
    <w:rsid w:val="00493F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rs.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pars.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F5C1626BAD54FB8090BB087B192F0" ma:contentTypeVersion="6" ma:contentTypeDescription="Create a new document." ma:contentTypeScope="" ma:versionID="6461145c457435424f1a1e6e6a16afd8">
  <xsd:schema xmlns:xsd="http://www.w3.org/2001/XMLSchema" xmlns:xs="http://www.w3.org/2001/XMLSchema" xmlns:p="http://schemas.microsoft.com/office/2006/metadata/properties" xmlns:ns2="6fbc7519-fbb7-41e7-ac0f-23e8c8c3387d" xmlns:ns3="9cdfa8df-b8b4-43cb-8225-bf88ba9c224a" targetNamespace="http://schemas.microsoft.com/office/2006/metadata/properties" ma:root="true" ma:fieldsID="90b335b52e7060c7e97d901db991d81e" ns2:_="" ns3:_="">
    <xsd:import namespace="6fbc7519-fbb7-41e7-ac0f-23e8c8c3387d"/>
    <xsd:import namespace="9cdfa8df-b8b4-43cb-8225-bf88ba9c22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c7519-fbb7-41e7-ac0f-23e8c8c33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dfa8df-b8b4-43cb-8225-bf88ba9c22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148D98-C90F-464C-8AD8-89A8AE4218CF}"/>
</file>

<file path=customXml/itemProps2.xml><?xml version="1.0" encoding="utf-8"?>
<ds:datastoreItem xmlns:ds="http://schemas.openxmlformats.org/officeDocument/2006/customXml" ds:itemID="{87B9D8CC-69AE-4897-8C71-07E60877F8A1}"/>
</file>

<file path=customXml/itemProps3.xml><?xml version="1.0" encoding="utf-8"?>
<ds:datastoreItem xmlns:ds="http://schemas.openxmlformats.org/officeDocument/2006/customXml" ds:itemID="{2DDDB8CF-34F4-4D41-89F3-FFBBB829F3B6}"/>
</file>

<file path=docProps/app.xml><?xml version="1.0" encoding="utf-8"?>
<Properties xmlns="http://schemas.openxmlformats.org/officeDocument/2006/extended-properties" xmlns:vt="http://schemas.openxmlformats.org/officeDocument/2006/docPropsVTypes">
  <Template>Normal</Template>
  <TotalTime>7</TotalTime>
  <Pages>5</Pages>
  <Words>1810</Words>
  <Characters>10317</Characters>
  <Application>Microsoft Office Word</Application>
  <DocSecurity>0</DocSecurity>
  <Lines>85</Lines>
  <Paragraphs>24</Paragraphs>
  <ScaleCrop>false</ScaleCrop>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Loveday, Marcelle (Federal)</dc:creator>
  <cp:keywords/>
  <dc:description/>
  <cp:lastModifiedBy>Loveday, Marcelle (Federal)</cp:lastModifiedBy>
  <cp:revision>9</cp:revision>
  <dcterms:created xsi:type="dcterms:W3CDTF">2023-05-12T14:54:00Z</dcterms:created>
  <dcterms:modified xsi:type="dcterms:W3CDTF">2023-05-15T14:53:00Z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0x0101005C9F5C1626BAD54FB8090BB087B192F0</vt:lpwstr>
  </property>
</Properties>
</file>